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0A625A" w:rsidRDefault="007D6298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6608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913C74" w:rsidRPr="000A625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E21F74">
        <w:rPr>
          <w:rFonts w:ascii="Times New Roman" w:hAnsi="Times New Roman"/>
          <w:sz w:val="24"/>
          <w:szCs w:val="24"/>
        </w:rPr>
        <w:t xml:space="preserve"> </w:t>
      </w:r>
      <w:r w:rsidR="000A625A" w:rsidRPr="000A625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18</w:t>
      </w:r>
      <w:r w:rsidR="006608BA">
        <w:rPr>
          <w:rFonts w:ascii="Times New Roman" w:hAnsi="Times New Roman"/>
          <w:sz w:val="24"/>
          <w:szCs w:val="24"/>
        </w:rPr>
        <w:t xml:space="preserve"> </w:t>
      </w:r>
      <w:r w:rsidR="00E21F7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21F74">
        <w:rPr>
          <w:rFonts w:ascii="Times New Roman" w:hAnsi="Times New Roman"/>
          <w:sz w:val="24"/>
          <w:szCs w:val="24"/>
        </w:rPr>
        <w:t>р</w:t>
      </w:r>
      <w:proofErr w:type="gramEnd"/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7D6298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организации и проведении противопаводковых мероприятий</w:t>
            </w:r>
            <w:r w:rsidR="00FE4D32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>Грибанов</w:t>
            </w:r>
            <w:bookmarkStart w:id="0" w:name="_GoBack"/>
            <w:bookmarkEnd w:id="0"/>
            <w:r w:rsidRPr="000A625A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в 201</w:t>
            </w:r>
            <w:r w:rsidR="007D6298">
              <w:rPr>
                <w:rFonts w:ascii="Times New Roman" w:hAnsi="Times New Roman"/>
                <w:sz w:val="28"/>
                <w:szCs w:val="28"/>
              </w:rPr>
              <w:t>8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1F74" w:rsidRPr="005558B7" w:rsidRDefault="00E21F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F74" w:rsidRPr="007D6298" w:rsidRDefault="007D6298" w:rsidP="007D6298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D6298">
        <w:rPr>
          <w:rFonts w:ascii="Times New Roman" w:hAnsi="Times New Roman"/>
          <w:sz w:val="28"/>
          <w:szCs w:val="28"/>
        </w:rPr>
        <w:t>В соответствии с федеральными законами от 21.12.1994 г. № 68-ФЗ     «О защите населения и территорий от чрезвычайных ситуаций природного и техногенного характера», от 21.07.1997 г. № 117-ФЗ «О безопасности гидротехнических сооружений», Законом Воронежской области от 29.05.1997 г.  № 3-</w:t>
      </w:r>
      <w:r w:rsidRPr="007D6298">
        <w:rPr>
          <w:rFonts w:ascii="Times New Roman" w:hAnsi="Times New Roman"/>
          <w:sz w:val="28"/>
          <w:szCs w:val="28"/>
          <w:lang w:val="en-US"/>
        </w:rPr>
        <w:t>II</w:t>
      </w:r>
      <w:r w:rsidRPr="007D6298">
        <w:rPr>
          <w:rFonts w:ascii="Times New Roman" w:hAnsi="Times New Roman"/>
          <w:sz w:val="28"/>
          <w:szCs w:val="28"/>
        </w:rPr>
        <w:t xml:space="preserve">-ОЗ «О защите населения и территории области от чрезвычайных ситуаций природного и техногенного характера», распоряжением правительства  Воронежской  области от    14  декабря  2017 г. № 1038-р «Об организации и  проведении противопаводковых     мероприятий на территории Воронежской области в 2018 году», </w:t>
      </w:r>
      <w:r w:rsidR="000F4ABE" w:rsidRPr="007D6298">
        <w:rPr>
          <w:rFonts w:ascii="Times New Roman" w:hAnsi="Times New Roman"/>
          <w:sz w:val="28"/>
          <w:szCs w:val="28"/>
        </w:rPr>
        <w:t xml:space="preserve">распоряжением </w:t>
      </w:r>
      <w:r w:rsidR="000F4ABE">
        <w:rPr>
          <w:rFonts w:ascii="Times New Roman" w:hAnsi="Times New Roman"/>
          <w:sz w:val="28"/>
          <w:szCs w:val="28"/>
        </w:rPr>
        <w:t>администрации Грибановского муниципального района</w:t>
      </w:r>
      <w:r w:rsidR="000F4ABE" w:rsidRPr="007D6298">
        <w:rPr>
          <w:rFonts w:ascii="Times New Roman" w:hAnsi="Times New Roman"/>
          <w:sz w:val="28"/>
          <w:szCs w:val="28"/>
        </w:rPr>
        <w:t xml:space="preserve">  Воронежской  области </w:t>
      </w:r>
      <w:r w:rsidR="000F4ABE">
        <w:rPr>
          <w:rFonts w:ascii="Times New Roman" w:hAnsi="Times New Roman"/>
          <w:sz w:val="28"/>
          <w:szCs w:val="28"/>
        </w:rPr>
        <w:t xml:space="preserve"> </w:t>
      </w:r>
      <w:r w:rsidR="000F4ABE" w:rsidRPr="007D6298">
        <w:rPr>
          <w:rFonts w:ascii="Times New Roman" w:hAnsi="Times New Roman"/>
          <w:sz w:val="28"/>
          <w:szCs w:val="28"/>
        </w:rPr>
        <w:t xml:space="preserve">от    </w:t>
      </w:r>
      <w:r w:rsidR="000F4ABE">
        <w:rPr>
          <w:rFonts w:ascii="Times New Roman" w:hAnsi="Times New Roman"/>
          <w:sz w:val="28"/>
          <w:szCs w:val="28"/>
        </w:rPr>
        <w:t>20</w:t>
      </w:r>
      <w:r w:rsidR="000F4ABE" w:rsidRPr="007D6298">
        <w:rPr>
          <w:rFonts w:ascii="Times New Roman" w:hAnsi="Times New Roman"/>
          <w:sz w:val="28"/>
          <w:szCs w:val="28"/>
        </w:rPr>
        <w:t xml:space="preserve">  декабря  2017 г. № </w:t>
      </w:r>
      <w:r w:rsidR="000F4ABE">
        <w:rPr>
          <w:rFonts w:ascii="Times New Roman" w:hAnsi="Times New Roman"/>
          <w:sz w:val="28"/>
          <w:szCs w:val="28"/>
        </w:rPr>
        <w:t>356</w:t>
      </w:r>
      <w:r w:rsidR="000F4ABE" w:rsidRPr="007D6298">
        <w:rPr>
          <w:rFonts w:ascii="Times New Roman" w:hAnsi="Times New Roman"/>
          <w:sz w:val="28"/>
          <w:szCs w:val="28"/>
        </w:rPr>
        <w:t xml:space="preserve">-р «Об организации и  проведении противопаводковых     мероприятий на территории </w:t>
      </w:r>
      <w:r w:rsidR="000F4ABE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="000F4ABE" w:rsidRPr="007D6298">
        <w:rPr>
          <w:rFonts w:ascii="Times New Roman" w:hAnsi="Times New Roman"/>
          <w:sz w:val="28"/>
          <w:szCs w:val="28"/>
        </w:rPr>
        <w:t xml:space="preserve"> в 2018 году»</w:t>
      </w:r>
      <w:r w:rsidR="000F4ABE">
        <w:rPr>
          <w:rFonts w:ascii="Times New Roman" w:hAnsi="Times New Roman"/>
          <w:sz w:val="28"/>
          <w:szCs w:val="28"/>
        </w:rPr>
        <w:t xml:space="preserve">, </w:t>
      </w:r>
      <w:r w:rsidRPr="007D6298">
        <w:rPr>
          <w:rFonts w:ascii="Times New Roman" w:hAnsi="Times New Roman"/>
          <w:sz w:val="28"/>
          <w:szCs w:val="28"/>
        </w:rPr>
        <w:t xml:space="preserve">в целях своевременной подготовки и обеспечения безаварийного пропуска паводковых вод, минимизации последствий возможных чрезвычайных ситуаций, организации жизнеобеспечения населения и снижения материального ущерба, вызванного прохождением весеннего паводка на территории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sz w:val="28"/>
          <w:szCs w:val="28"/>
        </w:rPr>
        <w:t>Грибановского муниципального района  в 2018 году</w:t>
      </w:r>
      <w:r>
        <w:rPr>
          <w:rFonts w:ascii="Times New Roman" w:hAnsi="Times New Roman"/>
          <w:sz w:val="28"/>
          <w:szCs w:val="28"/>
        </w:rPr>
        <w:t>:</w:t>
      </w:r>
    </w:p>
    <w:p w:rsidR="007D6298" w:rsidRPr="007D6298" w:rsidRDefault="00E21F74" w:rsidP="007D6298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6608BA">
        <w:t xml:space="preserve">            </w:t>
      </w:r>
      <w:r w:rsidR="007D6298">
        <w:t xml:space="preserve">     </w:t>
      </w:r>
      <w:r w:rsidR="007D6298" w:rsidRPr="007D6298">
        <w:rPr>
          <w:rFonts w:ascii="Times New Roman" w:hAnsi="Times New Roman"/>
          <w:sz w:val="28"/>
          <w:szCs w:val="28"/>
        </w:rPr>
        <w:t>1. Утвердить прилагаемый План по ор</w:t>
      </w:r>
      <w:r w:rsidR="007D6298">
        <w:rPr>
          <w:rFonts w:ascii="Times New Roman" w:hAnsi="Times New Roman"/>
          <w:sz w:val="28"/>
          <w:szCs w:val="28"/>
        </w:rPr>
        <w:t xml:space="preserve">ганизации и проведению </w:t>
      </w:r>
      <w:proofErr w:type="gramStart"/>
      <w:r w:rsidR="007D6298">
        <w:rPr>
          <w:rFonts w:ascii="Times New Roman" w:hAnsi="Times New Roman"/>
          <w:sz w:val="28"/>
          <w:szCs w:val="28"/>
        </w:rPr>
        <w:t>весенних</w:t>
      </w:r>
      <w:proofErr w:type="gramEnd"/>
      <w:r w:rsidR="007D6298">
        <w:rPr>
          <w:rFonts w:ascii="Times New Roman" w:hAnsi="Times New Roman"/>
          <w:sz w:val="28"/>
          <w:szCs w:val="28"/>
        </w:rPr>
        <w:t xml:space="preserve"> </w:t>
      </w:r>
      <w:r w:rsidR="007D6298" w:rsidRPr="007D6298">
        <w:rPr>
          <w:rFonts w:ascii="Times New Roman" w:hAnsi="Times New Roman"/>
          <w:sz w:val="28"/>
          <w:szCs w:val="28"/>
        </w:rPr>
        <w:t xml:space="preserve">противопаводковых мероприятий на территории </w:t>
      </w:r>
      <w:r w:rsidR="007D6298">
        <w:rPr>
          <w:rFonts w:ascii="Times New Roman" w:hAnsi="Times New Roman"/>
          <w:sz w:val="28"/>
          <w:szCs w:val="28"/>
        </w:rPr>
        <w:t>Новомакаровского сельского поселения</w:t>
      </w:r>
      <w:r w:rsidR="007D6298" w:rsidRPr="007D6298">
        <w:rPr>
          <w:rFonts w:ascii="Times New Roman" w:hAnsi="Times New Roman"/>
          <w:sz w:val="28"/>
          <w:szCs w:val="28"/>
        </w:rPr>
        <w:t xml:space="preserve"> Грибановского муниципального района на 2018 год.</w:t>
      </w:r>
    </w:p>
    <w:p w:rsidR="00E21F74" w:rsidRPr="0073317E" w:rsidRDefault="00E21F74" w:rsidP="007D6298">
      <w:pPr>
        <w:pStyle w:val="a4"/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7D6298"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Pr="0073317E">
        <w:rPr>
          <w:rFonts w:ascii="Times New Roman" w:hAnsi="Times New Roman"/>
          <w:sz w:val="28"/>
          <w:szCs w:val="28"/>
          <w:lang w:val="x-none"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317E">
        <w:rPr>
          <w:rFonts w:ascii="Times New Roman" w:hAnsi="Times New Roman"/>
          <w:sz w:val="28"/>
          <w:szCs w:val="28"/>
        </w:rPr>
        <w:t>Контроль   исполнени</w:t>
      </w:r>
      <w:r>
        <w:rPr>
          <w:rFonts w:ascii="Times New Roman" w:hAnsi="Times New Roman"/>
          <w:sz w:val="28"/>
          <w:szCs w:val="28"/>
        </w:rPr>
        <w:t>я</w:t>
      </w:r>
      <w:r w:rsidRPr="0073317E">
        <w:rPr>
          <w:rFonts w:ascii="Times New Roman" w:hAnsi="Times New Roman"/>
          <w:sz w:val="28"/>
          <w:szCs w:val="28"/>
        </w:rPr>
        <w:t xml:space="preserve">  настоящего  распоряжения  оставляю  за   собой.</w:t>
      </w:r>
    </w:p>
    <w:p w:rsidR="00E21F74" w:rsidRDefault="00E21F74" w:rsidP="00E21F74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21F74" w:rsidRDefault="00E21F74" w:rsidP="00E21F74">
      <w:pPr>
        <w:widowControl w:val="0"/>
        <w:tabs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7484C" w:rsidRDefault="007D6298" w:rsidP="007D6298">
      <w:pPr>
        <w:tabs>
          <w:tab w:val="left" w:pos="284"/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И.Н.Тарасов</w:t>
      </w: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13C74" w:rsidRPr="005558B7" w:rsidRDefault="00913C74" w:rsidP="007D6298">
      <w:pPr>
        <w:pStyle w:val="1"/>
        <w:tabs>
          <w:tab w:val="left" w:pos="709"/>
        </w:tabs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lastRenderedPageBreak/>
        <w:t>УТВЕРЖДЕН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распоряжением администрации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Новомакаровского сельского поселения</w:t>
      </w:r>
    </w:p>
    <w:p w:rsidR="00E21F74" w:rsidRPr="00E21F74" w:rsidRDefault="00E21F74" w:rsidP="00E21F74">
      <w:pPr>
        <w:pStyle w:val="12"/>
        <w:ind w:left="9781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 xml:space="preserve">   Грибановского муниципального района</w:t>
      </w:r>
    </w:p>
    <w:p w:rsidR="00E21F74" w:rsidRPr="00E21F74" w:rsidRDefault="006608BA" w:rsidP="00E21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6298">
        <w:rPr>
          <w:rFonts w:ascii="Times New Roman" w:hAnsi="Times New Roman"/>
          <w:sz w:val="24"/>
          <w:szCs w:val="24"/>
        </w:rPr>
        <w:t>27</w:t>
      </w:r>
      <w:r w:rsidR="00E21F74" w:rsidRPr="00E21F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7D62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7D62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D6298">
        <w:rPr>
          <w:rFonts w:ascii="Times New Roman" w:hAnsi="Times New Roman"/>
          <w:sz w:val="24"/>
          <w:szCs w:val="24"/>
        </w:rPr>
        <w:t>18</w:t>
      </w:r>
      <w:r w:rsidR="00E21F74" w:rsidRPr="00E21F74">
        <w:rPr>
          <w:rFonts w:ascii="Times New Roman" w:hAnsi="Times New Roman"/>
          <w:sz w:val="24"/>
          <w:szCs w:val="24"/>
        </w:rPr>
        <w:t>-р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>План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по организации и проведению </w:t>
      </w:r>
      <w:proofErr w:type="gramStart"/>
      <w:r w:rsidRPr="007D6298">
        <w:rPr>
          <w:rFonts w:ascii="Times New Roman" w:hAnsi="Times New Roman"/>
          <w:b/>
          <w:sz w:val="28"/>
          <w:szCs w:val="28"/>
        </w:rPr>
        <w:t>весенних</w:t>
      </w:r>
      <w:proofErr w:type="gramEnd"/>
      <w:r w:rsidRPr="007D6298">
        <w:rPr>
          <w:rFonts w:ascii="Times New Roman" w:hAnsi="Times New Roman"/>
          <w:b/>
          <w:sz w:val="28"/>
          <w:szCs w:val="28"/>
        </w:rPr>
        <w:t xml:space="preserve"> противопаводковых мероприятий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b/>
          <w:sz w:val="28"/>
          <w:szCs w:val="28"/>
        </w:rPr>
        <w:t>Грибановского муниципального района на 2018 год</w:t>
      </w:r>
    </w:p>
    <w:p w:rsidR="00E21F74" w:rsidRPr="00E21F74" w:rsidRDefault="00E21F74" w:rsidP="0067770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"/>
        <w:gridCol w:w="9421"/>
        <w:gridCol w:w="24"/>
        <w:gridCol w:w="2953"/>
        <w:gridCol w:w="2268"/>
      </w:tblGrid>
      <w:tr w:rsidR="00E21F74" w:rsidRPr="00E21F74" w:rsidTr="006608BA">
        <w:trPr>
          <w:trHeight w:val="145"/>
          <w:tblHeader/>
        </w:trPr>
        <w:tc>
          <w:tcPr>
            <w:tcW w:w="607" w:type="dxa"/>
            <w:gridSpan w:val="2"/>
            <w:vAlign w:val="center"/>
          </w:tcPr>
          <w:p w:rsidR="00E21F74" w:rsidRPr="00E21F74" w:rsidRDefault="00E21F74" w:rsidP="00695492">
            <w:pPr>
              <w:ind w:left="-10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1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F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45" w:type="dxa"/>
            <w:gridSpan w:val="2"/>
            <w:vAlign w:val="center"/>
          </w:tcPr>
          <w:p w:rsidR="00E21F74" w:rsidRPr="00E21F74" w:rsidRDefault="006608BA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21F74" w:rsidRPr="00E21F74" w:rsidTr="001A6F49">
        <w:trPr>
          <w:trHeight w:val="1094"/>
        </w:trPr>
        <w:tc>
          <w:tcPr>
            <w:tcW w:w="567" w:type="dxa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3"/>
          </w:tcPr>
          <w:p w:rsidR="006608BA" w:rsidRPr="006608BA" w:rsidRDefault="006608BA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Организация рассмотрения на заседаниях комиссий по ЧС и ОПБ </w:t>
            </w:r>
            <w:r w:rsidR="00677702">
              <w:rPr>
                <w:rFonts w:ascii="Times New Roman" w:hAnsi="Times New Roman"/>
                <w:sz w:val="24"/>
                <w:szCs w:val="24"/>
              </w:rPr>
              <w:t>Новомакаровского сельского поселения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 xml:space="preserve"> комплекса мероприятий, направленных на снижение риска возникновения чрезвычайных ситуаций в период прохождения весеннего половодья.</w:t>
            </w:r>
          </w:p>
          <w:p w:rsidR="00E21F74" w:rsidRPr="00E21F74" w:rsidRDefault="00E21F74" w:rsidP="00364313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608BA" w:rsidRPr="006608BA" w:rsidRDefault="006608BA" w:rsidP="00660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  <w:r w:rsidR="001A6F49">
              <w:rPr>
                <w:rFonts w:ascii="Times New Roman" w:hAnsi="Times New Roman"/>
                <w:sz w:val="24"/>
                <w:szCs w:val="24"/>
              </w:rPr>
              <w:t>,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</w:t>
            </w:r>
          </w:p>
          <w:p w:rsidR="00E21F74" w:rsidRPr="006608BA" w:rsidRDefault="00E21F74" w:rsidP="006608BA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F74" w:rsidRPr="00E21F74" w:rsidRDefault="00E21F74" w:rsidP="007D6298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до 2</w:t>
            </w:r>
            <w:r w:rsidR="006608BA">
              <w:rPr>
                <w:rStyle w:val="FontStyle13"/>
                <w:sz w:val="24"/>
                <w:szCs w:val="24"/>
              </w:rPr>
              <w:t>5</w:t>
            </w:r>
            <w:r w:rsidRPr="00E21F74">
              <w:rPr>
                <w:rStyle w:val="FontStyle13"/>
                <w:sz w:val="24"/>
                <w:szCs w:val="24"/>
              </w:rPr>
              <w:t>.</w:t>
            </w:r>
            <w:r w:rsidR="006608BA">
              <w:rPr>
                <w:rStyle w:val="FontStyle13"/>
                <w:sz w:val="24"/>
                <w:szCs w:val="24"/>
              </w:rPr>
              <w:t>10</w:t>
            </w:r>
            <w:r w:rsidRPr="00E21F74">
              <w:rPr>
                <w:rStyle w:val="FontStyle13"/>
                <w:sz w:val="24"/>
                <w:szCs w:val="24"/>
              </w:rPr>
              <w:t>.201</w:t>
            </w:r>
            <w:r w:rsidR="007D6298">
              <w:rPr>
                <w:rStyle w:val="FontStyle13"/>
                <w:sz w:val="24"/>
                <w:szCs w:val="24"/>
              </w:rPr>
              <w:t>7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</w:tcPr>
          <w:p w:rsidR="001A6F49" w:rsidRPr="00E21F74" w:rsidRDefault="001A6F49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3"/>
          </w:tcPr>
          <w:p w:rsidR="001A6F49" w:rsidRPr="006608BA" w:rsidRDefault="001A6F49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созданием резервов финансовых и материальных ресурсов в объемах, достаточных для проведения противопаводковых мероприятий и ликвидации возможных ЧС, вызванным весенним половодьем. </w:t>
            </w:r>
          </w:p>
        </w:tc>
        <w:tc>
          <w:tcPr>
            <w:tcW w:w="2953" w:type="dxa"/>
          </w:tcPr>
          <w:p w:rsidR="001A6F49" w:rsidRDefault="001A6F49">
            <w:r w:rsidRPr="005B3CC2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268" w:type="dxa"/>
          </w:tcPr>
          <w:p w:rsidR="001A6F49" w:rsidRPr="00E21F74" w:rsidRDefault="001A6F49" w:rsidP="007D6298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.201</w:t>
            </w:r>
            <w:r w:rsidR="007D6298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67770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Информирование населения о правилах поведения при возникновении чрезвычайных ситуаций, вызванных весенним паводком, а также о возможности страхования от ущерба  имущества на ежегодно затапливаемых территориях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Default="001A6F49">
            <w:r w:rsidRPr="005B3CC2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7D6298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>
              <w:rPr>
                <w:rStyle w:val="FontStyle13"/>
                <w:spacing w:val="-2"/>
                <w:sz w:val="24"/>
                <w:szCs w:val="24"/>
              </w:rPr>
              <w:t>до 15.02.201</w:t>
            </w:r>
            <w:r w:rsidR="007D6298">
              <w:rPr>
                <w:rStyle w:val="FontStyle13"/>
                <w:spacing w:val="-2"/>
                <w:sz w:val="24"/>
                <w:szCs w:val="24"/>
              </w:rPr>
              <w:t>8</w:t>
            </w:r>
          </w:p>
        </w:tc>
      </w:tr>
    </w:tbl>
    <w:p w:rsidR="00E21F74" w:rsidRPr="00E21F74" w:rsidRDefault="00E21F74" w:rsidP="00E21F74">
      <w:pPr>
        <w:rPr>
          <w:rFonts w:ascii="Times New Roman" w:hAnsi="Times New Roman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2976"/>
        <w:gridCol w:w="2268"/>
      </w:tblGrid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E21F74" w:rsidRDefault="00677702" w:rsidP="00695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E21F74" w:rsidP="0090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проведения дезинфекционных мероприятий источников </w:t>
            </w:r>
            <w:r w:rsidR="00907971">
              <w:rPr>
                <w:rFonts w:ascii="Times New Roman" w:hAnsi="Times New Roman"/>
                <w:spacing w:val="-2"/>
                <w:sz w:val="24"/>
                <w:szCs w:val="24"/>
              </w:rPr>
              <w:t>децентрализованного (колодцы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) водоснабжения, попадающих в зону затопления (подтопления)</w:t>
            </w:r>
          </w:p>
        </w:tc>
        <w:tc>
          <w:tcPr>
            <w:tcW w:w="2976" w:type="dxa"/>
          </w:tcPr>
          <w:p w:rsidR="00E21F74" w:rsidRPr="00E21F74" w:rsidRDefault="00907971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268" w:type="dxa"/>
          </w:tcPr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E21F74" w:rsidRDefault="00907971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677702" w:rsidRDefault="00677702" w:rsidP="001A6F49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702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мероприятия по очистке постоянных и временных водотоков,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стока талых вод на подведомственных территориях </w:t>
            </w:r>
            <w:r w:rsidRPr="00677702">
              <w:rPr>
                <w:rFonts w:ascii="Times New Roman" w:hAnsi="Times New Roman"/>
                <w:sz w:val="24"/>
                <w:szCs w:val="24"/>
              </w:rPr>
              <w:t>в границах населенн</w:t>
            </w:r>
            <w:r w:rsidR="001A6F4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77702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1A6F49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21F74" w:rsidRPr="00E21F74" w:rsidRDefault="00907971" w:rsidP="0069549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КЧС и ПБ</w:t>
            </w:r>
            <w:r w:rsidR="006777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770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учреждений</w:t>
            </w:r>
          </w:p>
        </w:tc>
        <w:tc>
          <w:tcPr>
            <w:tcW w:w="2268" w:type="dxa"/>
          </w:tcPr>
          <w:p w:rsidR="00E21F74" w:rsidRPr="00E21F74" w:rsidRDefault="00677702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lastRenderedPageBreak/>
              <w:t xml:space="preserve">в период </w:t>
            </w:r>
            <w:r w:rsidRPr="00E21F74">
              <w:rPr>
                <w:rStyle w:val="FontStyle13"/>
                <w:sz w:val="24"/>
                <w:szCs w:val="24"/>
              </w:rPr>
              <w:lastRenderedPageBreak/>
              <w:t>прохождения весеннего паводка</w:t>
            </w:r>
          </w:p>
        </w:tc>
      </w:tr>
      <w:tr w:rsidR="00E21F74" w:rsidRPr="00E21F74" w:rsidTr="00695492">
        <w:trPr>
          <w:trHeight w:val="145"/>
        </w:trPr>
        <w:tc>
          <w:tcPr>
            <w:tcW w:w="15309" w:type="dxa"/>
            <w:gridSpan w:val="4"/>
          </w:tcPr>
          <w:p w:rsidR="00E21F74" w:rsidRPr="00E21F74" w:rsidRDefault="00E21F74" w:rsidP="00695492">
            <w:pPr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E21F74" w:rsidRDefault="00907971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1A6F49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роведение комплекса мероприятий по  подготовке гидротехнических сооружений к безаварийному прохождению весеннего паводка</w:t>
            </w:r>
          </w:p>
        </w:tc>
        <w:tc>
          <w:tcPr>
            <w:tcW w:w="2976" w:type="dxa"/>
          </w:tcPr>
          <w:p w:rsidR="00E21F74" w:rsidRPr="00E21F74" w:rsidRDefault="00B7090D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E21F74" w:rsidRPr="00E21F74" w:rsidRDefault="00E21F74" w:rsidP="001A6F49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до 28.02.201</w:t>
            </w:r>
            <w:r w:rsidR="007D6298">
              <w:rPr>
                <w:rStyle w:val="FontStyle13"/>
                <w:sz w:val="24"/>
                <w:szCs w:val="24"/>
              </w:rPr>
              <w:t>8</w:t>
            </w:r>
          </w:p>
        </w:tc>
      </w:tr>
      <w:tr w:rsidR="00E21F74" w:rsidRPr="00E21F74" w:rsidTr="001A6F49">
        <w:trPr>
          <w:trHeight w:val="999"/>
        </w:trPr>
        <w:tc>
          <w:tcPr>
            <w:tcW w:w="567" w:type="dxa"/>
          </w:tcPr>
          <w:p w:rsidR="00E21F74" w:rsidRPr="00E21F74" w:rsidRDefault="00907971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1F74"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E21F74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Контроль уровня наполнения и технического состояния гидротехнических сооружений. Выполнение при необходимости снижения уровня воды до безопасных отметок</w:t>
            </w:r>
          </w:p>
        </w:tc>
        <w:tc>
          <w:tcPr>
            <w:tcW w:w="2976" w:type="dxa"/>
          </w:tcPr>
          <w:p w:rsidR="00E21F74" w:rsidRPr="00E21F74" w:rsidRDefault="00B7090D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F710DB" w:rsidRPr="005558B7" w:rsidRDefault="00F710DB" w:rsidP="00B7090D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F710DB" w:rsidRPr="005558B7" w:rsidSect="00B7090D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8758F"/>
    <w:rsid w:val="000A625A"/>
    <w:rsid w:val="000C2B3C"/>
    <w:rsid w:val="000C649C"/>
    <w:rsid w:val="000D2270"/>
    <w:rsid w:val="000F4ABE"/>
    <w:rsid w:val="001861CA"/>
    <w:rsid w:val="001A6F49"/>
    <w:rsid w:val="001E792D"/>
    <w:rsid w:val="0020394E"/>
    <w:rsid w:val="00354398"/>
    <w:rsid w:val="00364313"/>
    <w:rsid w:val="0039234F"/>
    <w:rsid w:val="003E0FD5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608BA"/>
    <w:rsid w:val="00677702"/>
    <w:rsid w:val="006B661D"/>
    <w:rsid w:val="006D5D62"/>
    <w:rsid w:val="006F2F63"/>
    <w:rsid w:val="00762ACB"/>
    <w:rsid w:val="0077484C"/>
    <w:rsid w:val="007B43DC"/>
    <w:rsid w:val="007C37FD"/>
    <w:rsid w:val="007D6298"/>
    <w:rsid w:val="007E4A7A"/>
    <w:rsid w:val="0080797D"/>
    <w:rsid w:val="00812184"/>
    <w:rsid w:val="00820E06"/>
    <w:rsid w:val="008850BD"/>
    <w:rsid w:val="00907971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B7090D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05F08"/>
    <w:rsid w:val="00E21F74"/>
    <w:rsid w:val="00E94F7F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E21F7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E2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21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2017-12-26T07:33:00Z</cp:lastPrinted>
  <dcterms:created xsi:type="dcterms:W3CDTF">2015-03-17T06:57:00Z</dcterms:created>
  <dcterms:modified xsi:type="dcterms:W3CDTF">2017-12-26T07:33:00Z</dcterms:modified>
</cp:coreProperties>
</file>