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F1" w:rsidRDefault="001D64F1" w:rsidP="001D64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1D64F1" w:rsidRDefault="001D64F1" w:rsidP="001D64F1">
      <w:pPr>
        <w:jc w:val="center"/>
      </w:pPr>
      <w:r>
        <w:rPr>
          <w:b/>
          <w:bCs/>
          <w:sz w:val="28"/>
          <w:szCs w:val="28"/>
        </w:rPr>
        <w:t>НОВОМАКАРОВСКОГО СЕЛЬСКОГО ПОСЕЛЕНИЯ</w:t>
      </w:r>
    </w:p>
    <w:p w:rsidR="001D64F1" w:rsidRDefault="001D64F1" w:rsidP="001D64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1D64F1" w:rsidRDefault="001D64F1" w:rsidP="001D64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1D64F1" w:rsidRDefault="001D64F1" w:rsidP="001D64F1">
      <w:pPr>
        <w:jc w:val="center"/>
        <w:rPr>
          <w:b/>
          <w:bCs/>
          <w:sz w:val="28"/>
          <w:szCs w:val="28"/>
        </w:rPr>
      </w:pPr>
    </w:p>
    <w:p w:rsidR="001D64F1" w:rsidRDefault="001D64F1" w:rsidP="001D64F1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1D64F1" w:rsidRDefault="001D64F1" w:rsidP="001D64F1">
      <w:pPr>
        <w:jc w:val="both"/>
        <w:rPr>
          <w:sz w:val="28"/>
          <w:szCs w:val="28"/>
        </w:rPr>
      </w:pPr>
    </w:p>
    <w:p w:rsidR="001D64F1" w:rsidRDefault="001D64F1" w:rsidP="001D64F1">
      <w:pPr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F179C7">
        <w:rPr>
          <w:rFonts w:eastAsia="SimSun"/>
          <w:bCs/>
          <w:kern w:val="1"/>
          <w:sz w:val="28"/>
          <w:szCs w:val="28"/>
          <w:lang w:eastAsia="hi-IN" w:bidi="hi-IN"/>
        </w:rPr>
        <w:t xml:space="preserve">Об </w:t>
      </w:r>
      <w:r>
        <w:rPr>
          <w:rFonts w:eastAsia="SimSun"/>
          <w:bCs/>
          <w:kern w:val="1"/>
          <w:sz w:val="28"/>
          <w:szCs w:val="28"/>
          <w:lang w:eastAsia="hi-IN" w:bidi="hi-IN"/>
        </w:rPr>
        <w:t xml:space="preserve">    </w:t>
      </w:r>
      <w:r w:rsidRPr="00F179C7">
        <w:rPr>
          <w:rFonts w:eastAsia="SimSun"/>
          <w:bCs/>
          <w:kern w:val="1"/>
          <w:sz w:val="28"/>
          <w:szCs w:val="28"/>
          <w:lang w:eastAsia="hi-IN" w:bidi="hi-IN"/>
        </w:rPr>
        <w:t xml:space="preserve">утверждении </w:t>
      </w:r>
      <w:r>
        <w:rPr>
          <w:rFonts w:eastAsia="SimSun"/>
          <w:bCs/>
          <w:kern w:val="1"/>
          <w:sz w:val="28"/>
          <w:szCs w:val="28"/>
          <w:lang w:eastAsia="hi-IN" w:bidi="hi-IN"/>
        </w:rPr>
        <w:t xml:space="preserve">   </w:t>
      </w:r>
      <w:r w:rsidRPr="00F179C7">
        <w:rPr>
          <w:rFonts w:eastAsia="SimSun"/>
          <w:bCs/>
          <w:kern w:val="1"/>
          <w:sz w:val="28"/>
          <w:szCs w:val="28"/>
          <w:lang w:eastAsia="hi-IN" w:bidi="hi-IN"/>
        </w:rPr>
        <w:t xml:space="preserve">местного </w:t>
      </w:r>
      <w:r>
        <w:rPr>
          <w:rFonts w:eastAsia="SimSun"/>
          <w:bCs/>
          <w:kern w:val="1"/>
          <w:sz w:val="28"/>
          <w:szCs w:val="28"/>
          <w:lang w:eastAsia="hi-IN" w:bidi="hi-IN"/>
        </w:rPr>
        <w:t xml:space="preserve">  </w:t>
      </w:r>
      <w:r w:rsidRPr="00F179C7">
        <w:rPr>
          <w:rFonts w:eastAsia="SimSun"/>
          <w:bCs/>
          <w:kern w:val="1"/>
          <w:sz w:val="28"/>
          <w:szCs w:val="28"/>
          <w:lang w:eastAsia="hi-IN" w:bidi="hi-IN"/>
        </w:rPr>
        <w:t xml:space="preserve">норматива </w:t>
      </w:r>
    </w:p>
    <w:p w:rsidR="001D64F1" w:rsidRDefault="001D64F1" w:rsidP="001D64F1">
      <w:pPr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F179C7">
        <w:rPr>
          <w:rFonts w:eastAsia="SimSun"/>
          <w:bCs/>
          <w:kern w:val="1"/>
          <w:sz w:val="28"/>
          <w:szCs w:val="28"/>
          <w:lang w:eastAsia="hi-IN" w:bidi="hi-IN"/>
        </w:rPr>
        <w:t xml:space="preserve">градостроительного </w:t>
      </w:r>
      <w:r>
        <w:rPr>
          <w:rFonts w:eastAsia="SimSun"/>
          <w:bCs/>
          <w:kern w:val="1"/>
          <w:sz w:val="28"/>
          <w:szCs w:val="28"/>
          <w:lang w:eastAsia="hi-IN" w:bidi="hi-IN"/>
        </w:rPr>
        <w:t xml:space="preserve">         </w:t>
      </w:r>
      <w:r w:rsidRPr="00F179C7">
        <w:rPr>
          <w:rFonts w:eastAsia="SimSun"/>
          <w:bCs/>
          <w:kern w:val="1"/>
          <w:sz w:val="28"/>
          <w:szCs w:val="28"/>
          <w:lang w:eastAsia="hi-IN" w:bidi="hi-IN"/>
        </w:rPr>
        <w:t xml:space="preserve">проектирования </w:t>
      </w:r>
    </w:p>
    <w:p w:rsidR="001D64F1" w:rsidRDefault="001D64F1" w:rsidP="001D64F1">
      <w:pPr>
        <w:jc w:val="both"/>
        <w:rPr>
          <w:rFonts w:eastAsia="Arial"/>
          <w:bCs/>
          <w:sz w:val="28"/>
          <w:szCs w:val="28"/>
          <w:lang w:eastAsia="ar-SA"/>
        </w:rPr>
      </w:pPr>
      <w:r w:rsidRPr="00F179C7">
        <w:rPr>
          <w:rFonts w:eastAsia="SimSun"/>
          <w:bCs/>
          <w:kern w:val="1"/>
          <w:sz w:val="28"/>
          <w:szCs w:val="28"/>
          <w:lang w:eastAsia="hi-IN" w:bidi="hi-IN"/>
        </w:rPr>
        <w:t>«</w:t>
      </w:r>
      <w:r w:rsidRPr="00F179C7">
        <w:rPr>
          <w:rFonts w:eastAsia="Arial"/>
          <w:bCs/>
          <w:sz w:val="28"/>
          <w:szCs w:val="28"/>
          <w:lang w:eastAsia="ar-SA"/>
        </w:rPr>
        <w:t xml:space="preserve">Планировка </w:t>
      </w:r>
      <w:r>
        <w:rPr>
          <w:rFonts w:eastAsia="Arial"/>
          <w:bCs/>
          <w:sz w:val="28"/>
          <w:szCs w:val="28"/>
          <w:lang w:eastAsia="ar-SA"/>
        </w:rPr>
        <w:t xml:space="preserve">     </w:t>
      </w:r>
      <w:proofErr w:type="gramStart"/>
      <w:r w:rsidRPr="00F179C7">
        <w:rPr>
          <w:rFonts w:eastAsia="Arial"/>
          <w:bCs/>
          <w:sz w:val="28"/>
          <w:szCs w:val="28"/>
          <w:lang w:eastAsia="ar-SA"/>
        </w:rPr>
        <w:t>жилых</w:t>
      </w:r>
      <w:proofErr w:type="gramEnd"/>
      <w:r w:rsidRPr="00F179C7">
        <w:rPr>
          <w:rFonts w:eastAsia="Arial"/>
          <w:bCs/>
          <w:sz w:val="28"/>
          <w:szCs w:val="28"/>
          <w:lang w:eastAsia="ar-SA"/>
        </w:rPr>
        <w:t xml:space="preserve">, </w:t>
      </w:r>
      <w:r>
        <w:rPr>
          <w:rFonts w:eastAsia="Arial"/>
          <w:bCs/>
          <w:sz w:val="28"/>
          <w:szCs w:val="28"/>
          <w:lang w:eastAsia="ar-SA"/>
        </w:rPr>
        <w:t xml:space="preserve">       </w:t>
      </w:r>
      <w:r w:rsidRPr="00F179C7">
        <w:rPr>
          <w:rFonts w:eastAsia="Arial"/>
          <w:bCs/>
          <w:sz w:val="28"/>
          <w:szCs w:val="28"/>
          <w:lang w:eastAsia="ar-SA"/>
        </w:rPr>
        <w:t>общественно-</w:t>
      </w:r>
    </w:p>
    <w:p w:rsidR="001D64F1" w:rsidRDefault="001D64F1" w:rsidP="001D64F1">
      <w:pPr>
        <w:jc w:val="both"/>
        <w:rPr>
          <w:rFonts w:eastAsia="Arial"/>
          <w:bCs/>
          <w:sz w:val="28"/>
          <w:szCs w:val="28"/>
          <w:lang w:eastAsia="ar-SA"/>
        </w:rPr>
      </w:pPr>
      <w:r w:rsidRPr="00F179C7">
        <w:rPr>
          <w:rFonts w:eastAsia="Arial"/>
          <w:bCs/>
          <w:sz w:val="28"/>
          <w:szCs w:val="28"/>
          <w:lang w:eastAsia="ar-SA"/>
        </w:rPr>
        <w:t xml:space="preserve">деловых и рекреационных зон 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Pr="00F179C7">
        <w:rPr>
          <w:rFonts w:eastAsia="Arial"/>
          <w:bCs/>
          <w:sz w:val="28"/>
          <w:szCs w:val="28"/>
          <w:lang w:eastAsia="ar-SA"/>
        </w:rPr>
        <w:t xml:space="preserve">населенных </w:t>
      </w:r>
    </w:p>
    <w:p w:rsidR="001D64F1" w:rsidRDefault="001D64F1" w:rsidP="001D64F1">
      <w:pPr>
        <w:jc w:val="both"/>
        <w:rPr>
          <w:rFonts w:eastAsia="Arial"/>
          <w:bCs/>
          <w:sz w:val="28"/>
          <w:szCs w:val="28"/>
          <w:lang w:eastAsia="ar-SA"/>
        </w:rPr>
      </w:pPr>
      <w:r w:rsidRPr="00F179C7">
        <w:rPr>
          <w:rFonts w:eastAsia="Arial"/>
          <w:bCs/>
          <w:sz w:val="28"/>
          <w:szCs w:val="28"/>
          <w:lang w:eastAsia="ar-SA"/>
        </w:rPr>
        <w:t xml:space="preserve">пунктов </w:t>
      </w:r>
      <w:r>
        <w:rPr>
          <w:rFonts w:eastAsia="Arial"/>
          <w:bCs/>
          <w:sz w:val="28"/>
          <w:szCs w:val="28"/>
          <w:lang w:eastAsia="ar-SA"/>
        </w:rPr>
        <w:t xml:space="preserve">    Новомакаровского</w:t>
      </w:r>
      <w:r w:rsidRPr="00F179C7">
        <w:rPr>
          <w:rFonts w:eastAsia="Arial"/>
          <w:bCs/>
          <w:sz w:val="28"/>
          <w:szCs w:val="28"/>
          <w:lang w:eastAsia="ar-SA"/>
        </w:rPr>
        <w:t xml:space="preserve"> </w:t>
      </w:r>
      <w:r>
        <w:rPr>
          <w:rFonts w:eastAsia="Arial"/>
          <w:bCs/>
          <w:sz w:val="28"/>
          <w:szCs w:val="28"/>
          <w:lang w:eastAsia="ar-SA"/>
        </w:rPr>
        <w:t xml:space="preserve">     </w:t>
      </w:r>
      <w:r w:rsidRPr="00F179C7">
        <w:rPr>
          <w:rFonts w:eastAsia="Arial"/>
          <w:bCs/>
          <w:sz w:val="28"/>
          <w:szCs w:val="28"/>
          <w:lang w:eastAsia="ar-SA"/>
        </w:rPr>
        <w:t xml:space="preserve">сельского </w:t>
      </w:r>
    </w:p>
    <w:p w:rsidR="001D64F1" w:rsidRDefault="001D64F1" w:rsidP="001D64F1">
      <w:pPr>
        <w:jc w:val="both"/>
        <w:rPr>
          <w:rFonts w:eastAsia="Arial"/>
          <w:bCs/>
          <w:sz w:val="28"/>
          <w:szCs w:val="28"/>
          <w:lang w:eastAsia="ar-SA"/>
        </w:rPr>
      </w:pPr>
      <w:r w:rsidRPr="00F179C7">
        <w:rPr>
          <w:rFonts w:eastAsia="Arial"/>
          <w:bCs/>
          <w:sz w:val="28"/>
          <w:szCs w:val="28"/>
          <w:lang w:eastAsia="ar-SA"/>
        </w:rPr>
        <w:t xml:space="preserve">поселения Грибановского муниципального </w:t>
      </w:r>
    </w:p>
    <w:p w:rsidR="001D64F1" w:rsidRDefault="001D64F1" w:rsidP="001D64F1">
      <w:pPr>
        <w:jc w:val="both"/>
        <w:rPr>
          <w:sz w:val="28"/>
          <w:szCs w:val="28"/>
        </w:rPr>
      </w:pPr>
      <w:r w:rsidRPr="00F179C7">
        <w:rPr>
          <w:rFonts w:eastAsia="Arial"/>
          <w:bCs/>
          <w:sz w:val="28"/>
          <w:szCs w:val="28"/>
          <w:lang w:eastAsia="ar-SA"/>
        </w:rPr>
        <w:t>района Воронежской области</w:t>
      </w:r>
      <w:r w:rsidRPr="00F179C7">
        <w:rPr>
          <w:rFonts w:eastAsia="SimSun"/>
          <w:bCs/>
          <w:kern w:val="1"/>
          <w:sz w:val="28"/>
          <w:szCs w:val="28"/>
          <w:lang w:eastAsia="hi-IN" w:bidi="hi-IN"/>
        </w:rPr>
        <w:t>»</w:t>
      </w:r>
    </w:p>
    <w:p w:rsidR="001D64F1" w:rsidRDefault="001D64F1" w:rsidP="001D64F1">
      <w:pPr>
        <w:rPr>
          <w:sz w:val="28"/>
          <w:szCs w:val="28"/>
        </w:rPr>
      </w:pPr>
    </w:p>
    <w:p w:rsidR="001D64F1" w:rsidRDefault="001D64F1" w:rsidP="001D64F1">
      <w:pPr>
        <w:ind w:firstLine="708"/>
        <w:jc w:val="both"/>
        <w:rPr>
          <w:sz w:val="28"/>
          <w:szCs w:val="28"/>
        </w:rPr>
      </w:pPr>
      <w:proofErr w:type="gramStart"/>
      <w:r w:rsidRPr="00F179C7">
        <w:rPr>
          <w:sz w:val="28"/>
          <w:szCs w:val="28"/>
          <w:shd w:val="clear" w:color="auto" w:fill="FFFFFF"/>
        </w:rPr>
        <w:t>В целях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в</w:t>
      </w:r>
      <w:r w:rsidRPr="00F179C7">
        <w:rPr>
          <w:sz w:val="28"/>
          <w:szCs w:val="28"/>
        </w:rPr>
        <w:t xml:space="preserve"> соответствии с Градостроительным кодексом Российской Федерации, Положением о местных нормативах гра</w:t>
      </w:r>
      <w:r>
        <w:rPr>
          <w:sz w:val="28"/>
          <w:szCs w:val="28"/>
        </w:rPr>
        <w:t>достроительного проектирования Новомакаровского</w:t>
      </w:r>
      <w:r w:rsidRPr="00F179C7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утвержденным  решением Совета народных депутатов Грибановского муниципального района Воронежской области от  </w:t>
      </w:r>
      <w:r>
        <w:rPr>
          <w:sz w:val="28"/>
          <w:szCs w:val="28"/>
        </w:rPr>
        <w:t>21.02.2014</w:t>
      </w:r>
      <w:proofErr w:type="gramEnd"/>
      <w:r>
        <w:rPr>
          <w:sz w:val="28"/>
          <w:szCs w:val="28"/>
        </w:rPr>
        <w:t xml:space="preserve"> г. № 218</w:t>
      </w:r>
      <w:r w:rsidRPr="00F179C7">
        <w:rPr>
          <w:sz w:val="28"/>
          <w:szCs w:val="28"/>
        </w:rPr>
        <w:t>,</w:t>
      </w:r>
      <w:r w:rsidRPr="00F179C7">
        <w:rPr>
          <w:b/>
          <w:sz w:val="28"/>
          <w:szCs w:val="28"/>
        </w:rPr>
        <w:t xml:space="preserve"> </w:t>
      </w:r>
      <w:r w:rsidRPr="00870700">
        <w:rPr>
          <w:sz w:val="28"/>
          <w:szCs w:val="28"/>
        </w:rPr>
        <w:t>Совет народных депутатов</w:t>
      </w:r>
    </w:p>
    <w:p w:rsidR="001D64F1" w:rsidRDefault="001D64F1" w:rsidP="001D64F1">
      <w:pPr>
        <w:rPr>
          <w:sz w:val="28"/>
          <w:szCs w:val="28"/>
        </w:rPr>
      </w:pPr>
    </w:p>
    <w:p w:rsidR="001D64F1" w:rsidRDefault="001D64F1" w:rsidP="001D64F1">
      <w:pPr>
        <w:shd w:val="clear" w:color="auto" w:fill="FFFFFF"/>
        <w:jc w:val="center"/>
        <w:rPr>
          <w:bCs/>
          <w:sz w:val="28"/>
          <w:szCs w:val="28"/>
        </w:rPr>
      </w:pPr>
      <w:r w:rsidRPr="00932C34">
        <w:rPr>
          <w:bCs/>
          <w:sz w:val="28"/>
          <w:szCs w:val="28"/>
        </w:rPr>
        <w:t>РЕШИЛ:</w:t>
      </w:r>
    </w:p>
    <w:p w:rsidR="001D64F1" w:rsidRPr="00932C34" w:rsidRDefault="001D64F1" w:rsidP="001D64F1">
      <w:pPr>
        <w:shd w:val="clear" w:color="auto" w:fill="FFFFFF"/>
        <w:jc w:val="center"/>
        <w:rPr>
          <w:sz w:val="28"/>
          <w:szCs w:val="28"/>
        </w:rPr>
      </w:pPr>
    </w:p>
    <w:p w:rsidR="001D64F1" w:rsidRPr="00F179C7" w:rsidRDefault="001D64F1" w:rsidP="001D64F1">
      <w:pPr>
        <w:suppressAutoHyphens/>
        <w:autoSpaceDE w:val="0"/>
        <w:ind w:right="-1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F179C7">
        <w:rPr>
          <w:rFonts w:eastAsia="Arial"/>
          <w:bCs/>
          <w:sz w:val="28"/>
          <w:szCs w:val="28"/>
          <w:lang w:eastAsia="ar-SA"/>
        </w:rPr>
        <w:t>1. Утвердить прилагаемый местный норматив градостроительного проектирования «Планировка жилых, общественно-деловых и рекреационных зон населенных пунктов</w:t>
      </w:r>
      <w:r w:rsidRPr="00F179C7">
        <w:rPr>
          <w:rFonts w:eastAsia="Arial"/>
          <w:b/>
          <w:bCs/>
          <w:sz w:val="28"/>
          <w:szCs w:val="28"/>
          <w:lang w:eastAsia="ar-SA"/>
        </w:rPr>
        <w:t xml:space="preserve"> </w:t>
      </w:r>
      <w:r>
        <w:rPr>
          <w:rFonts w:eastAsia="Arial"/>
          <w:bCs/>
          <w:sz w:val="28"/>
          <w:szCs w:val="28"/>
          <w:lang w:eastAsia="ar-SA"/>
        </w:rPr>
        <w:t>Новомакаровского</w:t>
      </w:r>
      <w:r w:rsidRPr="00F179C7">
        <w:rPr>
          <w:rFonts w:eastAsia="Arial"/>
          <w:bCs/>
          <w:sz w:val="28"/>
          <w:szCs w:val="28"/>
          <w:lang w:eastAsia="ar-SA"/>
        </w:rPr>
        <w:t xml:space="preserve"> сельского поселения Грибановского муниципального района Воронежской области».</w:t>
      </w:r>
    </w:p>
    <w:p w:rsidR="001D64F1" w:rsidRPr="00F179C7" w:rsidRDefault="001D64F1" w:rsidP="001D64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79C7">
        <w:rPr>
          <w:sz w:val="28"/>
          <w:szCs w:val="28"/>
        </w:rPr>
        <w:t xml:space="preserve">2. </w:t>
      </w:r>
      <w:proofErr w:type="gramStart"/>
      <w:r w:rsidRPr="00F179C7">
        <w:rPr>
          <w:sz w:val="28"/>
          <w:szCs w:val="28"/>
        </w:rPr>
        <w:t>Разместить</w:t>
      </w:r>
      <w:proofErr w:type="gramEnd"/>
      <w:r w:rsidRPr="00F179C7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F179C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Новомакаровского</w:t>
      </w:r>
      <w:r w:rsidRPr="00F179C7">
        <w:rPr>
          <w:sz w:val="28"/>
          <w:szCs w:val="28"/>
        </w:rPr>
        <w:t xml:space="preserve"> сельского</w:t>
      </w:r>
      <w:r w:rsidRPr="00F179C7">
        <w:rPr>
          <w:b/>
          <w:sz w:val="28"/>
          <w:szCs w:val="28"/>
        </w:rPr>
        <w:t xml:space="preserve"> </w:t>
      </w:r>
      <w:r w:rsidRPr="00F179C7">
        <w:rPr>
          <w:sz w:val="28"/>
          <w:szCs w:val="28"/>
        </w:rPr>
        <w:t>поселения Грибановского муниципального района Воронежской области.</w:t>
      </w:r>
    </w:p>
    <w:p w:rsidR="001D64F1" w:rsidRDefault="001D64F1" w:rsidP="001D64F1">
      <w:pPr>
        <w:tabs>
          <w:tab w:val="left" w:pos="3360"/>
        </w:tabs>
        <w:rPr>
          <w:sz w:val="28"/>
          <w:szCs w:val="28"/>
        </w:rPr>
      </w:pPr>
    </w:p>
    <w:p w:rsidR="001D64F1" w:rsidRDefault="001D64F1" w:rsidP="001D64F1">
      <w:pPr>
        <w:tabs>
          <w:tab w:val="left" w:pos="3360"/>
        </w:tabs>
        <w:rPr>
          <w:sz w:val="28"/>
          <w:szCs w:val="28"/>
        </w:rPr>
      </w:pPr>
    </w:p>
    <w:p w:rsidR="001D64F1" w:rsidRDefault="001D64F1" w:rsidP="001D64F1">
      <w:pPr>
        <w:tabs>
          <w:tab w:val="left" w:pos="3360"/>
        </w:tabs>
        <w:rPr>
          <w:sz w:val="28"/>
          <w:szCs w:val="28"/>
        </w:rPr>
      </w:pPr>
    </w:p>
    <w:p w:rsidR="001D64F1" w:rsidRDefault="001D64F1" w:rsidP="001D64F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Н.Н.Плохих</w:t>
      </w:r>
    </w:p>
    <w:p w:rsidR="001D64F1" w:rsidRDefault="001D64F1" w:rsidP="001D64F1">
      <w:pPr>
        <w:rPr>
          <w:sz w:val="28"/>
          <w:szCs w:val="28"/>
        </w:rPr>
      </w:pPr>
    </w:p>
    <w:p w:rsidR="001D64F1" w:rsidRDefault="001D64F1" w:rsidP="001D64F1">
      <w:pPr>
        <w:rPr>
          <w:sz w:val="28"/>
          <w:szCs w:val="28"/>
        </w:rPr>
      </w:pPr>
      <w:r>
        <w:rPr>
          <w:sz w:val="28"/>
          <w:szCs w:val="28"/>
        </w:rPr>
        <w:t>от 05.02.2015 г. № 266</w:t>
      </w:r>
    </w:p>
    <w:p w:rsidR="001D64F1" w:rsidRDefault="001D64F1" w:rsidP="001D64F1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с. Новомакарово</w:t>
      </w:r>
    </w:p>
    <w:p w:rsidR="001D64F1" w:rsidRDefault="001D64F1" w:rsidP="001D64F1">
      <w:pPr>
        <w:tabs>
          <w:tab w:val="left" w:pos="3360"/>
        </w:tabs>
        <w:rPr>
          <w:sz w:val="28"/>
          <w:szCs w:val="28"/>
        </w:rPr>
      </w:pPr>
    </w:p>
    <w:p w:rsidR="001D64F1" w:rsidRDefault="001D64F1" w:rsidP="001D64F1">
      <w:pPr>
        <w:tabs>
          <w:tab w:val="left" w:pos="3360"/>
        </w:tabs>
        <w:rPr>
          <w:sz w:val="28"/>
          <w:szCs w:val="28"/>
        </w:rPr>
      </w:pPr>
    </w:p>
    <w:p w:rsidR="001D64F1" w:rsidRDefault="001D64F1" w:rsidP="001D64F1">
      <w:pPr>
        <w:tabs>
          <w:tab w:val="left" w:pos="3360"/>
        </w:tabs>
        <w:rPr>
          <w:sz w:val="28"/>
          <w:szCs w:val="28"/>
        </w:rPr>
      </w:pPr>
      <w:bookmarkStart w:id="0" w:name="_GoBack"/>
      <w:bookmarkEnd w:id="0"/>
    </w:p>
    <w:p w:rsidR="001D64F1" w:rsidRPr="00371F2D" w:rsidRDefault="001D64F1" w:rsidP="001D64F1">
      <w:pPr>
        <w:widowControl w:val="0"/>
        <w:autoSpaceDE w:val="0"/>
        <w:autoSpaceDN w:val="0"/>
        <w:adjustRightInd w:val="0"/>
        <w:jc w:val="right"/>
        <w:outlineLvl w:val="0"/>
      </w:pPr>
      <w:r w:rsidRPr="00371F2D">
        <w:lastRenderedPageBreak/>
        <w:t>Приложение</w:t>
      </w:r>
    </w:p>
    <w:p w:rsidR="001D64F1" w:rsidRPr="00371F2D" w:rsidRDefault="001D64F1" w:rsidP="001D64F1">
      <w:pPr>
        <w:widowControl w:val="0"/>
        <w:autoSpaceDE w:val="0"/>
        <w:autoSpaceDN w:val="0"/>
        <w:adjustRightInd w:val="0"/>
        <w:jc w:val="right"/>
      </w:pPr>
      <w:r w:rsidRPr="00371F2D">
        <w:t xml:space="preserve">к решению Совета народных депутатов </w:t>
      </w:r>
    </w:p>
    <w:p w:rsidR="001D64F1" w:rsidRPr="00371F2D" w:rsidRDefault="001D64F1" w:rsidP="001D64F1">
      <w:pPr>
        <w:widowControl w:val="0"/>
        <w:autoSpaceDE w:val="0"/>
        <w:autoSpaceDN w:val="0"/>
        <w:adjustRightInd w:val="0"/>
        <w:jc w:val="right"/>
      </w:pPr>
      <w:r>
        <w:t>Новомакаровского</w:t>
      </w:r>
      <w:r w:rsidRPr="00371F2D">
        <w:t xml:space="preserve"> сельского поселения</w:t>
      </w:r>
    </w:p>
    <w:p w:rsidR="001D64F1" w:rsidRPr="00371F2D" w:rsidRDefault="001D64F1" w:rsidP="001D64F1">
      <w:pPr>
        <w:widowControl w:val="0"/>
        <w:autoSpaceDE w:val="0"/>
        <w:autoSpaceDN w:val="0"/>
        <w:adjustRightInd w:val="0"/>
        <w:jc w:val="right"/>
      </w:pPr>
      <w:r w:rsidRPr="00371F2D">
        <w:t>Грибановского муниципального района</w:t>
      </w:r>
    </w:p>
    <w:p w:rsidR="001D64F1" w:rsidRPr="00371F2D" w:rsidRDefault="001D64F1" w:rsidP="001D64F1">
      <w:pPr>
        <w:widowControl w:val="0"/>
        <w:autoSpaceDE w:val="0"/>
        <w:autoSpaceDN w:val="0"/>
        <w:adjustRightInd w:val="0"/>
        <w:jc w:val="right"/>
      </w:pPr>
      <w:r w:rsidRPr="00371F2D">
        <w:t>Воронежской области</w:t>
      </w:r>
    </w:p>
    <w:p w:rsidR="001D64F1" w:rsidRPr="00371F2D" w:rsidRDefault="001D64F1" w:rsidP="001D64F1">
      <w:pPr>
        <w:pStyle w:val="ConsPlusNormal"/>
        <w:widowControl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1F2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05.02.</w:t>
      </w:r>
      <w:r w:rsidRPr="00371F2D">
        <w:rPr>
          <w:rFonts w:ascii="Times New Roman" w:hAnsi="Times New Roman" w:cs="Times New Roman"/>
          <w:sz w:val="24"/>
          <w:szCs w:val="24"/>
        </w:rPr>
        <w:t>2015 г. №</w:t>
      </w:r>
      <w:r>
        <w:rPr>
          <w:rFonts w:ascii="Times New Roman" w:hAnsi="Times New Roman" w:cs="Times New Roman"/>
          <w:sz w:val="24"/>
          <w:szCs w:val="24"/>
        </w:rPr>
        <w:t xml:space="preserve"> 266</w:t>
      </w:r>
    </w:p>
    <w:p w:rsidR="001D64F1" w:rsidRDefault="001D64F1" w:rsidP="001D64F1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1D64F1" w:rsidRPr="00E6709A" w:rsidRDefault="001D64F1" w:rsidP="001D64F1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E6709A">
        <w:rPr>
          <w:rFonts w:ascii="Times New Roman" w:hAnsi="Times New Roman" w:cs="Times New Roman"/>
          <w:sz w:val="28"/>
          <w:szCs w:val="24"/>
        </w:rPr>
        <w:t xml:space="preserve">МЕСТНЫЕ НОРМАТИВЫ ГРАДОСТРОИТЕЛЬНОГО ПРОЕКТИРОВАНИЯ  «ПЛАНИРОВКА ЖИЛЫХ, ОБЩЕСТВЕННО-ДЕЛОВЫХ И РЕКРЕАЦИОННЫХ ЗОН НАСЕЛЕННЫХ ПУНКТОВ </w:t>
      </w:r>
      <w:r>
        <w:rPr>
          <w:rFonts w:ascii="Times New Roman" w:hAnsi="Times New Roman" w:cs="Times New Roman"/>
          <w:sz w:val="28"/>
          <w:szCs w:val="24"/>
        </w:rPr>
        <w:t xml:space="preserve">НОВОМАКАРОВСКОГО СЕЛЬСКОГО </w:t>
      </w:r>
      <w:r w:rsidRPr="00E6709A">
        <w:rPr>
          <w:rFonts w:ascii="Times New Roman" w:hAnsi="Times New Roman" w:cs="Times New Roman"/>
          <w:sz w:val="28"/>
          <w:szCs w:val="24"/>
        </w:rPr>
        <w:t>ПОСЕЛЕНИЯ».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64F1" w:rsidRPr="002673B1" w:rsidRDefault="001D64F1" w:rsidP="001D64F1">
      <w:pPr>
        <w:pStyle w:val="ConsPlusNormal"/>
        <w:widowControl/>
        <w:numPr>
          <w:ilvl w:val="0"/>
          <w:numId w:val="25"/>
        </w:numPr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B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64F1" w:rsidRPr="002673B1" w:rsidRDefault="001D64F1" w:rsidP="001D64F1">
      <w:pPr>
        <w:pStyle w:val="2"/>
        <w:ind w:firstLine="709"/>
        <w:contextualSpacing/>
        <w:rPr>
          <w:szCs w:val="24"/>
        </w:rPr>
      </w:pPr>
      <w:bookmarkStart w:id="1" w:name="_Toc297163323"/>
      <w:r w:rsidRPr="002673B1">
        <w:rPr>
          <w:szCs w:val="24"/>
        </w:rPr>
        <w:t>1.1. Назначение и область применения</w:t>
      </w:r>
      <w:bookmarkEnd w:id="1"/>
    </w:p>
    <w:p w:rsidR="001D64F1" w:rsidRPr="00E6709A" w:rsidRDefault="001D64F1" w:rsidP="001D64F1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1.1.1. Настоящий документ «Местные нормативы градостроительного проектирования «Планировка жилых, обществен</w:t>
      </w:r>
      <w:r>
        <w:rPr>
          <w:rFonts w:ascii="Times New Roman" w:hAnsi="Times New Roman" w:cs="Times New Roman"/>
          <w:sz w:val="24"/>
          <w:szCs w:val="24"/>
        </w:rPr>
        <w:t xml:space="preserve">но-деловых и рекреационных зон  населенных пунктов Новомакаровского </w:t>
      </w:r>
      <w:r w:rsidRPr="00E6709A">
        <w:rPr>
          <w:rFonts w:ascii="Times New Roman" w:hAnsi="Times New Roman" w:cs="Times New Roman"/>
          <w:sz w:val="24"/>
          <w:szCs w:val="24"/>
        </w:rPr>
        <w:t xml:space="preserve">сельского поселения» (далее – нормативы) разработаны в соответствии с законодательством Российской Федерации, Воронежской области и распространяются на планировку, застройку и реконструкцию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Новомакаровского сельского </w:t>
      </w:r>
      <w:r w:rsidRPr="00E6709A">
        <w:rPr>
          <w:rFonts w:ascii="Times New Roman" w:hAnsi="Times New Roman" w:cs="Times New Roman"/>
          <w:sz w:val="24"/>
          <w:szCs w:val="24"/>
        </w:rPr>
        <w:t xml:space="preserve"> поселения (далее – поселение) в пределах его границ.</w:t>
      </w:r>
    </w:p>
    <w:p w:rsidR="001D64F1" w:rsidRPr="00E6709A" w:rsidRDefault="001D64F1" w:rsidP="001D64F1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1.1.2.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1.1.3.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1D64F1" w:rsidRPr="0037059F" w:rsidRDefault="001D64F1" w:rsidP="001D64F1">
      <w:pPr>
        <w:pStyle w:val="2"/>
        <w:ind w:firstLine="709"/>
        <w:contextualSpacing/>
        <w:rPr>
          <w:b w:val="0"/>
          <w:iCs/>
          <w:szCs w:val="24"/>
        </w:rPr>
      </w:pPr>
      <w:bookmarkStart w:id="2" w:name="_Toc297163324"/>
      <w:r w:rsidRPr="0037059F">
        <w:rPr>
          <w:b w:val="0"/>
          <w:iCs/>
          <w:szCs w:val="24"/>
        </w:rPr>
        <w:t>1.2. Общая организация и зонирование территории поселения</w:t>
      </w:r>
      <w:bookmarkEnd w:id="2"/>
    </w:p>
    <w:p w:rsidR="001D64F1" w:rsidRPr="0037059F" w:rsidRDefault="001D64F1" w:rsidP="001D64F1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1.2.1. Границы территории поселения установлены Законом Воронежской области от </w:t>
      </w:r>
      <w:r>
        <w:rPr>
          <w:rFonts w:ascii="Times New Roman" w:hAnsi="Times New Roman" w:cs="Times New Roman"/>
          <w:sz w:val="24"/>
          <w:szCs w:val="24"/>
        </w:rPr>
        <w:t>02.12.2004 № 88-0З «Об установлении границ, наделении соответствующим статусом, определении административных центров муниципальных образований Грибановского, Каширского, Острогожского, Семилукского, Таловского, Хохольского районов и города Нововоронеж».</w:t>
      </w:r>
      <w:r w:rsidRPr="00E6709A">
        <w:rPr>
          <w:rFonts w:ascii="Times New Roman" w:hAnsi="Times New Roman" w:cs="Times New Roman"/>
          <w:sz w:val="24"/>
          <w:szCs w:val="24"/>
        </w:rPr>
        <w:t xml:space="preserve"> На территории поселения расположено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37059F">
        <w:rPr>
          <w:rFonts w:ascii="Times New Roman" w:hAnsi="Times New Roman" w:cs="Times New Roman"/>
          <w:sz w:val="24"/>
          <w:szCs w:val="24"/>
        </w:rPr>
        <w:t xml:space="preserve"> населенных пункта: село </w:t>
      </w:r>
      <w:r>
        <w:rPr>
          <w:rFonts w:ascii="Times New Roman" w:hAnsi="Times New Roman" w:cs="Times New Roman"/>
          <w:sz w:val="24"/>
          <w:szCs w:val="24"/>
        </w:rPr>
        <w:t>Новомакарово</w:t>
      </w:r>
      <w:r w:rsidRPr="0037059F">
        <w:rPr>
          <w:rFonts w:ascii="Times New Roman" w:hAnsi="Times New Roman" w:cs="Times New Roman"/>
          <w:sz w:val="24"/>
          <w:szCs w:val="24"/>
        </w:rPr>
        <w:t xml:space="preserve"> – административный центр поселения, </w:t>
      </w:r>
    </w:p>
    <w:p w:rsidR="001D64F1" w:rsidRDefault="001D64F1" w:rsidP="001D64F1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59F">
        <w:rPr>
          <w:rFonts w:ascii="Times New Roman" w:hAnsi="Times New Roman" w:cs="Times New Roman"/>
          <w:sz w:val="24"/>
          <w:szCs w:val="24"/>
        </w:rPr>
        <w:t xml:space="preserve">Сельские населенные пункты: </w:t>
      </w:r>
      <w:r>
        <w:rPr>
          <w:rFonts w:ascii="Times New Roman" w:hAnsi="Times New Roman" w:cs="Times New Roman"/>
          <w:sz w:val="24"/>
          <w:szCs w:val="24"/>
        </w:rPr>
        <w:t>посёлок Новая Жизнь</w:t>
      </w:r>
      <w:r w:rsidRPr="00EC2AFF">
        <w:rPr>
          <w:rFonts w:ascii="Times New Roman" w:hAnsi="Times New Roman" w:cs="Times New Roman"/>
          <w:sz w:val="24"/>
          <w:szCs w:val="24"/>
        </w:rPr>
        <w:t>.</w:t>
      </w:r>
    </w:p>
    <w:p w:rsidR="001D64F1" w:rsidRPr="0037059F" w:rsidRDefault="001D64F1" w:rsidP="001D64F1">
      <w:pPr>
        <w:widowControl w:val="0"/>
        <w:ind w:firstLine="709"/>
        <w:jc w:val="both"/>
      </w:pPr>
      <w:r w:rsidRPr="0037059F">
        <w:t>1.2.2. На территории поселения расположено шесть объектов культурного наследия, а именно памятников археологии:</w:t>
      </w:r>
    </w:p>
    <w:p w:rsidR="001D64F1" w:rsidRPr="0037059F" w:rsidRDefault="001D64F1" w:rsidP="001D64F1">
      <w:pPr>
        <w:widowControl w:val="0"/>
        <w:ind w:firstLine="709"/>
        <w:jc w:val="both"/>
      </w:pPr>
      <w:r w:rsidRPr="0037059F">
        <w:t xml:space="preserve">- Курган </w:t>
      </w:r>
      <w:proofErr w:type="gramStart"/>
      <w:r w:rsidRPr="0037059F">
        <w:t>у</w:t>
      </w:r>
      <w:proofErr w:type="gramEnd"/>
      <w:r w:rsidRPr="0037059F">
        <w:t xml:space="preserve"> с. Новомакарово;</w:t>
      </w:r>
    </w:p>
    <w:p w:rsidR="001D64F1" w:rsidRPr="0037059F" w:rsidRDefault="001D64F1" w:rsidP="001D64F1">
      <w:pPr>
        <w:widowControl w:val="0"/>
        <w:ind w:firstLine="709"/>
        <w:jc w:val="both"/>
      </w:pPr>
      <w:r w:rsidRPr="0037059F">
        <w:lastRenderedPageBreak/>
        <w:t>- Поселение у 1 с. Новомакарово (эпоха бронзы);</w:t>
      </w:r>
    </w:p>
    <w:p w:rsidR="001D64F1" w:rsidRPr="0037059F" w:rsidRDefault="001D64F1" w:rsidP="001D64F1">
      <w:pPr>
        <w:widowControl w:val="0"/>
        <w:ind w:firstLine="709"/>
        <w:jc w:val="both"/>
      </w:pPr>
      <w:r w:rsidRPr="0037059F">
        <w:t>- Поселение у 2 с. Новомакарово (эпоха бронзы, средневековье);</w:t>
      </w:r>
    </w:p>
    <w:p w:rsidR="001D64F1" w:rsidRPr="0037059F" w:rsidRDefault="001D64F1" w:rsidP="001D64F1">
      <w:pPr>
        <w:widowControl w:val="0"/>
        <w:ind w:firstLine="709"/>
        <w:jc w:val="both"/>
      </w:pPr>
      <w:r w:rsidRPr="0037059F">
        <w:t>- Поселение у 3 с. Новомакарово (эпоха бронзы);</w:t>
      </w:r>
    </w:p>
    <w:p w:rsidR="001D64F1" w:rsidRPr="0037059F" w:rsidRDefault="001D64F1" w:rsidP="001D64F1">
      <w:pPr>
        <w:widowControl w:val="0"/>
        <w:ind w:firstLine="709"/>
        <w:jc w:val="both"/>
      </w:pPr>
      <w:r w:rsidRPr="0037059F">
        <w:t>- Поселение у 4 с. Новомакарово (эпоха бронзы);</w:t>
      </w:r>
    </w:p>
    <w:p w:rsidR="001D64F1" w:rsidRPr="0037059F" w:rsidRDefault="001D64F1" w:rsidP="001D64F1">
      <w:pPr>
        <w:widowControl w:val="0"/>
        <w:ind w:firstLine="709"/>
        <w:jc w:val="both"/>
      </w:pPr>
      <w:r w:rsidRPr="0037059F">
        <w:t>- Поселение у 5 с. Новомакарово (эпоха бронзы).</w:t>
      </w:r>
    </w:p>
    <w:p w:rsidR="001D64F1" w:rsidRDefault="001D64F1" w:rsidP="001D64F1">
      <w:pPr>
        <w:widowControl w:val="0"/>
        <w:ind w:firstLine="709"/>
        <w:jc w:val="both"/>
      </w:pPr>
      <w:r w:rsidRPr="0037059F">
        <w:t>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 xml:space="preserve">1.2.3. 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 xml:space="preserve">В условиях реконструкции в исторически сложившейся части села </w:t>
      </w:r>
      <w:r>
        <w:t xml:space="preserve">Новомакарово </w:t>
      </w:r>
      <w:r w:rsidRPr="00E6709A">
        <w:t>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окно.</w:t>
      </w:r>
    </w:p>
    <w:p w:rsidR="001D64F1" w:rsidRPr="00E6709A" w:rsidRDefault="001D64F1" w:rsidP="001D64F1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1.2.4. 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1D64F1" w:rsidRPr="00E6709A" w:rsidRDefault="001D64F1" w:rsidP="001D64F1">
      <w:pPr>
        <w:pStyle w:val="1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D64F1" w:rsidRPr="002673B1" w:rsidRDefault="001D64F1" w:rsidP="001D64F1">
      <w:pPr>
        <w:pStyle w:val="1"/>
        <w:spacing w:before="0" w:after="0"/>
        <w:ind w:firstLine="709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3" w:name="_Toc297163325"/>
      <w:r w:rsidRPr="002673B1">
        <w:rPr>
          <w:rFonts w:ascii="Times New Roman" w:hAnsi="Times New Roman" w:cs="Times New Roman"/>
          <w:bCs w:val="0"/>
          <w:sz w:val="24"/>
          <w:szCs w:val="24"/>
        </w:rPr>
        <w:t>2. ЖИЛЫЕ ЗОНЫ НАСЕЛЕННЫХ ПУНКТОВ ПОСЕЛЕНИЯ</w:t>
      </w:r>
      <w:bookmarkEnd w:id="3"/>
    </w:p>
    <w:p w:rsidR="001D64F1" w:rsidRPr="002673B1" w:rsidRDefault="001D64F1" w:rsidP="001D64F1">
      <w:pPr>
        <w:pStyle w:val="ConsPlusNormal"/>
        <w:widowControl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_Toc297163326"/>
      <w:r w:rsidRPr="002673B1">
        <w:rPr>
          <w:rStyle w:val="214"/>
          <w:rFonts w:ascii="Times New Roman" w:hAnsi="Times New Roman" w:cs="Times New Roman"/>
          <w:sz w:val="24"/>
          <w:szCs w:val="24"/>
        </w:rPr>
        <w:t>2.1. Общие требования</w:t>
      </w:r>
      <w:r w:rsidRPr="002673B1">
        <w:rPr>
          <w:rFonts w:ascii="Times New Roman" w:hAnsi="Times New Roman" w:cs="Times New Roman"/>
          <w:sz w:val="24"/>
          <w:szCs w:val="24"/>
        </w:rPr>
        <w:t>:</w:t>
      </w:r>
      <w:bookmarkEnd w:id="4"/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2.1.1. Жилые зоны населенных пунктов поселения формиру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709A">
        <w:rPr>
          <w:rFonts w:ascii="Times New Roman" w:hAnsi="Times New Roman" w:cs="Times New Roman"/>
          <w:sz w:val="24"/>
          <w:szCs w:val="24"/>
        </w:rPr>
        <w:t>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2.1.2. В состав жилых зон могут включаться: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 (до 3 этажей);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с приусадебными земельными участками (до 3 этажей).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2.1.3. Для определения объемов и структуры жилищного строительства допускается принимать среднюю обеспеченность жилым фондом: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для малоэтажной застройки и застройки блокированными и индивидуальными жилыми домами - не более 70 кв. м на 1 человека;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для социального жилищного строительства - не более 20 кв. м, кроме случаев, предусмотренных федеральным законодательством и законодательством Воронежской области;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для существующей застройки (в условиях реконструкции) - по фактическим данным (23-25 кв. м на 1 человека).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2.1.4.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</w:t>
      </w:r>
      <w:r w:rsidRPr="00E6709A">
        <w:rPr>
          <w:rFonts w:ascii="Times New Roman" w:hAnsi="Times New Roman" w:cs="Times New Roman"/>
          <w:sz w:val="24"/>
          <w:szCs w:val="24"/>
        </w:rPr>
        <w:lastRenderedPageBreak/>
        <w:t>застройки до 3 этажей - 10 га для застройки без земельных участков и 20 га - для застройки с участком; от 4 до 6 этажей - 8 га.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Укрупненные показатели приведены при средней расчетной жилищной обеспеченности 20 кв. м/чел.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2.1.5.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1D64F1" w:rsidRPr="00E6709A" w:rsidRDefault="001D64F1" w:rsidP="001D64F1">
      <w:pPr>
        <w:widowControl w:val="0"/>
        <w:shd w:val="clear" w:color="auto" w:fill="FFFFFF"/>
        <w:ind w:firstLine="709"/>
        <w:contextualSpacing/>
        <w:jc w:val="both"/>
        <w:rPr>
          <w:bCs/>
          <w:iCs/>
        </w:rPr>
      </w:pPr>
      <w:r w:rsidRPr="00E6709A">
        <w:t>Доля нежилого фонда в общем объеме фонда на участке жилой застройки не должна превышать 20 %.</w:t>
      </w:r>
    </w:p>
    <w:p w:rsidR="001D64F1" w:rsidRPr="00E6709A" w:rsidRDefault="001D64F1" w:rsidP="001D64F1">
      <w:pPr>
        <w:widowControl w:val="0"/>
        <w:shd w:val="clear" w:color="auto" w:fill="FFFFFF"/>
        <w:ind w:firstLine="709"/>
        <w:contextualSpacing/>
        <w:jc w:val="both"/>
        <w:rPr>
          <w:bCs/>
          <w:iCs/>
        </w:rPr>
      </w:pPr>
      <w:r w:rsidRPr="00E6709A">
        <w:t>2.1.6.</w:t>
      </w:r>
      <w:r w:rsidRPr="00E6709A">
        <w:rPr>
          <w:bCs/>
          <w:iCs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1D64F1" w:rsidRPr="00E6709A" w:rsidRDefault="001D64F1" w:rsidP="001D64F1">
      <w:pPr>
        <w:widowControl w:val="0"/>
        <w:shd w:val="clear" w:color="auto" w:fill="FFFFFF"/>
        <w:ind w:firstLine="709"/>
        <w:contextualSpacing/>
        <w:jc w:val="both"/>
        <w:rPr>
          <w:bCs/>
          <w:iCs/>
        </w:rPr>
      </w:pPr>
      <w:r w:rsidRPr="00E6709A">
        <w:t xml:space="preserve">2.1.7.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hyperlink r:id="rId6" w:tgtFrame="_blank" w:history="1">
        <w:r w:rsidRPr="00E6709A">
          <w:t>Федерального закона от 22 июля 2008 г. № 123-ФЗ «Технический регламент о требованиях пожарной безопасности»</w:t>
        </w:r>
      </w:hyperlink>
      <w:r w:rsidRPr="00E6709A">
        <w:t>, СНиП 21-01-97*, СНиП 31-01-2003, СНиП 31-05-2003*, СНиП 21-02-99*,  в том числе: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обособленные от жилой территории входы для посетителей;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обособленные подъезды и площадки для парковки автомобилей, обслуживающих встроенный объект;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самостоятельные шахты для вентиляции;</w:t>
      </w:r>
    </w:p>
    <w:p w:rsidR="001D64F1" w:rsidRPr="00E6709A" w:rsidRDefault="001D64F1" w:rsidP="001D64F1">
      <w:pPr>
        <w:widowControl w:val="0"/>
        <w:shd w:val="clear" w:color="auto" w:fill="FFFFFF"/>
        <w:ind w:firstLine="709"/>
        <w:contextualSpacing/>
        <w:jc w:val="both"/>
        <w:rPr>
          <w:bCs/>
          <w:iCs/>
        </w:rPr>
      </w:pPr>
      <w:r w:rsidRPr="00E6709A">
        <w:t>- отделение нежилых помещений от жилых противопожарными, звукоизолирующими перекрытиями и перегородками.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2.1.8. 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В жилых зданиях не допускается размещение объектов общественного назначения, оказывающих вредное воздействие на человека.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 xml:space="preserve"> </w:t>
      </w:r>
      <w:r w:rsidRPr="00E6709A">
        <w:rPr>
          <w:rFonts w:ascii="Times New Roman" w:hAnsi="Times New Roman" w:cs="Times New Roman"/>
          <w:bCs/>
          <w:iCs/>
          <w:sz w:val="24"/>
          <w:szCs w:val="24"/>
        </w:rPr>
        <w:t>В том числе: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магазины по продаже ковровых изделий, автозапчастей, шин и автомобильных масел;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магазины специализированные рыбные;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магазины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 xml:space="preserve"> специализированные овощные без мойки и расфасовки;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магазины суммарной торговой площадью более 1000 кв. м;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объекты с режимом функционирования после 23 часов;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кв. м);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мастерские ремонта бытовых машин и приборов, ремонта обуви нормируемой площадью свыше 100 кв. м;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бани и сауны;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дискотеки;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 - рестораны, бары, кафе, столовые, закусочные;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lastRenderedPageBreak/>
        <w:t>- прачечные и химчистки (кроме приемных пунктов и прачечных самообслуживания производительностью до 75 кг в смену);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автоматические телефонные станции, предназначенные для телефонизации жилых зданий, общей площадью более 100 кв. м;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общественные уборные;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похоронные бюро;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склады оптовой (или мелкооптовой) торговли;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зуботехнические лаборатории;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дерматовенерологические, психиатрические, инфекционные и фтизиатрические кабинеты врачебного приема;</w:t>
      </w:r>
    </w:p>
    <w:p w:rsidR="001D64F1" w:rsidRPr="0036336D" w:rsidRDefault="001D64F1" w:rsidP="001D64F1">
      <w:pPr>
        <w:widowControl w:val="0"/>
        <w:ind w:firstLine="709"/>
        <w:contextualSpacing/>
        <w:jc w:val="both"/>
      </w:pPr>
      <w:r w:rsidRPr="00E6709A">
        <w:t>2.1.9</w:t>
      </w:r>
      <w:proofErr w:type="gramStart"/>
      <w:r w:rsidRPr="00E6709A">
        <w:t xml:space="preserve"> П</w:t>
      </w:r>
      <w:proofErr w:type="gramEnd"/>
      <w:r w:rsidRPr="00E6709A">
        <w:t xml:space="preserve">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</w:t>
      </w:r>
      <w:r w:rsidRPr="0036336D">
        <w:t>правил и нормативов.</w:t>
      </w:r>
    </w:p>
    <w:p w:rsidR="001D64F1" w:rsidRPr="0037059F" w:rsidRDefault="001D64F1" w:rsidP="001D64F1">
      <w:pPr>
        <w:pStyle w:val="2"/>
        <w:ind w:firstLine="709"/>
        <w:contextualSpacing/>
        <w:jc w:val="both"/>
        <w:rPr>
          <w:iCs/>
          <w:szCs w:val="24"/>
        </w:rPr>
      </w:pPr>
      <w:bookmarkStart w:id="5" w:name="_Toc297163327"/>
      <w:r w:rsidRPr="0037059F">
        <w:rPr>
          <w:iCs/>
          <w:szCs w:val="24"/>
        </w:rPr>
        <w:t>2.2. Территории малоэтажного жилищного строительства населенных пунктов поселения</w:t>
      </w:r>
      <w:bookmarkEnd w:id="5"/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2.2.1. Малоэтажной жилой застройкой считается застройка домами высотой до трех этажей включительно.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На территории малоэтажной застройки принимаются следующие типы жилых зданий: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индивидуальные жилые дома с приусадебными земельными участками, в том числе коттеджного типа;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блокированные малоэтажные жилые дома с приквартирными земельными участками;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секционные малоэтажные жилые дома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одноквартирных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>, применяются дома блокированные, в том числе двухквартирные, с приквартирными участками при каждой квартире.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E6709A">
        <w:t xml:space="preserve">2.2.2. 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E6709A">
        <w:rPr>
          <w:shd w:val="clear" w:color="auto" w:fill="FFFFFF"/>
        </w:rPr>
        <w:t>1.</w:t>
      </w:r>
    </w:p>
    <w:p w:rsidR="001D64F1" w:rsidRPr="00E6709A" w:rsidRDefault="001D64F1" w:rsidP="001D64F1">
      <w:pPr>
        <w:autoSpaceDE w:val="0"/>
        <w:ind w:firstLine="709"/>
        <w:contextualSpacing/>
        <w:jc w:val="right"/>
        <w:rPr>
          <w:rFonts w:eastAsia="Calibri"/>
          <w:shd w:val="clear" w:color="auto" w:fill="FFFFFF"/>
        </w:rPr>
      </w:pPr>
      <w:r w:rsidRPr="00E6709A">
        <w:rPr>
          <w:rFonts w:eastAsia="Calibri"/>
          <w:shd w:val="clear" w:color="auto" w:fill="FFFFFF"/>
        </w:rPr>
        <w:t xml:space="preserve">Таблица </w:t>
      </w:r>
      <w:r w:rsidRPr="00E6709A">
        <w:rPr>
          <w:shd w:val="clear" w:color="auto" w:fill="FFFFFF"/>
        </w:rPr>
        <w:t>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456"/>
      </w:tblGrid>
      <w:tr w:rsidR="001D64F1" w:rsidRPr="00E6709A" w:rsidTr="00AA6B10">
        <w:trPr>
          <w:cantSplit/>
          <w:trHeight w:val="169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</w:pPr>
            <w:r w:rsidRPr="00E6709A">
              <w:t xml:space="preserve">Тип жилых домов           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</w:pPr>
            <w:r w:rsidRPr="00E6709A">
              <w:t xml:space="preserve">Коэффициент использования  территории, не более  </w:t>
            </w:r>
          </w:p>
        </w:tc>
      </w:tr>
      <w:tr w:rsidR="001D64F1" w:rsidRPr="00E6709A" w:rsidTr="00AA6B10">
        <w:trPr>
          <w:cantSplit/>
          <w:trHeight w:val="240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</w:pPr>
            <w:r w:rsidRPr="00E6709A">
              <w:t xml:space="preserve">Усадебного типа                     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</w:pPr>
            <w:r w:rsidRPr="00E6709A">
              <w:t>0,4</w:t>
            </w:r>
          </w:p>
        </w:tc>
      </w:tr>
      <w:tr w:rsidR="001D64F1" w:rsidRPr="00E6709A" w:rsidTr="00AA6B10">
        <w:trPr>
          <w:cantSplit/>
          <w:trHeight w:val="240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</w:pPr>
            <w:r w:rsidRPr="00E6709A">
              <w:t xml:space="preserve">Блокированного типа                 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</w:pPr>
            <w:r w:rsidRPr="00E6709A">
              <w:t>0,8</w:t>
            </w:r>
          </w:p>
        </w:tc>
      </w:tr>
      <w:tr w:rsidR="001D64F1" w:rsidRPr="00E6709A" w:rsidTr="00AA6B10">
        <w:trPr>
          <w:cantSplit/>
          <w:trHeight w:val="240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</w:pPr>
            <w:proofErr w:type="gramStart"/>
            <w:r w:rsidRPr="00E6709A">
              <w:t>Многоквартирные</w:t>
            </w:r>
            <w:proofErr w:type="gramEnd"/>
            <w:r w:rsidRPr="00E6709A">
              <w:t xml:space="preserve">, не выше 3 этажей   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</w:pPr>
            <w:r w:rsidRPr="00E6709A">
              <w:t>0,8</w:t>
            </w:r>
          </w:p>
        </w:tc>
      </w:tr>
    </w:tbl>
    <w:p w:rsidR="001D64F1" w:rsidRPr="00E6709A" w:rsidRDefault="001D64F1" w:rsidP="001D64F1">
      <w:pPr>
        <w:autoSpaceDE w:val="0"/>
        <w:ind w:firstLine="709"/>
        <w:contextualSpacing/>
        <w:jc w:val="both"/>
        <w:rPr>
          <w:rFonts w:eastAsia="Calibri"/>
          <w:lang w:eastAsia="ar-SA"/>
        </w:rPr>
      </w:pP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2.2.3.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1) от индивидуального, блокированного дома – 3 м;</w:t>
      </w:r>
    </w:p>
    <w:p w:rsidR="001D64F1" w:rsidRPr="00E6709A" w:rsidRDefault="001D64F1" w:rsidP="001D64F1">
      <w:pPr>
        <w:autoSpaceDE w:val="0"/>
        <w:ind w:firstLine="709"/>
        <w:contextualSpacing/>
        <w:jc w:val="both"/>
        <w:rPr>
          <w:rFonts w:eastAsia="Calibri"/>
        </w:rPr>
      </w:pPr>
      <w:r w:rsidRPr="00E6709A">
        <w:rPr>
          <w:rFonts w:eastAsia="Calibri"/>
        </w:rPr>
        <w:t>2) в сложившейся застройке, при ширине земельного участка 12 метров и менее, для строительства жилого дома минимальный отступ от границы соседнего участка при согласии соседей составляет не менее:</w:t>
      </w:r>
    </w:p>
    <w:p w:rsidR="001D64F1" w:rsidRPr="00E6709A" w:rsidRDefault="001D64F1" w:rsidP="001D64F1">
      <w:pPr>
        <w:autoSpaceDE w:val="0"/>
        <w:ind w:firstLine="709"/>
        <w:contextualSpacing/>
        <w:jc w:val="both"/>
        <w:rPr>
          <w:rFonts w:eastAsia="Calibri"/>
        </w:rPr>
      </w:pPr>
      <w:r w:rsidRPr="00E6709A">
        <w:rPr>
          <w:rFonts w:eastAsia="Calibri"/>
        </w:rPr>
        <w:t>1,0 м - для одноэтажного жилого дома;</w:t>
      </w:r>
    </w:p>
    <w:p w:rsidR="001D64F1" w:rsidRPr="00E6709A" w:rsidRDefault="001D64F1" w:rsidP="001D64F1">
      <w:pPr>
        <w:autoSpaceDE w:val="0"/>
        <w:ind w:firstLine="709"/>
        <w:contextualSpacing/>
        <w:jc w:val="both"/>
        <w:rPr>
          <w:rFonts w:eastAsia="Calibri"/>
        </w:rPr>
      </w:pPr>
      <w:r w:rsidRPr="00E6709A">
        <w:rPr>
          <w:rFonts w:eastAsia="Calibri"/>
        </w:rPr>
        <w:t>1,5 м - для двухэтажного жилого дома;</w:t>
      </w:r>
    </w:p>
    <w:p w:rsidR="001D64F1" w:rsidRPr="00E6709A" w:rsidRDefault="001D64F1" w:rsidP="001D64F1">
      <w:pPr>
        <w:autoSpaceDE w:val="0"/>
        <w:ind w:firstLine="709"/>
        <w:contextualSpacing/>
        <w:jc w:val="both"/>
        <w:rPr>
          <w:rFonts w:eastAsia="Calibri"/>
        </w:rPr>
      </w:pPr>
      <w:r w:rsidRPr="00E6709A">
        <w:rPr>
          <w:rFonts w:eastAsia="Calibri"/>
        </w:rPr>
        <w:lastRenderedPageBreak/>
        <w:t>2,0 м - для трехэтажного жилого дома, при условии, что расстояние до расположенного на соседнем земельном участке жилого дома не менее 6 м;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3) от постройки для содержания скота и птицы – 4 м;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4) от других построек (бани, гаража, летней кухни, сарая и др.) – 1 м;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5) от дворовых туалетов, помойных ям, выгребов, септиков – 4 м;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6) от стволов высокорослых деревьев – 4 м;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7) от стволов среднерослых деревьев – 2 м;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8) от кустарника – 1 м.</w:t>
      </w:r>
    </w:p>
    <w:p w:rsidR="001D64F1" w:rsidRPr="00E6709A" w:rsidRDefault="001D64F1" w:rsidP="001D64F1">
      <w:pPr>
        <w:autoSpaceDE w:val="0"/>
        <w:ind w:firstLine="709"/>
        <w:contextualSpacing/>
        <w:jc w:val="both"/>
        <w:rPr>
          <w:rFonts w:eastAsia="Calibri"/>
        </w:rPr>
      </w:pPr>
      <w:r w:rsidRPr="00E6709A">
        <w:t>2.2.4</w:t>
      </w:r>
      <w:r w:rsidRPr="00E6709A">
        <w:rPr>
          <w:rFonts w:eastAsia="Calibri"/>
        </w:rPr>
        <w:t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1D64F1" w:rsidRPr="00E6709A" w:rsidRDefault="001D64F1" w:rsidP="001D64F1">
      <w:pPr>
        <w:autoSpaceDE w:val="0"/>
        <w:ind w:firstLine="709"/>
        <w:contextualSpacing/>
        <w:jc w:val="both"/>
        <w:rPr>
          <w:rFonts w:eastAsia="Calibri"/>
        </w:rPr>
      </w:pPr>
      <w:r w:rsidRPr="00E6709A">
        <w:rPr>
          <w:rFonts w:eastAsia="Calibri"/>
        </w:rPr>
        <w:t>1) от жилого строения (или дома) и погреба до выгребной ямы, уборной и постройки для содержания мелкого скота и птицы - 12 м;</w:t>
      </w:r>
    </w:p>
    <w:p w:rsidR="001D64F1" w:rsidRPr="00E6709A" w:rsidRDefault="001D64F1" w:rsidP="001D64F1">
      <w:pPr>
        <w:autoSpaceDE w:val="0"/>
        <w:ind w:firstLine="709"/>
        <w:contextualSpacing/>
        <w:jc w:val="both"/>
        <w:rPr>
          <w:rFonts w:eastAsia="Calibri"/>
        </w:rPr>
      </w:pPr>
      <w:r w:rsidRPr="00E6709A">
        <w:rPr>
          <w:rFonts w:eastAsia="Calibri"/>
        </w:rPr>
        <w:t>2) до душа, бани (сауны) - 8 м;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2.2.5.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E6709A">
        <w:rPr>
          <w:spacing w:val="-2"/>
        </w:rPr>
        <w:t>навес, свес крыши и др.) выступают не более чем на 50 см от плоскости стены. Если элементы выступают</w:t>
      </w:r>
      <w:r w:rsidRPr="00E6709A">
        <w:t xml:space="preserve"> более чем на 50 см,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 xml:space="preserve">2.2.6.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0,1 га. 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1D64F1" w:rsidRPr="00E6709A" w:rsidRDefault="001D64F1" w:rsidP="001D64F1">
      <w:pPr>
        <w:autoSpaceDE w:val="0"/>
        <w:ind w:firstLine="709"/>
        <w:contextualSpacing/>
        <w:jc w:val="both"/>
        <w:rPr>
          <w:rFonts w:eastAsia="Calibri"/>
          <w:shd w:val="clear" w:color="auto" w:fill="FFFFFF"/>
        </w:rPr>
      </w:pPr>
      <w:r w:rsidRPr="00E6709A">
        <w:t>2.2.7.</w:t>
      </w:r>
      <w:r w:rsidRPr="00E6709A">
        <w:rPr>
          <w:rFonts w:eastAsia="Calibri"/>
          <w:shd w:val="clear" w:color="auto" w:fill="FFFFFF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E6709A">
        <w:rPr>
          <w:rFonts w:eastAsia="Calibri"/>
          <w:shd w:val="clear" w:color="auto" w:fill="FFFFFF"/>
        </w:rPr>
        <w:t>менее указанных</w:t>
      </w:r>
      <w:proofErr w:type="gramEnd"/>
      <w:r w:rsidRPr="00E6709A">
        <w:rPr>
          <w:rFonts w:eastAsia="Calibri"/>
          <w:shd w:val="clear" w:color="auto" w:fill="FFFFFF"/>
        </w:rPr>
        <w:t xml:space="preserve"> в таблице 2.</w:t>
      </w:r>
    </w:p>
    <w:p w:rsidR="001D64F1" w:rsidRPr="00E6709A" w:rsidRDefault="001D64F1" w:rsidP="001D64F1">
      <w:pPr>
        <w:autoSpaceDE w:val="0"/>
        <w:ind w:firstLine="709"/>
        <w:contextualSpacing/>
        <w:jc w:val="right"/>
        <w:rPr>
          <w:rFonts w:eastAsia="Calibri"/>
          <w:shd w:val="clear" w:color="auto" w:fill="FFFFFF"/>
        </w:rPr>
      </w:pPr>
      <w:r w:rsidRPr="00E6709A">
        <w:rPr>
          <w:rFonts w:eastAsia="Calibri"/>
          <w:shd w:val="clear" w:color="auto" w:fill="FFFFFF"/>
        </w:rPr>
        <w:t xml:space="preserve">Таблица </w:t>
      </w:r>
      <w:r w:rsidRPr="00E6709A">
        <w:rPr>
          <w:shd w:val="clear" w:color="auto" w:fill="FFFFFF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1022"/>
        <w:gridCol w:w="1312"/>
        <w:gridCol w:w="875"/>
        <w:gridCol w:w="1312"/>
        <w:gridCol w:w="1022"/>
        <w:gridCol w:w="1022"/>
        <w:gridCol w:w="1179"/>
      </w:tblGrid>
      <w:tr w:rsidR="001D64F1" w:rsidRPr="00E6709A" w:rsidTr="00AA6B10">
        <w:trPr>
          <w:cantSplit/>
          <w:trHeight w:hRule="exact" w:val="286"/>
        </w:trPr>
        <w:tc>
          <w:tcPr>
            <w:tcW w:w="9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Нормативный</w:t>
            </w:r>
            <w:r w:rsidRPr="00E6709A">
              <w:rPr>
                <w:shd w:val="clear" w:color="auto" w:fill="FFFFFF"/>
              </w:rPr>
              <w:br/>
              <w:t xml:space="preserve">разрыв   </w:t>
            </w:r>
          </w:p>
        </w:tc>
        <w:tc>
          <w:tcPr>
            <w:tcW w:w="40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 xml:space="preserve">Поголовье (шт.), не более              </w:t>
            </w:r>
          </w:p>
        </w:tc>
      </w:tr>
      <w:tr w:rsidR="001D64F1" w:rsidRPr="00E6709A" w:rsidTr="00AA6B10">
        <w:trPr>
          <w:cantSplit/>
        </w:trPr>
        <w:tc>
          <w:tcPr>
            <w:tcW w:w="9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4F1" w:rsidRPr="00E6709A" w:rsidRDefault="001D64F1" w:rsidP="00AA6B10">
            <w:pPr>
              <w:contextualSpacing/>
              <w:rPr>
                <w:rFonts w:eastAsia="Arial"/>
                <w:shd w:val="clear" w:color="auto" w:fill="FFFFFF"/>
                <w:lang w:eastAsia="ar-SA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свиньи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 xml:space="preserve">коровы, </w:t>
            </w:r>
            <w:r w:rsidRPr="00E6709A">
              <w:rPr>
                <w:shd w:val="clear" w:color="auto" w:fill="FFFFFF"/>
              </w:rPr>
              <w:br/>
              <w:t xml:space="preserve">бычки 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овцы,</w:t>
            </w:r>
            <w:r w:rsidRPr="00E6709A">
              <w:rPr>
                <w:shd w:val="clear" w:color="auto" w:fill="FFFFFF"/>
              </w:rPr>
              <w:br/>
              <w:t xml:space="preserve">козы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кролик</w:t>
            </w:r>
            <w:proofErr w:type="gramStart"/>
            <w:r w:rsidRPr="00E6709A">
              <w:rPr>
                <w:shd w:val="clear" w:color="auto" w:fill="FFFFFF"/>
              </w:rPr>
              <w:t>и-</w:t>
            </w:r>
            <w:proofErr w:type="gramEnd"/>
            <w:r w:rsidRPr="00E6709A">
              <w:rPr>
                <w:shd w:val="clear" w:color="auto" w:fill="FFFFFF"/>
              </w:rPr>
              <w:br/>
              <w:t xml:space="preserve">матки 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 xml:space="preserve">птица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лошади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нутрии,</w:t>
            </w:r>
            <w:r w:rsidRPr="00E6709A">
              <w:rPr>
                <w:shd w:val="clear" w:color="auto" w:fill="FFFFFF"/>
              </w:rPr>
              <w:br/>
              <w:t xml:space="preserve">песцы </w:t>
            </w:r>
          </w:p>
        </w:tc>
      </w:tr>
      <w:tr w:rsidR="001D64F1" w:rsidRPr="00E6709A" w:rsidTr="00AA6B10">
        <w:trPr>
          <w:cantSplit/>
          <w:trHeight w:val="24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10 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10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30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5</w:t>
            </w:r>
          </w:p>
        </w:tc>
      </w:tr>
      <w:tr w:rsidR="001D64F1" w:rsidRPr="00E6709A" w:rsidTr="00AA6B10">
        <w:trPr>
          <w:cantSplit/>
          <w:trHeight w:val="24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20 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15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45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8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8</w:t>
            </w:r>
          </w:p>
        </w:tc>
      </w:tr>
      <w:tr w:rsidR="001D64F1" w:rsidRPr="00E6709A" w:rsidTr="00AA6B10">
        <w:trPr>
          <w:cantSplit/>
          <w:trHeight w:val="24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30 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10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20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30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60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10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10</w:t>
            </w:r>
          </w:p>
        </w:tc>
      </w:tr>
      <w:tr w:rsidR="001D64F1" w:rsidRPr="00E6709A" w:rsidTr="00AA6B10">
        <w:trPr>
          <w:cantSplit/>
          <w:trHeight w:val="24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40 м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15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15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25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40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75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15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F1" w:rsidRPr="00E6709A" w:rsidRDefault="001D64F1" w:rsidP="00AA6B10">
            <w:pPr>
              <w:pStyle w:val="ConsPlusCell"/>
              <w:snapToGrid w:val="0"/>
              <w:contextualSpacing/>
              <w:jc w:val="center"/>
              <w:rPr>
                <w:shd w:val="clear" w:color="auto" w:fill="FFFFFF"/>
              </w:rPr>
            </w:pPr>
            <w:r w:rsidRPr="00E6709A">
              <w:rPr>
                <w:shd w:val="clear" w:color="auto" w:fill="FFFFFF"/>
              </w:rPr>
              <w:t>15</w:t>
            </w:r>
          </w:p>
        </w:tc>
      </w:tr>
    </w:tbl>
    <w:p w:rsidR="001D64F1" w:rsidRPr="00E6709A" w:rsidRDefault="001D64F1" w:rsidP="001D64F1">
      <w:pPr>
        <w:autoSpaceDE w:val="0"/>
        <w:ind w:firstLine="709"/>
        <w:contextualSpacing/>
        <w:jc w:val="both"/>
        <w:rPr>
          <w:rFonts w:eastAsia="Calibri"/>
          <w:shd w:val="clear" w:color="auto" w:fill="FFFFFF"/>
          <w:lang w:eastAsia="ar-SA"/>
        </w:rPr>
      </w:pP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2.2.8.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Пасеки (ульи) на территории населенных пунктов размещаются на расстоянии не менее 10 м от границ соседнего земельного участка и не менее 50 м от жилых помещений. Территория пасеки (ульев) должна иметь сплошное ограждение высотой не менее 2 м. 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Размещение ульев на земельных участках на расстоянии менее 10 м от границы соседнего земельного участка допускается: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- при размещении ульев на высоте не менее 2 м;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- с отделением их зданием, строением, сооружением, густым кустарником высотой не менее 2 м.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</w:t>
      </w:r>
      <w:r w:rsidRPr="00E6709A">
        <w:lastRenderedPageBreak/>
        <w:t>дорог и скотопрогонов, обеспечивающем безопасность людей и животных, но не менее 250 м.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1D64F1" w:rsidRPr="00E6709A" w:rsidRDefault="001D64F1" w:rsidP="001D64F1">
      <w:pPr>
        <w:autoSpaceDE w:val="0"/>
        <w:autoSpaceDN w:val="0"/>
        <w:adjustRightInd w:val="0"/>
        <w:ind w:firstLine="709"/>
        <w:contextualSpacing/>
        <w:jc w:val="both"/>
      </w:pPr>
      <w:r w:rsidRPr="00E6709A">
        <w:t>2.2.9.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1D64F1" w:rsidRPr="00E6709A" w:rsidRDefault="001D64F1" w:rsidP="001D64F1">
      <w:pPr>
        <w:ind w:firstLine="709"/>
        <w:contextualSpacing/>
        <w:jc w:val="both"/>
      </w:pPr>
      <w:r w:rsidRPr="00E6709A"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1D64F1" w:rsidRPr="00E6709A" w:rsidRDefault="001D64F1" w:rsidP="001D64F1">
      <w:pPr>
        <w:ind w:firstLine="709"/>
        <w:contextualSpacing/>
        <w:jc w:val="both"/>
      </w:pPr>
      <w:r w:rsidRPr="00E6709A"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E6709A">
        <w:rPr>
          <w:bCs/>
        </w:rPr>
        <w:t>Планировка жилых, общественно-деловых и рекреационных зон населенных пунктов Воронежской области</w:t>
      </w:r>
      <w:r w:rsidRPr="00E6709A">
        <w:t>».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2.2.10. 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1D64F1" w:rsidRPr="00E6709A" w:rsidRDefault="001D64F1" w:rsidP="001D64F1">
      <w:pPr>
        <w:autoSpaceDE w:val="0"/>
        <w:autoSpaceDN w:val="0"/>
        <w:adjustRightInd w:val="0"/>
        <w:ind w:firstLine="709"/>
        <w:contextualSpacing/>
        <w:jc w:val="both"/>
      </w:pPr>
      <w:r w:rsidRPr="00E6709A">
        <w:t xml:space="preserve">2.2.11. </w:t>
      </w:r>
      <w:proofErr w:type="gramStart"/>
      <w:r w:rsidRPr="00E6709A"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Расстояние от площадок для сбора мусора до границ участков жилых домов, детских учреждений, озелененных площадок не менее 25 метров, но не более 100 м (при невозможности их организации - повёдерный вывоз бытовых отходов).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2.2.12.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К отдельно стоящим жилым зданиям,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3,5 м.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2.2.13.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09A">
        <w:rPr>
          <w:rFonts w:ascii="Times New Roman" w:hAnsi="Times New Roman" w:cs="Times New Roman"/>
          <w:sz w:val="24"/>
          <w:szCs w:val="24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proofErr w:type="gramStart"/>
      <w:r w:rsidRPr="00E6709A"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</w:t>
      </w:r>
      <w:r w:rsidRPr="00E6709A">
        <w:lastRenderedPageBreak/>
        <w:t>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</w:t>
      </w:r>
      <w:proofErr w:type="gramEnd"/>
      <w:r w:rsidRPr="00E6709A">
        <w:t xml:space="preserve"> мест для временного хранения велосипедов и мопедов.</w:t>
      </w:r>
    </w:p>
    <w:p w:rsidR="001D64F1" w:rsidRPr="0037059F" w:rsidRDefault="001D64F1" w:rsidP="001D64F1">
      <w:pPr>
        <w:pStyle w:val="2"/>
        <w:ind w:firstLine="709"/>
        <w:contextualSpacing/>
        <w:rPr>
          <w:iCs/>
          <w:szCs w:val="24"/>
        </w:rPr>
      </w:pPr>
      <w:bookmarkStart w:id="6" w:name="_Toc297163329"/>
      <w:r w:rsidRPr="0037059F">
        <w:rPr>
          <w:iCs/>
          <w:szCs w:val="24"/>
        </w:rPr>
        <w:t>2.3. Территории, предназначенные для ведения садоводства, огородничества, дачного хозяйства</w:t>
      </w:r>
      <w:bookmarkEnd w:id="6"/>
      <w:r w:rsidRPr="0037059F">
        <w:rPr>
          <w:iCs/>
          <w:szCs w:val="24"/>
        </w:rPr>
        <w:t>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2.</w:t>
      </w:r>
      <w:r>
        <w:t>3</w:t>
      </w:r>
      <w:r w:rsidRPr="00E6709A">
        <w:t>.1.Территория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E6709A">
        <w:sym w:font="Symbol" w:char="002D"/>
      </w:r>
      <w:r w:rsidRPr="00E6709A">
        <w:t xml:space="preserve"> не менее двух въездов.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2.</w:t>
      </w:r>
      <w:r>
        <w:t>3</w:t>
      </w:r>
      <w:r w:rsidRPr="00E6709A">
        <w:t>.2.Земельный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  <w:r>
        <w:t>3</w:t>
      </w:r>
      <w:r w:rsidRPr="00E6709A">
        <w:t>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</w:p>
    <w:p w:rsidR="001D64F1" w:rsidRPr="00E6709A" w:rsidRDefault="001D64F1" w:rsidP="001D64F1">
      <w:pPr>
        <w:widowControl w:val="0"/>
        <w:ind w:firstLine="709"/>
        <w:contextualSpacing/>
        <w:outlineLvl w:val="0"/>
      </w:pPr>
      <w:bookmarkStart w:id="7" w:name="_Toc297163330"/>
      <w:r w:rsidRPr="00E6709A">
        <w:t xml:space="preserve">Таблица </w:t>
      </w:r>
      <w:r>
        <w:t>3</w:t>
      </w:r>
      <w:r w:rsidRPr="00E6709A">
        <w:t xml:space="preserve"> Состав объектов садоводческого (дачного) объединения</w:t>
      </w:r>
      <w:bookmarkEnd w:id="7"/>
    </w:p>
    <w:tbl>
      <w:tblPr>
        <w:tblW w:w="9844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1965"/>
        <w:gridCol w:w="1965"/>
        <w:gridCol w:w="1486"/>
      </w:tblGrid>
      <w:tr w:rsidR="001D64F1" w:rsidRPr="00E6709A" w:rsidTr="00AA6B10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Удельные размеры земельных участков, м</w:t>
            </w:r>
            <w:proofErr w:type="gramStart"/>
            <w:r w:rsidRPr="00E6709A">
              <w:rPr>
                <w:vertAlign w:val="superscript"/>
              </w:rPr>
              <w:t>2</w:t>
            </w:r>
            <w:proofErr w:type="gramEnd"/>
            <w:r w:rsidRPr="00E6709A"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1D64F1" w:rsidRPr="00E6709A" w:rsidTr="00AA6B10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 xml:space="preserve">15 </w:t>
            </w:r>
            <w:r w:rsidRPr="00E6709A">
              <w:sym w:font="Symbol" w:char="002D"/>
            </w:r>
            <w:r w:rsidRPr="00E6709A"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 xml:space="preserve">101 </w:t>
            </w:r>
            <w:r w:rsidRPr="00E6709A">
              <w:sym w:font="Symbol" w:char="002D"/>
            </w:r>
            <w:r w:rsidRPr="00E6709A"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301 и более</w:t>
            </w:r>
          </w:p>
        </w:tc>
      </w:tr>
      <w:tr w:rsidR="001D64F1" w:rsidRPr="00E6709A" w:rsidTr="00AA6B1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</w:pPr>
            <w:proofErr w:type="gramStart"/>
            <w:r w:rsidRPr="00E6709A">
              <w:t>Сторожка</w:t>
            </w:r>
            <w:proofErr w:type="gramEnd"/>
            <w:r w:rsidRPr="00E6709A">
              <w:t xml:space="preserve">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0,4</w:t>
            </w:r>
          </w:p>
        </w:tc>
      </w:tr>
      <w:tr w:rsidR="001D64F1" w:rsidRPr="00E6709A" w:rsidTr="00AA6B1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0,2 и менее</w:t>
            </w:r>
          </w:p>
        </w:tc>
      </w:tr>
      <w:tr w:rsidR="001D64F1" w:rsidRPr="00E6709A" w:rsidTr="00AA6B1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0,35</w:t>
            </w:r>
          </w:p>
        </w:tc>
      </w:tr>
      <w:tr w:rsidR="001D64F1" w:rsidRPr="00E6709A" w:rsidTr="00AA6B1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both"/>
            </w:pPr>
            <w:r w:rsidRPr="00E6709A"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0,1</w:t>
            </w:r>
          </w:p>
        </w:tc>
      </w:tr>
      <w:tr w:rsidR="001D64F1" w:rsidRPr="00E6709A" w:rsidTr="00AA6B10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0,4 и менее</w:t>
            </w:r>
          </w:p>
        </w:tc>
      </w:tr>
    </w:tbl>
    <w:p w:rsidR="001D64F1" w:rsidRPr="00E6709A" w:rsidRDefault="001D64F1" w:rsidP="001D64F1">
      <w:pPr>
        <w:widowControl w:val="0"/>
        <w:ind w:firstLine="709"/>
        <w:contextualSpacing/>
        <w:jc w:val="both"/>
      </w:pP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2.</w:t>
      </w:r>
      <w:r>
        <w:t>3</w:t>
      </w:r>
      <w:r w:rsidRPr="00E6709A">
        <w:t>.3. Здания и сооружения общего пользования должны отстоять от границ садовых (дачных) участков не менее чем на 4 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2.</w:t>
      </w:r>
      <w:r>
        <w:t>3</w:t>
      </w:r>
      <w:r w:rsidRPr="00E6709A">
        <w:t xml:space="preserve">.4.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2.</w:t>
      </w:r>
      <w:r>
        <w:t>3</w:t>
      </w:r>
      <w:r w:rsidRPr="00E6709A">
        <w:t>.5. 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2.</w:t>
      </w:r>
      <w:r>
        <w:t>3</w:t>
      </w:r>
      <w:r w:rsidRPr="00E6709A">
        <w:t xml:space="preserve">.6. На территории садоводческого (дачного) объединения ширина улиц и проездов в красных линиях должна быть, </w:t>
      </w:r>
      <w:proofErr w:type="gramStart"/>
      <w:r w:rsidRPr="00E6709A">
        <w:t>м</w:t>
      </w:r>
      <w:proofErr w:type="gramEnd"/>
      <w:r w:rsidRPr="00E6709A">
        <w:t>: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- для улиц </w:t>
      </w:r>
      <w:r w:rsidRPr="00E6709A">
        <w:sym w:font="Symbol" w:char="002D"/>
      </w:r>
      <w:r w:rsidRPr="00E6709A">
        <w:t xml:space="preserve"> не менее 15;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- для проездов </w:t>
      </w:r>
      <w:r w:rsidRPr="00E6709A">
        <w:sym w:font="Symbol" w:char="002D"/>
      </w:r>
      <w:r w:rsidRPr="00E6709A">
        <w:t xml:space="preserve"> не менее 9.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Минимальный радиус закругления края проезжей части </w:t>
      </w:r>
      <w:r w:rsidRPr="00E6709A">
        <w:sym w:font="Symbol" w:char="002D"/>
      </w:r>
      <w:r w:rsidRPr="00E6709A">
        <w:t xml:space="preserve"> 6,0 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- для улиц </w:t>
      </w:r>
      <w:r w:rsidRPr="00E6709A">
        <w:sym w:font="Symbol" w:char="002D"/>
      </w:r>
      <w:r w:rsidRPr="00E6709A">
        <w:t xml:space="preserve"> не менее 7,0 м;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- для проездов </w:t>
      </w:r>
      <w:r w:rsidRPr="00E6709A">
        <w:sym w:font="Symbol" w:char="002D"/>
      </w:r>
      <w:r w:rsidRPr="00E6709A">
        <w:t xml:space="preserve"> не менее 3,5 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lastRenderedPageBreak/>
        <w:t>На проездах следует предусматривать разъездные площадки длиной не менее 15 м и шириной не менее 7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150 м. При этом тупиковые проезды должны заканчиваться площадками для разворота пожарной техники размером не менее 15×15 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2.</w:t>
      </w:r>
      <w:r>
        <w:t>3</w:t>
      </w:r>
      <w:r w:rsidRPr="00E6709A">
        <w:t>.7.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1D64F1" w:rsidRPr="00E6709A" w:rsidRDefault="001D64F1" w:rsidP="001D64F1">
      <w:pPr>
        <w:widowControl w:val="0"/>
        <w:ind w:firstLine="709"/>
        <w:contextualSpacing/>
        <w:jc w:val="both"/>
        <w:outlineLvl w:val="0"/>
      </w:pPr>
      <w:bookmarkStart w:id="8" w:name="_Toc297163331"/>
      <w:r w:rsidRPr="00E6709A">
        <w:t>2.</w:t>
      </w:r>
      <w:r>
        <w:t>3</w:t>
      </w:r>
      <w:r w:rsidRPr="00E6709A">
        <w:t>.8. Территория индивидуального садового, огородного, дачного участка</w:t>
      </w:r>
      <w:bookmarkEnd w:id="8"/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2.</w:t>
      </w:r>
      <w:r>
        <w:t>3</w:t>
      </w:r>
      <w:r w:rsidRPr="00E6709A">
        <w:t>.8.1. Площадь индивидуального садового (дачного) участка рекомендуется принимать не менее 0,06 га.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2.</w:t>
      </w:r>
      <w:r>
        <w:t>3</w:t>
      </w:r>
      <w:r w:rsidRPr="00E6709A">
        <w:t>.8.2.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1D64F1" w:rsidRPr="00E6709A" w:rsidRDefault="001D64F1" w:rsidP="001D64F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709A">
        <w:rPr>
          <w:rFonts w:ascii="Times New Roman" w:hAnsi="Times New Roman" w:cs="Times New Roman"/>
          <w:sz w:val="24"/>
          <w:szCs w:val="24"/>
        </w:rPr>
        <w:t>.8.3. На садовом земельном участке могут возводиться жилое строение, хозяйственные строения и сооружения.</w:t>
      </w:r>
    </w:p>
    <w:p w:rsidR="001D64F1" w:rsidRPr="00E6709A" w:rsidRDefault="001D64F1" w:rsidP="001D64F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1D64F1" w:rsidRPr="00E6709A" w:rsidRDefault="001D64F1" w:rsidP="001D64F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1D64F1" w:rsidRPr="00E6709A" w:rsidRDefault="001D64F1" w:rsidP="001D64F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2.</w:t>
      </w:r>
      <w:r>
        <w:t>3</w:t>
      </w:r>
      <w:r w:rsidRPr="00E6709A">
        <w:t>.8.4. Противопожарные расстояния между строениями и сооружениями в пределах одного садового участка не нормируются.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2.</w:t>
      </w:r>
      <w:r>
        <w:t>3</w:t>
      </w:r>
      <w:r w:rsidRPr="00E6709A">
        <w:t xml:space="preserve">.8.5. Жилое строение, жилой дом должны отстоять от красной линии улиц не менее чем на 5 м, от красной линии проездов </w:t>
      </w:r>
      <w:r w:rsidRPr="00E6709A">
        <w:sym w:font="Symbol" w:char="002D"/>
      </w:r>
      <w:r w:rsidRPr="00E6709A">
        <w:t xml:space="preserve"> не менее чем на 3 м.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2.</w:t>
      </w:r>
      <w:r>
        <w:t>3</w:t>
      </w:r>
      <w:r w:rsidRPr="00E6709A">
        <w:t>.8.6. Минимальные расстояния до границы соседнего участка по санитарно-бытовым условиям принимать согласно пп. 2.2.6, 2.2.7. настоящих нормативов.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2.</w:t>
      </w:r>
      <w:r>
        <w:t>3</w:t>
      </w:r>
      <w:r w:rsidRPr="00E6709A">
        <w:t>.8.7.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7 м от входа в дом.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В этих случаях расстояние до границы с соседним участком измеряется отдельно от каждого объекта блокировки.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2.</w:t>
      </w:r>
      <w:r>
        <w:t>3</w:t>
      </w:r>
      <w:r w:rsidRPr="00E6709A">
        <w:t xml:space="preserve">.8.8. Стоянки для автомобилей могут быть отдельно стоящими, встроенными </w:t>
      </w:r>
      <w:r w:rsidRPr="00E6709A">
        <w:lastRenderedPageBreak/>
        <w:t>или пристроенными к садовому дому и хозяйственным постройкам.</w:t>
      </w:r>
    </w:p>
    <w:p w:rsidR="001D64F1" w:rsidRDefault="001D64F1" w:rsidP="001D64F1">
      <w:pPr>
        <w:pStyle w:val="2"/>
        <w:ind w:firstLine="709"/>
        <w:contextualSpacing/>
        <w:rPr>
          <w:b w:val="0"/>
          <w:bCs/>
          <w:i/>
          <w:iCs/>
          <w:szCs w:val="24"/>
        </w:rPr>
      </w:pPr>
      <w:bookmarkStart w:id="9" w:name="_Toc297163332"/>
    </w:p>
    <w:p w:rsidR="001D64F1" w:rsidRPr="0037059F" w:rsidRDefault="001D64F1" w:rsidP="001D64F1">
      <w:pPr>
        <w:pStyle w:val="2"/>
        <w:ind w:firstLine="709"/>
        <w:contextualSpacing/>
        <w:rPr>
          <w:bCs/>
          <w:iCs/>
          <w:szCs w:val="24"/>
        </w:rPr>
      </w:pPr>
      <w:r w:rsidRPr="0037059F">
        <w:rPr>
          <w:bCs/>
          <w:iCs/>
          <w:szCs w:val="24"/>
        </w:rPr>
        <w:t>3. ОБЩЕСТВЕННО-ДЕЛОВЫЕ ЗОНЫ</w:t>
      </w:r>
      <w:bookmarkEnd w:id="9"/>
    </w:p>
    <w:p w:rsidR="001D64F1" w:rsidRPr="0037059F" w:rsidRDefault="001D64F1" w:rsidP="001D64F1">
      <w:pPr>
        <w:pStyle w:val="2"/>
        <w:ind w:firstLine="709"/>
        <w:contextualSpacing/>
        <w:rPr>
          <w:iCs/>
          <w:szCs w:val="24"/>
        </w:rPr>
      </w:pPr>
      <w:bookmarkStart w:id="10" w:name="_Toc297163333"/>
      <w:r w:rsidRPr="0037059F">
        <w:rPr>
          <w:iCs/>
          <w:szCs w:val="24"/>
        </w:rPr>
        <w:t>3.1. Общие требования</w:t>
      </w:r>
      <w:bookmarkEnd w:id="10"/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3.1.1.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3.1.2.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3.1.3.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1D64F1" w:rsidRPr="0036336D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</w:t>
      </w:r>
      <w:r w:rsidRPr="0036336D">
        <w:rPr>
          <w:rFonts w:ascii="Times New Roman" w:hAnsi="Times New Roman" w:cs="Times New Roman"/>
          <w:sz w:val="24"/>
          <w:szCs w:val="24"/>
        </w:rPr>
        <w:t>также степень воздействия на окружающую среду и прилегающую застройку.</w:t>
      </w:r>
    </w:p>
    <w:p w:rsidR="001D64F1" w:rsidRPr="0036336D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36336D">
        <w:t>3.1.4. Для общественно-деловых зон села Новогльелань, в пределах которых размещаются объекты культурного наследия, могут выделяться общественно-деловые исторические зоны.</w:t>
      </w:r>
    </w:p>
    <w:p w:rsidR="001D64F1" w:rsidRPr="0036336D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36336D">
        <w:t>Формирование общественно-деловой исторической зоны села Новогольелань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фрагментарного и руинированного градостроительного наследия и др. Рекомендуется сохранение исторических функции территорий, приобретенной им в процессе развития.</w:t>
      </w:r>
    </w:p>
    <w:p w:rsidR="001D64F1" w:rsidRPr="0036336D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36D">
        <w:rPr>
          <w:rFonts w:ascii="Times New Roman" w:hAnsi="Times New Roman" w:cs="Times New Roman"/>
          <w:sz w:val="24"/>
          <w:szCs w:val="24"/>
        </w:rPr>
        <w:t>Вне утвержденных в установленном порядке границ зон охраны объектов культурного наследия (памятников истории и культуры), а также до утверждения в установленном порядке градостроительных регламентов в границах зон охраны объектов культурного наследия (памятников истории и культуры), тип и этажность застройки определяются проектом на основе историко-градостроительных исследований, выявляющих функциональные и архитектурно-пространственные особенности развития города, его историко-культурные традиции, и устанавливающих требования и рекомендации</w:t>
      </w:r>
      <w:proofErr w:type="gramEnd"/>
      <w:r w:rsidRPr="0036336D">
        <w:rPr>
          <w:rFonts w:ascii="Times New Roman" w:hAnsi="Times New Roman" w:cs="Times New Roman"/>
          <w:sz w:val="24"/>
          <w:szCs w:val="24"/>
        </w:rPr>
        <w:t xml:space="preserve"> к реконструкции существующей застройки, в том числе регламенты по использованию надземного и подземного пространства.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3.1.5. Процент застроенности территории объектами, расположенными в многофункциональной общественно-деловой зоне, рекомендуется принимать не более 50 %.</w:t>
      </w:r>
    </w:p>
    <w:p w:rsidR="001D64F1" w:rsidRPr="0037059F" w:rsidRDefault="001D64F1" w:rsidP="001D64F1">
      <w:pPr>
        <w:pStyle w:val="2"/>
        <w:ind w:firstLine="709"/>
        <w:contextualSpacing/>
        <w:rPr>
          <w:iCs/>
          <w:szCs w:val="24"/>
        </w:rPr>
      </w:pPr>
      <w:bookmarkStart w:id="11" w:name="_Toc297163334"/>
      <w:r w:rsidRPr="0037059F">
        <w:rPr>
          <w:iCs/>
          <w:szCs w:val="24"/>
        </w:rPr>
        <w:t>3.2. Учреждения и предприятия социальной инфраструктуры</w:t>
      </w:r>
      <w:bookmarkEnd w:id="11"/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3.2.1.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3.2.2. Расчет количества и вместимости учреждений и предприятий обслуживания, размеры их земельных участков следует принимать по социальным нормативам </w:t>
      </w:r>
      <w:r w:rsidRPr="00E6709A">
        <w:rPr>
          <w:rFonts w:ascii="Times New Roman" w:hAnsi="Times New Roman" w:cs="Times New Roman"/>
          <w:sz w:val="24"/>
          <w:szCs w:val="24"/>
        </w:rPr>
        <w:lastRenderedPageBreak/>
        <w:t>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3.2.3. Расчетные показатели минимальной обеспеченности социально значимыми объектами повседневного обслуживания приведены в таблице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709A">
        <w:rPr>
          <w:rFonts w:ascii="Times New Roman" w:hAnsi="Times New Roman" w:cs="Times New Roman"/>
          <w:sz w:val="24"/>
          <w:szCs w:val="24"/>
        </w:rPr>
        <w:t>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4F1" w:rsidRPr="00E6709A" w:rsidRDefault="001D64F1" w:rsidP="001D64F1">
      <w:pPr>
        <w:pStyle w:val="ConsPlusNormal"/>
        <w:widowControl/>
        <w:ind w:firstLine="709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709A">
        <w:rPr>
          <w:rFonts w:ascii="Times New Roman" w:hAnsi="Times New Roman" w:cs="Times New Roman"/>
          <w:sz w:val="24"/>
          <w:szCs w:val="24"/>
        </w:rPr>
        <w:t>. Расчетные показатели минимальной обеспеченности социально значимыми объектами повседневного обслуживания населенных пунктов поселения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956"/>
        <w:gridCol w:w="3274"/>
        <w:gridCol w:w="1770"/>
      </w:tblGrid>
      <w:tr w:rsidR="001D64F1" w:rsidRPr="00E6709A" w:rsidTr="00AA6B10">
        <w:trPr>
          <w:cantSplit/>
          <w:trHeight w:val="36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E670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</w:t>
            </w:r>
          </w:p>
        </w:tc>
      </w:tr>
      <w:tr w:rsidR="001D64F1" w:rsidRPr="00E6709A" w:rsidTr="00AA6B10">
        <w:trPr>
          <w:cantSplit/>
          <w:trHeight w:val="181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4F1" w:rsidRPr="00E6709A" w:rsidTr="00AA6B10">
        <w:trPr>
          <w:cantSplit/>
          <w:trHeight w:val="15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90 &lt;*&gt;</w:t>
            </w:r>
          </w:p>
        </w:tc>
      </w:tr>
      <w:tr w:rsidR="001D64F1" w:rsidRPr="00E6709A" w:rsidTr="00AA6B10">
        <w:trPr>
          <w:cantSplit/>
          <w:trHeight w:val="7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135 &lt;*&gt;</w:t>
            </w:r>
          </w:p>
        </w:tc>
      </w:tr>
      <w:tr w:rsidR="001D64F1" w:rsidRPr="00E6709A" w:rsidTr="00AA6B10">
        <w:trPr>
          <w:cantSplit/>
          <w:trHeight w:val="48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1D64F1" w:rsidRPr="00E6709A" w:rsidTr="00AA6B10">
        <w:trPr>
          <w:cantSplit/>
          <w:trHeight w:val="412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Промтоварный магазин товаров первой необходимости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1D64F1" w:rsidRPr="00E6709A" w:rsidTr="00AA6B10">
        <w:trPr>
          <w:cantSplit/>
          <w:trHeight w:val="36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4F1" w:rsidRPr="00E6709A" w:rsidTr="00AA6B10">
        <w:trPr>
          <w:cantSplit/>
          <w:trHeight w:val="36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бытового обслуживания 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64F1" w:rsidRPr="00E6709A" w:rsidTr="00AA6B10">
        <w:trPr>
          <w:cantSplit/>
          <w:trHeight w:val="48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4F1" w:rsidRPr="00E6709A" w:rsidTr="00AA6B10">
        <w:trPr>
          <w:cantSplit/>
          <w:trHeight w:val="48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Кв. м. общей площади на жилую группу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64F1" w:rsidRPr="00E6709A" w:rsidTr="00AA6B10">
        <w:trPr>
          <w:cantSplit/>
          <w:trHeight w:val="48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Спортивно-тренажерный зал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площади на 1000 жителей           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D64F1" w:rsidRPr="0036336D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i/>
          <w:sz w:val="22"/>
          <w:szCs w:val="24"/>
        </w:rPr>
      </w:pPr>
      <w:r w:rsidRPr="0036336D">
        <w:rPr>
          <w:rFonts w:ascii="Times New Roman" w:hAnsi="Times New Roman" w:cs="Times New Roman"/>
          <w:i/>
          <w:sz w:val="22"/>
          <w:szCs w:val="24"/>
        </w:rPr>
        <w:t>&lt;*&gt; При отсутствии расчета по демографии.</w:t>
      </w:r>
    </w:p>
    <w:p w:rsidR="001D64F1" w:rsidRPr="0036336D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i/>
          <w:sz w:val="22"/>
          <w:szCs w:val="24"/>
        </w:rPr>
      </w:pPr>
      <w:proofErr w:type="gramStart"/>
      <w:r w:rsidRPr="0036336D">
        <w:rPr>
          <w:rFonts w:ascii="Times New Roman" w:hAnsi="Times New Roman" w:cs="Times New Roman"/>
          <w:i/>
          <w:sz w:val="22"/>
          <w:szCs w:val="24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3.2.4.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3.2.5</w:t>
      </w:r>
      <w:r w:rsidRPr="00E6709A">
        <w:rPr>
          <w:rFonts w:ascii="Times New Roman" w:hAnsi="Times New Roman" w:cs="Times New Roman"/>
          <w:spacing w:val="-2"/>
          <w:sz w:val="24"/>
          <w:szCs w:val="24"/>
        </w:rPr>
        <w:t xml:space="preserve">.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E6709A">
        <w:rPr>
          <w:rFonts w:ascii="Times New Roman" w:hAnsi="Times New Roman" w:cs="Times New Roman"/>
          <w:sz w:val="24"/>
          <w:szCs w:val="24"/>
        </w:rPr>
        <w:t>Федерального закона от 28.12.2009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1D64F1" w:rsidRDefault="001D64F1" w:rsidP="001D64F1">
      <w:pPr>
        <w:pStyle w:val="ConsPlusTitle"/>
        <w:widowControl/>
        <w:ind w:firstLine="709"/>
        <w:contextualSpacing/>
        <w:jc w:val="both"/>
      </w:pPr>
      <w:r w:rsidRPr="00E6709A">
        <w:rPr>
          <w:rFonts w:ascii="Times New Roman" w:hAnsi="Times New Roman" w:cs="Times New Roman"/>
          <w:b w:val="0"/>
          <w:sz w:val="24"/>
          <w:szCs w:val="24"/>
        </w:rPr>
        <w:t>3.2.6</w:t>
      </w:r>
      <w:r w:rsidRPr="00E6709A">
        <w:rPr>
          <w:rFonts w:ascii="Times New Roman" w:hAnsi="Times New Roman" w:cs="Times New Roman"/>
          <w:b w:val="0"/>
          <w:spacing w:val="-2"/>
          <w:sz w:val="24"/>
          <w:szCs w:val="24"/>
        </w:rPr>
        <w:t>.</w:t>
      </w:r>
      <w:r w:rsidRPr="00E670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6709A">
        <w:rPr>
          <w:rFonts w:ascii="Times New Roman" w:hAnsi="Times New Roman" w:cs="Times New Roman"/>
          <w:b w:val="0"/>
          <w:sz w:val="24"/>
          <w:szCs w:val="24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постановлением администрации Воронежской области от 18.04.2007 г. № 338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709A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о</w:t>
      </w:r>
      <w:r w:rsidRPr="00E6709A">
        <w:rPr>
          <w:rFonts w:ascii="Times New Roman" w:hAnsi="Times New Roman" w:cs="Times New Roman"/>
          <w:b w:val="0"/>
          <w:sz w:val="24"/>
          <w:szCs w:val="24"/>
        </w:rPr>
        <w:t>сновных требований к планировке, перепланировке и застройке рынк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E6709A">
        <w:rPr>
          <w:rFonts w:ascii="Times New Roman" w:hAnsi="Times New Roman" w:cs="Times New Roman"/>
          <w:b w:val="0"/>
          <w:sz w:val="24"/>
          <w:szCs w:val="24"/>
        </w:rPr>
        <w:t xml:space="preserve">, реконструкции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модернизации </w:t>
      </w:r>
      <w:r w:rsidRPr="00E6709A">
        <w:rPr>
          <w:rFonts w:ascii="Times New Roman" w:hAnsi="Times New Roman" w:cs="Times New Roman"/>
          <w:b w:val="0"/>
          <w:sz w:val="24"/>
          <w:szCs w:val="24"/>
        </w:rPr>
        <w:t>зданий, строений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6709A">
        <w:rPr>
          <w:rFonts w:ascii="Times New Roman" w:hAnsi="Times New Roman" w:cs="Times New Roman"/>
          <w:b w:val="0"/>
          <w:sz w:val="24"/>
          <w:szCs w:val="24"/>
        </w:rPr>
        <w:t xml:space="preserve"> сооружений и находящихся в них помещений на территории Воронежской области».</w:t>
      </w:r>
      <w:proofErr w:type="gramEnd"/>
      <w:r w:rsidRPr="00E6709A">
        <w:rPr>
          <w:rFonts w:ascii="Times New Roman" w:hAnsi="Times New Roman" w:cs="Times New Roman"/>
          <w:b w:val="0"/>
          <w:sz w:val="24"/>
          <w:szCs w:val="24"/>
        </w:rPr>
        <w:t xml:space="preserve"> При этом:</w:t>
      </w:r>
      <w:r w:rsidRPr="004E2508">
        <w:t xml:space="preserve"> </w:t>
      </w:r>
    </w:p>
    <w:p w:rsidR="001D64F1" w:rsidRPr="00E6709A" w:rsidRDefault="001D64F1" w:rsidP="001D64F1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709A">
        <w:rPr>
          <w:rFonts w:ascii="Times New Roman" w:hAnsi="Times New Roman" w:cs="Times New Roman"/>
          <w:b w:val="0"/>
          <w:sz w:val="24"/>
          <w:szCs w:val="24"/>
        </w:rPr>
        <w:t>1) Предельная минимальная площадь рынка составляет 100 кв. м.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lastRenderedPageBreak/>
        <w:t>2) Общая площадь рынка определяется из расчета: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от 7 до 14 кв. м на 1 кв. м торговой площади рынка в зависимости от вместимости: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14 кв. м - при торговой площади до 600 кв. м,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7 кв. м - при торговой площади свыше 3000 кв. м.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3) Размеры торговой площади рынка определяются из расчета 12 - 18 кв. м торговой площади на 1000 человек населения муниципального образования.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4). Расчет площади рынка осуществляется по формуле:</w:t>
      </w:r>
    </w:p>
    <w:p w:rsidR="001D64F1" w:rsidRPr="00E6709A" w:rsidRDefault="001D64F1" w:rsidP="001D64F1">
      <w:pPr>
        <w:pStyle w:val="ConsPlusNonformat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Pr="00E6709A"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r w:rsidRPr="00E6709A">
        <w:rPr>
          <w:rFonts w:ascii="Times New Roman" w:hAnsi="Times New Roman" w:cs="Times New Roman"/>
          <w:sz w:val="24"/>
          <w:szCs w:val="24"/>
        </w:rPr>
        <w:t xml:space="preserve">  = A х S </w:t>
      </w:r>
      <w:r w:rsidRPr="00E6709A">
        <w:rPr>
          <w:rFonts w:ascii="Times New Roman" w:hAnsi="Times New Roman" w:cs="Times New Roman"/>
          <w:sz w:val="24"/>
          <w:szCs w:val="24"/>
          <w:vertAlign w:val="subscript"/>
        </w:rPr>
        <w:t>торг  норм</w:t>
      </w:r>
      <w:r w:rsidRPr="00E6709A">
        <w:rPr>
          <w:rFonts w:ascii="Times New Roman" w:hAnsi="Times New Roman" w:cs="Times New Roman"/>
          <w:sz w:val="24"/>
          <w:szCs w:val="24"/>
        </w:rPr>
        <w:t xml:space="preserve"> х S </w:t>
      </w:r>
      <w:r w:rsidRPr="00E6709A"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proofErr w:type="gramEnd"/>
      <w:r w:rsidRPr="00E6709A">
        <w:rPr>
          <w:rFonts w:ascii="Times New Roman" w:hAnsi="Times New Roman" w:cs="Times New Roman"/>
          <w:sz w:val="24"/>
          <w:szCs w:val="24"/>
          <w:vertAlign w:val="subscript"/>
        </w:rPr>
        <w:t xml:space="preserve">  норм</w:t>
      </w:r>
      <w:r w:rsidRPr="00E6709A">
        <w:rPr>
          <w:rFonts w:ascii="Times New Roman" w:hAnsi="Times New Roman" w:cs="Times New Roman"/>
          <w:sz w:val="24"/>
          <w:szCs w:val="24"/>
        </w:rPr>
        <w:t>,</w:t>
      </w:r>
    </w:p>
    <w:p w:rsidR="001D64F1" w:rsidRPr="00E6709A" w:rsidRDefault="001D64F1" w:rsidP="001D64F1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где S </w:t>
      </w:r>
      <w:r w:rsidRPr="00E6709A">
        <w:rPr>
          <w:rFonts w:ascii="Times New Roman" w:hAnsi="Times New Roman" w:cs="Times New Roman"/>
          <w:sz w:val="24"/>
          <w:szCs w:val="24"/>
          <w:vertAlign w:val="subscript"/>
        </w:rPr>
        <w:t>тер</w:t>
      </w:r>
      <w:r w:rsidRPr="00E6709A">
        <w:rPr>
          <w:rFonts w:ascii="Times New Roman" w:hAnsi="Times New Roman" w:cs="Times New Roman"/>
          <w:sz w:val="24"/>
          <w:szCs w:val="24"/>
        </w:rPr>
        <w:t xml:space="preserve"> - общая площадь рынка;</w:t>
      </w:r>
    </w:p>
    <w:p w:rsidR="001D64F1" w:rsidRPr="00E6709A" w:rsidRDefault="001D64F1" w:rsidP="001D64F1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А - численность населения в тыс. чел.;</w:t>
      </w:r>
    </w:p>
    <w:p w:rsidR="001D64F1" w:rsidRPr="00E6709A" w:rsidRDefault="001D64F1" w:rsidP="001D64F1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S </w:t>
      </w:r>
      <w:r w:rsidRPr="00E6709A">
        <w:rPr>
          <w:rFonts w:ascii="Times New Roman" w:hAnsi="Times New Roman" w:cs="Times New Roman"/>
          <w:sz w:val="24"/>
          <w:szCs w:val="24"/>
          <w:vertAlign w:val="subscript"/>
        </w:rPr>
        <w:t>торг норм</w:t>
      </w:r>
      <w:r w:rsidRPr="00E67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>азмер торговой площади, установленный п. 3)</w:t>
      </w:r>
    </w:p>
    <w:p w:rsidR="001D64F1" w:rsidRPr="00E6709A" w:rsidRDefault="001D64F1" w:rsidP="001D64F1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S </w:t>
      </w:r>
      <w:r w:rsidRPr="00E6709A">
        <w:rPr>
          <w:rFonts w:ascii="Times New Roman" w:hAnsi="Times New Roman" w:cs="Times New Roman"/>
          <w:sz w:val="24"/>
          <w:szCs w:val="24"/>
          <w:vertAlign w:val="subscript"/>
        </w:rPr>
        <w:t>тер норм</w:t>
      </w:r>
      <w:r w:rsidRPr="00E6709A">
        <w:rPr>
          <w:rFonts w:ascii="Times New Roman" w:hAnsi="Times New Roman" w:cs="Times New Roman"/>
          <w:sz w:val="24"/>
          <w:szCs w:val="24"/>
        </w:rPr>
        <w:t xml:space="preserve"> - размер общей площади рынка, установленный п.2)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3.2.7.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Рынки рекомендуется размещать в районах с преобладающей жилой застройкой, в составе торговых центров, вблизи транспортных магистралей, </w:t>
      </w:r>
      <w:r>
        <w:t>остановок городского транспорта</w:t>
      </w:r>
      <w:r w:rsidRPr="00E6709A">
        <w:rPr>
          <w:i/>
        </w:rPr>
        <w:t>.</w:t>
      </w:r>
      <w:r w:rsidRPr="00E6709A">
        <w:t xml:space="preserve">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Рекомендуется обеспечивать минимальную плотность застройки территории розничных рынков не менее 50 %.</w:t>
      </w:r>
    </w:p>
    <w:p w:rsidR="001D64F1" w:rsidRPr="00E6709A" w:rsidRDefault="001D64F1" w:rsidP="001D64F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3.2.8.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1D64F1" w:rsidRPr="00E6709A" w:rsidRDefault="001D64F1" w:rsidP="001D64F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6709A">
        <w:t>3.2.9.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1D64F1" w:rsidRPr="00E6709A" w:rsidRDefault="001D64F1" w:rsidP="001D64F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6709A"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1D64F1" w:rsidRPr="00E6709A" w:rsidRDefault="001D64F1" w:rsidP="001D64F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6709A"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1D64F1" w:rsidRPr="00E6709A" w:rsidRDefault="001D64F1" w:rsidP="001D64F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6709A">
        <w:t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7 м</w:t>
      </w:r>
      <w:proofErr w:type="gramStart"/>
      <w:r w:rsidRPr="00E6709A">
        <w:rPr>
          <w:vertAlign w:val="superscript"/>
        </w:rPr>
        <w:t>2</w:t>
      </w:r>
      <w:proofErr w:type="gramEnd"/>
      <w:r w:rsidRPr="00E6709A"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1D64F1" w:rsidRPr="00E6709A" w:rsidRDefault="001D64F1" w:rsidP="001D64F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6709A">
        <w:t>Вокруг храма проектируется круговой обход шириной 3-5 м с площадками шириной 6 м перед боковыми входами в храм и напротив алтаря. Перед главным входом следует предусматривать площадь из расчета 0,2 м</w:t>
      </w:r>
      <w:proofErr w:type="gramStart"/>
      <w:r w:rsidRPr="00E6709A">
        <w:rPr>
          <w:vertAlign w:val="superscript"/>
        </w:rPr>
        <w:t>2</w:t>
      </w:r>
      <w:proofErr w:type="gramEnd"/>
      <w:r w:rsidRPr="00E6709A">
        <w:t xml:space="preserve"> на одно место в храме.</w:t>
      </w:r>
    </w:p>
    <w:p w:rsidR="001D64F1" w:rsidRPr="00E6709A" w:rsidRDefault="001D64F1" w:rsidP="001D64F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6709A"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lastRenderedPageBreak/>
        <w:t xml:space="preserve">По всему периметру храмового комплекса следует предусматривать ограждение высотой 1,5-2,0 м. </w:t>
      </w:r>
    </w:p>
    <w:p w:rsidR="001D64F1" w:rsidRPr="00E6709A" w:rsidRDefault="001D64F1" w:rsidP="001D64F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6709A"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50 м от зданий храмов. </w:t>
      </w:r>
    </w:p>
    <w:p w:rsidR="001D64F1" w:rsidRPr="00E6709A" w:rsidRDefault="001D64F1" w:rsidP="001D64F1">
      <w:pPr>
        <w:pStyle w:val="1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2" w:name="_Toc297163335"/>
      <w:r w:rsidRPr="00E6709A">
        <w:rPr>
          <w:rFonts w:ascii="Times New Roman" w:hAnsi="Times New Roman" w:cs="Times New Roman"/>
          <w:b w:val="0"/>
          <w:kern w:val="0"/>
          <w:sz w:val="24"/>
          <w:szCs w:val="24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</w:t>
      </w:r>
      <w:r w:rsidRPr="00E6709A">
        <w:rPr>
          <w:rFonts w:ascii="Times New Roman" w:hAnsi="Times New Roman" w:cs="Times New Roman"/>
          <w:b w:val="0"/>
          <w:sz w:val="24"/>
          <w:szCs w:val="24"/>
        </w:rPr>
        <w:t xml:space="preserve"> При отсутствии в районе размещения храма наружных сетей водопровода и канализации допускается устройство отдельно стоящих </w:t>
      </w:r>
      <w:proofErr w:type="gramStart"/>
      <w:r w:rsidRPr="00E6709A">
        <w:rPr>
          <w:rFonts w:ascii="Times New Roman" w:hAnsi="Times New Roman" w:cs="Times New Roman"/>
          <w:b w:val="0"/>
          <w:sz w:val="24"/>
          <w:szCs w:val="24"/>
        </w:rPr>
        <w:t>люфт-клозетов</w:t>
      </w:r>
      <w:proofErr w:type="gramEnd"/>
      <w:r w:rsidRPr="00E6709A">
        <w:rPr>
          <w:rFonts w:ascii="Times New Roman" w:hAnsi="Times New Roman" w:cs="Times New Roman"/>
          <w:b w:val="0"/>
          <w:sz w:val="24"/>
          <w:szCs w:val="24"/>
        </w:rPr>
        <w:t>.</w:t>
      </w:r>
      <w:bookmarkEnd w:id="12"/>
    </w:p>
    <w:p w:rsidR="001D64F1" w:rsidRPr="0037059F" w:rsidRDefault="001D64F1" w:rsidP="001D64F1">
      <w:pPr>
        <w:pStyle w:val="2"/>
        <w:ind w:firstLine="709"/>
        <w:contextualSpacing/>
        <w:rPr>
          <w:iCs/>
          <w:szCs w:val="24"/>
        </w:rPr>
      </w:pPr>
      <w:bookmarkStart w:id="13" w:name="_Toc297163336"/>
      <w:r w:rsidRPr="0037059F">
        <w:rPr>
          <w:iCs/>
          <w:szCs w:val="24"/>
        </w:rPr>
        <w:t>3.3. Комплексное благоустройство общественно-деловых зон</w:t>
      </w:r>
      <w:bookmarkEnd w:id="13"/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3.3.1. При проектировании комплексного благоустройства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примагистральные и специализированные общественные зоны населенных пунктов.</w:t>
      </w:r>
      <w:proofErr w:type="gramEnd"/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3.3.3.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3.3.4.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3.3.6.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</w:t>
      </w:r>
      <w:r>
        <w:rPr>
          <w:rFonts w:ascii="Times New Roman" w:hAnsi="Times New Roman" w:cs="Times New Roman"/>
          <w:sz w:val="24"/>
          <w:szCs w:val="24"/>
        </w:rPr>
        <w:t>Новомакарово</w:t>
      </w:r>
      <w:r w:rsidRPr="00E6709A">
        <w:rPr>
          <w:rFonts w:ascii="Times New Roman" w:hAnsi="Times New Roman" w:cs="Times New Roman"/>
          <w:sz w:val="24"/>
          <w:szCs w:val="24"/>
        </w:rPr>
        <w:t xml:space="preserve"> - не более 60 м, других территорий села </w:t>
      </w:r>
      <w:r>
        <w:rPr>
          <w:rFonts w:ascii="Times New Roman" w:hAnsi="Times New Roman" w:cs="Times New Roman"/>
          <w:sz w:val="24"/>
          <w:szCs w:val="24"/>
        </w:rPr>
        <w:t>Новомакарово</w:t>
      </w:r>
      <w:r w:rsidRPr="00E6709A">
        <w:rPr>
          <w:rFonts w:ascii="Times New Roman" w:hAnsi="Times New Roman" w:cs="Times New Roman"/>
          <w:sz w:val="24"/>
          <w:szCs w:val="24"/>
        </w:rPr>
        <w:t xml:space="preserve"> - не более 100 м. На территории объектов </w:t>
      </w:r>
      <w:r w:rsidRPr="00E6709A">
        <w:rPr>
          <w:rFonts w:ascii="Times New Roman" w:hAnsi="Times New Roman" w:cs="Times New Roman"/>
          <w:sz w:val="24"/>
          <w:szCs w:val="24"/>
        </w:rPr>
        <w:lastRenderedPageBreak/>
        <w:t>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 xml:space="preserve">. Кроме того, урны следует устанавливать на остановках общественного транспорта. 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3.3.7. На территории общественных центров населенных пунктов поселения, примагистральных общественных зон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материалами. На территориях 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 xml:space="preserve"> назначения рекомендуется применение декоративных металлических ограждений.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4F1" w:rsidRPr="00E6709A" w:rsidRDefault="001D64F1" w:rsidP="001D64F1">
      <w:pPr>
        <w:pStyle w:val="1"/>
        <w:spacing w:before="0" w:after="0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4" w:name="_Toc297163337"/>
      <w:r w:rsidRPr="0037059F">
        <w:rPr>
          <w:rFonts w:ascii="Times New Roman" w:hAnsi="Times New Roman" w:cs="Times New Roman"/>
          <w:sz w:val="24"/>
          <w:szCs w:val="24"/>
        </w:rPr>
        <w:t>4. РЕКРЕАЦИОННЫЕ ЗОНЫ ПОСЕЛЕНИЯ</w:t>
      </w:r>
      <w:bookmarkEnd w:id="14"/>
    </w:p>
    <w:p w:rsidR="001D64F1" w:rsidRPr="002673B1" w:rsidRDefault="001D64F1" w:rsidP="001D64F1">
      <w:pPr>
        <w:pStyle w:val="2"/>
        <w:ind w:firstLine="709"/>
        <w:contextualSpacing/>
        <w:rPr>
          <w:szCs w:val="24"/>
        </w:rPr>
      </w:pPr>
      <w:bookmarkStart w:id="15" w:name="_Toc297163338"/>
      <w:r w:rsidRPr="002673B1">
        <w:rPr>
          <w:iCs/>
          <w:szCs w:val="24"/>
        </w:rPr>
        <w:t>4.1. Общие требования</w:t>
      </w:r>
      <w:r w:rsidRPr="002673B1">
        <w:rPr>
          <w:szCs w:val="24"/>
        </w:rPr>
        <w:t>:</w:t>
      </w:r>
      <w:bookmarkEnd w:id="15"/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4.1.1. Рекреационные зоны поселения могут располагаться как в границах населенных пунктов, так и за их пределами, в составе земель 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рекреационного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 xml:space="preserve"> назначения.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4.1.2.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Проектирование инженерных коммуникаций на территориях 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рекреационного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 xml:space="preserve">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1D64F1" w:rsidRPr="0037059F" w:rsidRDefault="001D64F1" w:rsidP="001D64F1">
      <w:pPr>
        <w:pStyle w:val="2"/>
        <w:ind w:firstLine="709"/>
        <w:contextualSpacing/>
        <w:rPr>
          <w:szCs w:val="24"/>
        </w:rPr>
      </w:pPr>
      <w:bookmarkStart w:id="16" w:name="_Toc297163339"/>
      <w:r w:rsidRPr="0037059F">
        <w:rPr>
          <w:iCs/>
          <w:szCs w:val="24"/>
        </w:rPr>
        <w:t>4.2. Озелененные территории общего пользования</w:t>
      </w:r>
      <w:r w:rsidRPr="0037059F">
        <w:rPr>
          <w:szCs w:val="24"/>
        </w:rPr>
        <w:t>:</w:t>
      </w:r>
      <w:bookmarkEnd w:id="16"/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4.2.1.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4.2.2. На озелененных территориях нормируются: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lastRenderedPageBreak/>
        <w:t>- соотношение территорий, занятых зелеными насаждениями, элементами благоустройства, сооружениями и застройкой;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габариты допускаемой застройки и ее назначение;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расстояния от зеленых насаждений до зданий, сооружений, коммуникаций.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4.2.3. Минимальные размеры площади принимаются (для 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проектируемых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>):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парка - 10 га;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общественных садов - 3 га;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скверов - 0,5 га.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Для условий реконструкции указанные размеры могут быть уменьшены.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В общем балансе территории парков и садов площадь озелененных территорий следует принимать не менее 70%.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4.2.4. Парк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На территории парка разрешается строительство зданий для обслуживания посетителей и эксплуатации парка, высота которых не превышает 8 м; высота парковых сооружений (аттракционов) не ограничивается. Площадь застройки не должна превышать 7% территории парка.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4.2.5.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- зона 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культурно-просветительских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 xml:space="preserve"> мероприятий - 3 - 8;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- зона 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физкультурно-оздоровительных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 xml:space="preserve"> мероприятий - 10 - 20;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Размеры земельных участков автостоянок на одно место следует принимать: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для легковых автомобилей - 25 кв. м;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для автобусов - 40 кв. м;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для велосипедов - 0,9 кв. м.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4.2.6.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4.2.7. Общественный сад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населения, площадью, как правило, от 3 до 5 га.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На территории общественного сада допускается возведение зданий высотой не более 6 - 8 м,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4.2.8. Соотношение элементов территории общественного сада следует принимать (% от общей площади сада):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lastRenderedPageBreak/>
        <w:t>- территории зеленых насаждений и водоемов - 80 - 90;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4.2.9. Бульвар и пешеходные аллеи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>, не менее):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размещаемых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 xml:space="preserve"> с одной стороны улицы между проезжей частью и застройкой - 10.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09A">
        <w:rPr>
          <w:rFonts w:ascii="Times New Roman" w:hAnsi="Times New Roman" w:cs="Times New Roman"/>
          <w:sz w:val="24"/>
          <w:szCs w:val="24"/>
        </w:rPr>
        <w:t>При ширине бульвара 18 - 25 м следует предусматривать устройство одной аллеи шириной 3 - 6 м, на бульварах шириной более 25 м следует устраивать дополнительно к основной аллее дорожки шириной 1,5 - 3 м, на бульварах шириной более 50 м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 xml:space="preserve"> окружающей среды гигиеническим требованиям.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Высота зданий не должна превышать 6 м.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Система входов на бульвар устраивается по длинным его сторонам с шагом не более 250 м, а на улицах с интенсивным движением - в увязке с пешеходными переходами. Вдоль жилых улиц следует проектировать бульварные полосы шириной от 18 до 30 м.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4.2.10. Соотношение элементов территории бульвара следует принимать согласно таблице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709A">
        <w:rPr>
          <w:rFonts w:ascii="Times New Roman" w:hAnsi="Times New Roman" w:cs="Times New Roman"/>
          <w:sz w:val="24"/>
          <w:szCs w:val="24"/>
        </w:rPr>
        <w:t xml:space="preserve"> в зависимости от его ширины.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4F1" w:rsidRPr="00E6709A" w:rsidRDefault="001D64F1" w:rsidP="001D64F1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709A">
        <w:rPr>
          <w:rFonts w:ascii="Times New Roman" w:hAnsi="Times New Roman" w:cs="Times New Roman"/>
          <w:sz w:val="24"/>
          <w:szCs w:val="24"/>
        </w:rPr>
        <w:t>. Соотношение элементов территории бульвара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2087"/>
        <w:gridCol w:w="2776"/>
        <w:gridCol w:w="2045"/>
        <w:gridCol w:w="1751"/>
      </w:tblGrid>
      <w:tr w:rsidR="001D64F1" w:rsidRPr="00E6709A" w:rsidTr="00AA6B10">
        <w:trPr>
          <w:cantSplit/>
          <w:trHeight w:val="240"/>
        </w:trPr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70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10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Ширина бульвара, </w:t>
            </w:r>
            <w:proofErr w:type="gramStart"/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1D64F1" w:rsidRPr="00E6709A" w:rsidTr="00AA6B10">
        <w:trPr>
          <w:cantSplit/>
          <w:trHeight w:val="360"/>
        </w:trPr>
        <w:tc>
          <w:tcPr>
            <w:tcW w:w="4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 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застройка </w:t>
            </w:r>
          </w:p>
        </w:tc>
      </w:tr>
      <w:tr w:rsidR="001D64F1" w:rsidRPr="00E6709A" w:rsidTr="00AA6B10">
        <w:trPr>
          <w:cantSplit/>
          <w:trHeight w:val="240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D64F1" w:rsidRPr="00E6709A" w:rsidTr="00AA6B10">
        <w:trPr>
          <w:cantSplit/>
          <w:trHeight w:val="240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1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75 - 80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23 - 17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4.2.11. Сквер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2,0 га.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Соотношение элементов территории сквера следует принимать по таблице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6709A">
        <w:rPr>
          <w:rFonts w:ascii="Times New Roman" w:hAnsi="Times New Roman" w:cs="Times New Roman"/>
          <w:sz w:val="24"/>
          <w:szCs w:val="24"/>
        </w:rPr>
        <w:t>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64F1" w:rsidRPr="00E6709A" w:rsidRDefault="001D64F1" w:rsidP="001D64F1">
      <w:pPr>
        <w:pStyle w:val="ConsPlusNormal"/>
        <w:widowControl/>
        <w:ind w:firstLine="709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6709A">
        <w:rPr>
          <w:rFonts w:ascii="Times New Roman" w:hAnsi="Times New Roman" w:cs="Times New Roman"/>
          <w:sz w:val="24"/>
          <w:szCs w:val="24"/>
        </w:rPr>
        <w:t>. Соотношение элементов территории сквера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261"/>
        <w:gridCol w:w="2835"/>
        <w:gridCol w:w="2904"/>
      </w:tblGrid>
      <w:tr w:rsidR="001D64F1" w:rsidRPr="00154686" w:rsidTr="00AA6B10">
        <w:trPr>
          <w:cantSplit/>
          <w:trHeight w:val="3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D64F1" w:rsidRPr="00154686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68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1546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54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686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7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D64F1" w:rsidRPr="00154686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686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30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154686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686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1D64F1" w:rsidRPr="00154686" w:rsidTr="00AA6B10">
        <w:trPr>
          <w:cantSplit/>
          <w:trHeight w:val="480"/>
        </w:trPr>
        <w:tc>
          <w:tcPr>
            <w:tcW w:w="2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154686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154686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154686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68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154686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686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площадки, малые формы </w:t>
            </w:r>
          </w:p>
        </w:tc>
      </w:tr>
      <w:tr w:rsidR="001D64F1" w:rsidRPr="00154686" w:rsidTr="00AA6B10">
        <w:trPr>
          <w:cantSplit/>
          <w:trHeight w:val="48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154686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154686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686">
              <w:rPr>
                <w:rFonts w:ascii="Times New Roman" w:hAnsi="Times New Roman" w:cs="Times New Roman"/>
                <w:sz w:val="24"/>
                <w:szCs w:val="24"/>
              </w:rPr>
              <w:t>Размещаемые</w:t>
            </w:r>
            <w:proofErr w:type="gramEnd"/>
            <w:r w:rsidRPr="0015468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сельских населенных пунктов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154686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686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154686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4686">
              <w:rPr>
                <w:rFonts w:ascii="Times New Roman" w:hAnsi="Times New Roman" w:cs="Times New Roman"/>
                <w:sz w:val="24"/>
                <w:szCs w:val="24"/>
              </w:rPr>
              <w:t xml:space="preserve">30 - 20 </w:t>
            </w:r>
          </w:p>
        </w:tc>
      </w:tr>
    </w:tbl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4.2.12. При реконструкции объектов рекреации следует предусматривать: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</w:t>
      </w:r>
      <w:r w:rsidRPr="00E6709A">
        <w:rPr>
          <w:rFonts w:ascii="Times New Roman" w:hAnsi="Times New Roman" w:cs="Times New Roman"/>
          <w:sz w:val="24"/>
          <w:szCs w:val="24"/>
        </w:rPr>
        <w:lastRenderedPageBreak/>
        <w:t>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proofErr w:type="gramStart"/>
      <w:r w:rsidRPr="00E6709A"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4.2.13. 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Для пешеходных коммуникаций 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4.2.14</w:t>
      </w:r>
      <w:r w:rsidRPr="00E6709A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E6709A">
        <w:rPr>
          <w:rFonts w:ascii="Times New Roman" w:hAnsi="Times New Roman" w:cs="Times New Roman"/>
          <w:sz w:val="24"/>
          <w:szCs w:val="24"/>
        </w:rPr>
        <w:t xml:space="preserve"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709A">
        <w:rPr>
          <w:rFonts w:ascii="Times New Roman" w:hAnsi="Times New Roman" w:cs="Times New Roman"/>
          <w:sz w:val="24"/>
          <w:szCs w:val="24"/>
        </w:rPr>
        <w:t>).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4F1" w:rsidRPr="00E6709A" w:rsidRDefault="001D64F1" w:rsidP="001D64F1">
      <w:pPr>
        <w:pStyle w:val="ConsPlusNormal"/>
        <w:keepNext/>
        <w:widowControl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_Toc297163340"/>
      <w:r w:rsidRPr="00E6709A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709A">
        <w:rPr>
          <w:rFonts w:ascii="Times New Roman" w:hAnsi="Times New Roman" w:cs="Times New Roman"/>
          <w:sz w:val="24"/>
          <w:szCs w:val="24"/>
        </w:rPr>
        <w:t xml:space="preserve"> Обеспеченность озелененными территориями участков общественной и производственной застройки (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 xml:space="preserve"> %)</w:t>
      </w:r>
      <w:bookmarkEnd w:id="17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410"/>
      </w:tblGrid>
      <w:tr w:rsidR="001D64F1" w:rsidRPr="00E6709A" w:rsidTr="00AA6B10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Территории озеленения</w:t>
            </w:r>
          </w:p>
        </w:tc>
      </w:tr>
      <w:tr w:rsidR="001D64F1" w:rsidRPr="00E6709A" w:rsidTr="00AA6B1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</w:t>
            </w:r>
          </w:p>
        </w:tc>
      </w:tr>
      <w:tr w:rsidR="001D64F1" w:rsidRPr="00E6709A" w:rsidTr="00AA6B1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1D64F1" w:rsidRPr="00E6709A" w:rsidTr="00AA6B1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50 &lt;*&gt; - 65        </w:t>
            </w:r>
          </w:p>
        </w:tc>
      </w:tr>
      <w:tr w:rsidR="001D64F1" w:rsidRPr="00E6709A" w:rsidTr="00AA6B1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20 &lt;*&gt; - 30        </w:t>
            </w:r>
          </w:p>
        </w:tc>
      </w:tr>
      <w:tr w:rsidR="001D64F1" w:rsidRPr="00E6709A" w:rsidTr="00AA6B1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1D64F1" w:rsidRPr="00E6709A" w:rsidTr="00AA6B10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F1" w:rsidRPr="00E6709A" w:rsidRDefault="001D64F1" w:rsidP="00AA6B1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10 - 15 &lt;**&gt;        </w:t>
            </w:r>
          </w:p>
        </w:tc>
      </w:tr>
    </w:tbl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>
        <w:t>4.2.15</w:t>
      </w:r>
      <w:r w:rsidRPr="00E6709A">
        <w:t xml:space="preserve">. Для улично-дорожной сети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</w:t>
      </w:r>
      <w:r w:rsidRPr="00E6709A">
        <w:lastRenderedPageBreak/>
        <w:t xml:space="preserve">следует принимать в зависимости от категорий улиц и дорог согласно таблице </w:t>
      </w:r>
      <w:r>
        <w:t>8</w:t>
      </w:r>
      <w:r w:rsidRPr="00E6709A">
        <w:t>. При этом следует учитывать направление преобладающих ветров и возможность складирования снега на разделительных полосах.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</w:p>
    <w:p w:rsidR="001D64F1" w:rsidRPr="00E6709A" w:rsidRDefault="001D64F1" w:rsidP="001D64F1">
      <w:pPr>
        <w:widowControl w:val="0"/>
        <w:ind w:firstLine="709"/>
        <w:contextualSpacing/>
        <w:jc w:val="center"/>
      </w:pPr>
      <w:r w:rsidRPr="00E6709A">
        <w:t xml:space="preserve">Таблица </w:t>
      </w:r>
      <w:r>
        <w:t>8</w:t>
      </w:r>
      <w:r w:rsidRPr="00E6709A">
        <w:t>. Минимальные расстояния от посадок до границ улично-дорожной сети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1D64F1" w:rsidRPr="00E6709A" w:rsidTr="00AA6B10">
        <w:trPr>
          <w:jc w:val="center"/>
        </w:trPr>
        <w:tc>
          <w:tcPr>
            <w:tcW w:w="4468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Категории улиц и дорог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 xml:space="preserve">Расстояние от оси ствола дерева, кустарника, </w:t>
            </w:r>
            <w:proofErr w:type="gramStart"/>
            <w:r w:rsidRPr="00E6709A">
              <w:t>м</w:t>
            </w:r>
            <w:proofErr w:type="gramEnd"/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4468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 xml:space="preserve">Магистральные улицы 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3 - 4</w:t>
            </w: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4468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</w:pPr>
            <w:r w:rsidRPr="00E6709A">
              <w:t>Улицы и дороги местного значения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2 - 3</w:t>
            </w: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4468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</w:pPr>
            <w:r w:rsidRPr="00E6709A">
              <w:t xml:space="preserve">Проезды 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1,5 - 2</w:t>
            </w:r>
          </w:p>
        </w:tc>
      </w:tr>
    </w:tbl>
    <w:p w:rsidR="001D64F1" w:rsidRPr="00E6709A" w:rsidRDefault="001D64F1" w:rsidP="001D64F1">
      <w:pPr>
        <w:widowControl w:val="0"/>
        <w:ind w:firstLine="709"/>
        <w:contextualSpacing/>
        <w:jc w:val="both"/>
        <w:rPr>
          <w:spacing w:val="-3"/>
        </w:rPr>
      </w:pPr>
    </w:p>
    <w:p w:rsidR="001D64F1" w:rsidRPr="00E6709A" w:rsidRDefault="001D64F1" w:rsidP="001D64F1">
      <w:pPr>
        <w:widowControl w:val="0"/>
        <w:ind w:firstLine="709"/>
        <w:contextualSpacing/>
        <w:jc w:val="both"/>
      </w:pPr>
      <w:r>
        <w:t>4.2.16</w:t>
      </w:r>
      <w:r w:rsidRPr="00E6709A">
        <w:t>.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Шумозащитные насаждения следует проектировать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подкроновое пространство следует заполнять рядами кустарника.</w:t>
      </w:r>
    </w:p>
    <w:p w:rsidR="001D64F1" w:rsidRPr="00E6709A" w:rsidRDefault="001D64F1" w:rsidP="001D64F1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Расстояния от зданий и сооружений до зеленых насаждений следует принимать в соответствии с таблицей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709A">
        <w:rPr>
          <w:rFonts w:ascii="Times New Roman" w:hAnsi="Times New Roman" w:cs="Times New Roman"/>
          <w:sz w:val="24"/>
          <w:szCs w:val="24"/>
        </w:rPr>
        <w:t xml:space="preserve">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1D64F1" w:rsidRPr="00E6709A" w:rsidRDefault="001D64F1" w:rsidP="001D64F1">
      <w:pPr>
        <w:widowControl w:val="0"/>
        <w:ind w:firstLine="709"/>
        <w:contextualSpacing/>
        <w:outlineLvl w:val="0"/>
      </w:pPr>
    </w:p>
    <w:p w:rsidR="001D64F1" w:rsidRPr="00E6709A" w:rsidRDefault="001D64F1" w:rsidP="001D64F1">
      <w:pPr>
        <w:widowControl w:val="0"/>
        <w:ind w:firstLine="709"/>
        <w:contextualSpacing/>
        <w:outlineLvl w:val="0"/>
      </w:pPr>
      <w:bookmarkStart w:id="18" w:name="_Toc297163341"/>
      <w:r w:rsidRPr="00E6709A">
        <w:t xml:space="preserve">Таблица </w:t>
      </w:r>
      <w:r>
        <w:t>9</w:t>
      </w:r>
      <w:r w:rsidRPr="00E6709A">
        <w:t>. Расстояния от зданий и сооружений до зеленых насаждений</w:t>
      </w:r>
      <w:bookmarkEnd w:id="18"/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63"/>
        <w:gridCol w:w="1701"/>
        <w:gridCol w:w="1458"/>
      </w:tblGrid>
      <w:tr w:rsidR="001D64F1" w:rsidRPr="00E6709A" w:rsidTr="00AA6B10">
        <w:trPr>
          <w:trHeight w:val="508"/>
          <w:jc w:val="center"/>
        </w:trPr>
        <w:tc>
          <w:tcPr>
            <w:tcW w:w="6563" w:type="dxa"/>
            <w:vMerge w:val="restart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Здание, сооружение</w:t>
            </w:r>
          </w:p>
        </w:tc>
        <w:tc>
          <w:tcPr>
            <w:tcW w:w="3159" w:type="dxa"/>
            <w:gridSpan w:val="2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 xml:space="preserve">Расстояния, </w:t>
            </w:r>
            <w:proofErr w:type="gramStart"/>
            <w:r w:rsidRPr="00E6709A">
              <w:t>м</w:t>
            </w:r>
            <w:proofErr w:type="gramEnd"/>
            <w:r w:rsidRPr="00E6709A">
              <w:t xml:space="preserve">, от здания, </w:t>
            </w:r>
          </w:p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сооружения, объекта до оси</w:t>
            </w:r>
          </w:p>
        </w:tc>
      </w:tr>
      <w:tr w:rsidR="001D64F1" w:rsidRPr="00E6709A" w:rsidTr="00AA6B10">
        <w:trPr>
          <w:trHeight w:val="284"/>
          <w:jc w:val="center"/>
        </w:trPr>
        <w:tc>
          <w:tcPr>
            <w:tcW w:w="6563" w:type="dxa"/>
            <w:vMerge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ствола дерева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кустарника</w:t>
            </w: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6563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 xml:space="preserve">Наружная стена здания и сооружения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5,0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1,5</w:t>
            </w: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6563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Край тротуара и садовой дорожки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0,5</w:t>
            </w: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6563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1,0</w:t>
            </w: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6563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Мачта и опора осветительной сети, мостовая опора и эстакада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4,0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noBreakHyphen/>
            </w: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6563" w:type="dxa"/>
            <w:tcBorders>
              <w:bottom w:val="single" w:sz="4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Подошва откоса, террасы и др.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1,0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0,5</w:t>
            </w: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6563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Подошва или внутренняя грань подпорной стенки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3,0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1,0</w:t>
            </w:r>
          </w:p>
        </w:tc>
      </w:tr>
      <w:tr w:rsidR="001D64F1" w:rsidRPr="00E6709A" w:rsidTr="00AA6B10">
        <w:trPr>
          <w:trHeight w:val="365"/>
          <w:jc w:val="center"/>
        </w:trPr>
        <w:tc>
          <w:tcPr>
            <w:tcW w:w="6563" w:type="dxa"/>
            <w:tcBorders>
              <w:bottom w:val="nil"/>
            </w:tcBorders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 xml:space="preserve">Подземные сети: </w:t>
            </w:r>
          </w:p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газопровод, канализация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1,5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noBreakHyphen/>
            </w:r>
          </w:p>
        </w:tc>
      </w:tr>
      <w:tr w:rsidR="001D64F1" w:rsidRPr="00E6709A" w:rsidTr="00AA6B10">
        <w:trPr>
          <w:trHeight w:val="240"/>
          <w:jc w:val="center"/>
        </w:trPr>
        <w:tc>
          <w:tcPr>
            <w:tcW w:w="6563" w:type="dxa"/>
            <w:tcBorders>
              <w:top w:val="nil"/>
              <w:bottom w:val="nil"/>
            </w:tcBorders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тепловая сеть (стенка канала, тоннеля или оболочка при бесканальной прокладке)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2,0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1,0</w:t>
            </w:r>
          </w:p>
        </w:tc>
      </w:tr>
      <w:tr w:rsidR="001D64F1" w:rsidRPr="00E6709A" w:rsidTr="00AA6B10">
        <w:trPr>
          <w:trHeight w:val="72"/>
          <w:jc w:val="center"/>
        </w:trPr>
        <w:tc>
          <w:tcPr>
            <w:tcW w:w="6563" w:type="dxa"/>
            <w:tcBorders>
              <w:top w:val="nil"/>
              <w:bottom w:val="nil"/>
            </w:tcBorders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водопровод, дренаж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2,0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noBreakHyphen/>
            </w:r>
          </w:p>
        </w:tc>
      </w:tr>
      <w:tr w:rsidR="001D64F1" w:rsidRPr="00E6709A" w:rsidTr="00AA6B10">
        <w:trPr>
          <w:trHeight w:val="72"/>
          <w:jc w:val="center"/>
        </w:trPr>
        <w:tc>
          <w:tcPr>
            <w:tcW w:w="6563" w:type="dxa"/>
            <w:tcBorders>
              <w:top w:val="nil"/>
            </w:tcBorders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силовой кабель и кабель связи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2,0</w:t>
            </w:r>
          </w:p>
        </w:tc>
        <w:tc>
          <w:tcPr>
            <w:tcW w:w="1458" w:type="dxa"/>
            <w:tcBorders>
              <w:top w:val="nil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0,7</w:t>
            </w:r>
          </w:p>
        </w:tc>
      </w:tr>
    </w:tbl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Примечания: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9A">
        <w:rPr>
          <w:rFonts w:ascii="Times New Roman" w:hAnsi="Times New Roman" w:cs="Times New Roman"/>
          <w:i/>
          <w:sz w:val="24"/>
          <w:szCs w:val="24"/>
        </w:rPr>
        <w:t>1.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9A">
        <w:rPr>
          <w:rFonts w:ascii="Times New Roman" w:hAnsi="Times New Roman" w:cs="Times New Roman"/>
          <w:i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9A">
        <w:rPr>
          <w:rFonts w:ascii="Times New Roman" w:hAnsi="Times New Roman" w:cs="Times New Roman"/>
          <w:i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1D64F1" w:rsidRPr="002673B1" w:rsidRDefault="001D64F1" w:rsidP="001D64F1">
      <w:pPr>
        <w:pStyle w:val="2"/>
        <w:ind w:firstLine="709"/>
        <w:contextualSpacing/>
        <w:rPr>
          <w:szCs w:val="24"/>
        </w:rPr>
      </w:pPr>
      <w:bookmarkStart w:id="19" w:name="_Toc297163342"/>
      <w:r w:rsidRPr="002673B1">
        <w:rPr>
          <w:iCs/>
          <w:szCs w:val="24"/>
        </w:rPr>
        <w:t>4.3. Зоны отдыха</w:t>
      </w:r>
      <w:r w:rsidRPr="002673B1">
        <w:rPr>
          <w:szCs w:val="24"/>
        </w:rPr>
        <w:t>:</w:t>
      </w:r>
      <w:bookmarkEnd w:id="19"/>
    </w:p>
    <w:p w:rsidR="001D64F1" w:rsidRPr="00E6709A" w:rsidRDefault="001D64F1" w:rsidP="001D64F1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4.3.1.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1D64F1" w:rsidRPr="00E6709A" w:rsidRDefault="001D64F1" w:rsidP="001D64F1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09A">
        <w:rPr>
          <w:rFonts w:ascii="Times New Roman" w:hAnsi="Times New Roman" w:cs="Times New Roman"/>
          <w:sz w:val="24"/>
          <w:szCs w:val="24"/>
        </w:rPr>
        <w:lastRenderedPageBreak/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4.3.2.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Размеры территории зон отдыха следует принимать из расчета не менее 500 - 1000 кв. м на 1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10 га.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4.3.3.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Проектирование объектов по обслуживанию зон отдыха (нормы обслуживания открытой сети для районов загородного кратковременного отдыха) рекомендуется принимать по таблице 1</w:t>
      </w:r>
      <w:r>
        <w:t>0</w:t>
      </w:r>
      <w:r w:rsidRPr="00E6709A">
        <w:t>.</w:t>
      </w:r>
    </w:p>
    <w:p w:rsidR="001D64F1" w:rsidRPr="00E6709A" w:rsidRDefault="001D64F1" w:rsidP="001D64F1">
      <w:pPr>
        <w:widowControl w:val="0"/>
        <w:ind w:firstLine="709"/>
        <w:contextualSpacing/>
        <w:outlineLvl w:val="0"/>
      </w:pPr>
    </w:p>
    <w:p w:rsidR="001D64F1" w:rsidRPr="00E6709A" w:rsidRDefault="001D64F1" w:rsidP="001D64F1">
      <w:pPr>
        <w:widowControl w:val="0"/>
        <w:ind w:firstLine="709"/>
        <w:contextualSpacing/>
        <w:outlineLvl w:val="0"/>
      </w:pPr>
      <w:bookmarkStart w:id="20" w:name="_Toc297163343"/>
      <w:r w:rsidRPr="00E6709A">
        <w:t>Таблица 1</w:t>
      </w:r>
      <w:r>
        <w:t>0</w:t>
      </w:r>
      <w:r w:rsidRPr="00E6709A">
        <w:t>. Нормы обслуживания открытой сети для территорий загородного кратковременного отдыха</w:t>
      </w:r>
      <w:bookmarkEnd w:id="20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012"/>
        <w:gridCol w:w="2488"/>
      </w:tblGrid>
      <w:tr w:rsidR="001D64F1" w:rsidRPr="00E6709A" w:rsidTr="00AA6B10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Учреждения, предприятия, сооружения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 xml:space="preserve">Единица </w:t>
            </w:r>
          </w:p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измерения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Обеспеченность</w:t>
            </w:r>
          </w:p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на 1000 отдыхающих</w:t>
            </w:r>
          </w:p>
        </w:tc>
      </w:tr>
      <w:tr w:rsidR="001D64F1" w:rsidRPr="00E6709A" w:rsidTr="00AA6B10">
        <w:trPr>
          <w:trHeight w:val="413"/>
          <w:jc w:val="center"/>
        </w:trPr>
        <w:tc>
          <w:tcPr>
            <w:tcW w:w="4962" w:type="dxa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Предприятия общественного питания:</w:t>
            </w:r>
          </w:p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- кафе, закусочные</w:t>
            </w:r>
          </w:p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- столовые</w:t>
            </w:r>
          </w:p>
        </w:tc>
        <w:tc>
          <w:tcPr>
            <w:tcW w:w="2012" w:type="dxa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посадочное место</w:t>
            </w:r>
          </w:p>
        </w:tc>
        <w:tc>
          <w:tcPr>
            <w:tcW w:w="2488" w:type="dxa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28</w:t>
            </w:r>
          </w:p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40</w:t>
            </w:r>
          </w:p>
        </w:tc>
      </w:tr>
      <w:tr w:rsidR="001D64F1" w:rsidRPr="00E6709A" w:rsidTr="00AA6B10">
        <w:trPr>
          <w:jc w:val="center"/>
        </w:trPr>
        <w:tc>
          <w:tcPr>
            <w:tcW w:w="4962" w:type="dxa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Места для пикников</w:t>
            </w:r>
          </w:p>
        </w:tc>
        <w:tc>
          <w:tcPr>
            <w:tcW w:w="2012" w:type="dxa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шт.</w:t>
            </w:r>
          </w:p>
        </w:tc>
        <w:tc>
          <w:tcPr>
            <w:tcW w:w="2488" w:type="dxa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5</w:t>
            </w:r>
          </w:p>
        </w:tc>
      </w:tr>
      <w:tr w:rsidR="001D64F1" w:rsidRPr="00E6709A" w:rsidTr="00AA6B10">
        <w:trPr>
          <w:jc w:val="center"/>
        </w:trPr>
        <w:tc>
          <w:tcPr>
            <w:tcW w:w="4962" w:type="dxa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Пункты проката</w:t>
            </w:r>
          </w:p>
        </w:tc>
        <w:tc>
          <w:tcPr>
            <w:tcW w:w="2012" w:type="dxa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рабочее место</w:t>
            </w:r>
          </w:p>
        </w:tc>
        <w:tc>
          <w:tcPr>
            <w:tcW w:w="2488" w:type="dxa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0,2</w:t>
            </w:r>
          </w:p>
        </w:tc>
      </w:tr>
      <w:tr w:rsidR="001D64F1" w:rsidRPr="00E6709A" w:rsidTr="00AA6B10">
        <w:trPr>
          <w:jc w:val="center"/>
        </w:trPr>
        <w:tc>
          <w:tcPr>
            <w:tcW w:w="4962" w:type="dxa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 xml:space="preserve">Спортгородки </w:t>
            </w:r>
          </w:p>
        </w:tc>
        <w:tc>
          <w:tcPr>
            <w:tcW w:w="2012" w:type="dxa"/>
          </w:tcPr>
          <w:p w:rsidR="001D64F1" w:rsidRPr="00E6709A" w:rsidRDefault="001D64F1" w:rsidP="00AA6B10">
            <w:pPr>
              <w:widowControl w:val="0"/>
              <w:contextualSpacing/>
              <w:jc w:val="center"/>
              <w:rPr>
                <w:vertAlign w:val="superscript"/>
              </w:rPr>
            </w:pPr>
            <w:r w:rsidRPr="00E6709A">
              <w:t>м</w:t>
            </w:r>
            <w:proofErr w:type="gramStart"/>
            <w:r w:rsidRPr="00E6709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88" w:type="dxa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 xml:space="preserve">3 800 - 4 000 </w:t>
            </w:r>
          </w:p>
        </w:tc>
      </w:tr>
      <w:tr w:rsidR="001D64F1" w:rsidRPr="00E6709A" w:rsidTr="00AA6B10">
        <w:trPr>
          <w:jc w:val="center"/>
        </w:trPr>
        <w:tc>
          <w:tcPr>
            <w:tcW w:w="4962" w:type="dxa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Лодочные станции</w:t>
            </w:r>
          </w:p>
        </w:tc>
        <w:tc>
          <w:tcPr>
            <w:tcW w:w="2012" w:type="dxa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лодки, шт.</w:t>
            </w:r>
          </w:p>
        </w:tc>
        <w:tc>
          <w:tcPr>
            <w:tcW w:w="2488" w:type="dxa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15</w:t>
            </w:r>
          </w:p>
        </w:tc>
      </w:tr>
      <w:tr w:rsidR="001D64F1" w:rsidRPr="00E6709A" w:rsidTr="00AA6B10">
        <w:trPr>
          <w:jc w:val="center"/>
        </w:trPr>
        <w:tc>
          <w:tcPr>
            <w:tcW w:w="4962" w:type="dxa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Велолыжные станции</w:t>
            </w:r>
          </w:p>
        </w:tc>
        <w:tc>
          <w:tcPr>
            <w:tcW w:w="2012" w:type="dxa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место</w:t>
            </w:r>
          </w:p>
        </w:tc>
        <w:tc>
          <w:tcPr>
            <w:tcW w:w="2488" w:type="dxa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200</w:t>
            </w:r>
          </w:p>
        </w:tc>
      </w:tr>
      <w:tr w:rsidR="001D64F1" w:rsidRPr="00E6709A" w:rsidTr="00AA6B10">
        <w:trPr>
          <w:jc w:val="center"/>
        </w:trPr>
        <w:tc>
          <w:tcPr>
            <w:tcW w:w="4962" w:type="dxa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 xml:space="preserve">Автостоянки </w:t>
            </w:r>
          </w:p>
        </w:tc>
        <w:tc>
          <w:tcPr>
            <w:tcW w:w="2012" w:type="dxa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место</w:t>
            </w:r>
          </w:p>
        </w:tc>
        <w:tc>
          <w:tcPr>
            <w:tcW w:w="2488" w:type="dxa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15</w:t>
            </w:r>
          </w:p>
        </w:tc>
      </w:tr>
    </w:tbl>
    <w:p w:rsidR="001D64F1" w:rsidRPr="00E6709A" w:rsidRDefault="001D64F1" w:rsidP="001D64F1">
      <w:pPr>
        <w:widowControl w:val="0"/>
        <w:ind w:firstLine="709"/>
        <w:contextualSpacing/>
        <w:jc w:val="both"/>
      </w:pP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Pr="00E6709A">
        <w:rPr>
          <w:rFonts w:ascii="Times New Roman" w:hAnsi="Times New Roman" w:cs="Times New Roman"/>
          <w:sz w:val="24"/>
          <w:szCs w:val="24"/>
        </w:rPr>
        <w:t>. Размеры территорий пляжей, размещаемых в зонах отдыха, следует принимать, кв. м на одного посетителя, не менее: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речных и озерных - 8;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09A">
        <w:rPr>
          <w:rFonts w:ascii="Times New Roman" w:hAnsi="Times New Roman" w:cs="Times New Roman"/>
          <w:sz w:val="24"/>
          <w:szCs w:val="24"/>
        </w:rPr>
        <w:t>речных и озерных (для детей) - 4.</w:t>
      </w:r>
      <w:proofErr w:type="gramEnd"/>
    </w:p>
    <w:p w:rsidR="001D64F1" w:rsidRPr="00E6709A" w:rsidRDefault="001D64F1" w:rsidP="001D64F1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E6709A">
        <w:t>Минимальную протяженность береговой полосы для речных и озерных пляжей следует принимать не менее 0,25 м на одного посетителя.</w:t>
      </w:r>
    </w:p>
    <w:p w:rsidR="001D64F1" w:rsidRPr="00E6709A" w:rsidRDefault="001D64F1" w:rsidP="001D64F1">
      <w:pPr>
        <w:widowControl w:val="0"/>
        <w:tabs>
          <w:tab w:val="left" w:pos="7479"/>
        </w:tabs>
        <w:ind w:firstLine="709"/>
        <w:contextualSpacing/>
        <w:jc w:val="both"/>
      </w:pPr>
      <w:r>
        <w:t>4.3.5.</w:t>
      </w:r>
      <w:r w:rsidRPr="00E6709A"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</w:t>
      </w:r>
      <w:r w:rsidRPr="00E6709A">
        <w:lastRenderedPageBreak/>
        <w:t>допускается.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4.3.6. Территории зоны отдыха оборудуются малыми архитектурными формами - беседками, теневыми навесами, перголами,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4.3.7. 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 xml:space="preserve">4.3.8. Для сбора бытового мусора на объектах рекреации следует применять малогабаритные (малые) контейнеры (менее 0,5 куб. м)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4.3.9.</w:t>
      </w:r>
      <w:r w:rsidRPr="00E6709A">
        <w:rPr>
          <w:color w:val="0000FF"/>
        </w:rPr>
        <w:t xml:space="preserve">. </w:t>
      </w:r>
      <w:r w:rsidRPr="00E6709A">
        <w:t>Расчетные параметры дорожной сети на территории объектов рекреации следует проектировать в соответствии с требованиями таблицы 1</w:t>
      </w:r>
      <w:r>
        <w:t>1</w:t>
      </w:r>
      <w:r w:rsidRPr="00E6709A">
        <w:t xml:space="preserve">. </w:t>
      </w:r>
    </w:p>
    <w:p w:rsidR="001D64F1" w:rsidRPr="00E6709A" w:rsidRDefault="001D64F1" w:rsidP="001D64F1">
      <w:pPr>
        <w:widowControl w:val="0"/>
        <w:ind w:firstLine="709"/>
        <w:contextualSpacing/>
        <w:jc w:val="both"/>
        <w:rPr>
          <w:color w:val="0000FF"/>
        </w:rPr>
      </w:pPr>
    </w:p>
    <w:p w:rsidR="001D64F1" w:rsidRPr="00E6709A" w:rsidRDefault="001D64F1" w:rsidP="001D64F1">
      <w:pPr>
        <w:widowControl w:val="0"/>
        <w:ind w:firstLine="709"/>
        <w:contextualSpacing/>
        <w:jc w:val="center"/>
      </w:pPr>
      <w:r w:rsidRPr="00E6709A">
        <w:t>Таблица 1</w:t>
      </w:r>
      <w:r>
        <w:t>1</w:t>
      </w:r>
      <w:r w:rsidRPr="00E6709A">
        <w:t>. Расчетные параметры дорожной сети на территории объектов рекреации в зонах отдыха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1439"/>
        <w:gridCol w:w="5367"/>
      </w:tblGrid>
      <w:tr w:rsidR="001D64F1" w:rsidRPr="00E6709A" w:rsidTr="00AA6B10">
        <w:trPr>
          <w:trHeight w:val="284"/>
          <w:jc w:val="center"/>
        </w:trPr>
        <w:tc>
          <w:tcPr>
            <w:tcW w:w="1444" w:type="pct"/>
            <w:shd w:val="clear" w:color="auto" w:fill="auto"/>
            <w:vAlign w:val="center"/>
          </w:tcPr>
          <w:p w:rsidR="001D64F1" w:rsidRPr="00E6709A" w:rsidRDefault="001D64F1" w:rsidP="00AA6B10">
            <w:pPr>
              <w:pStyle w:val="ConsCell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D64F1" w:rsidRPr="00E6709A" w:rsidRDefault="001D64F1" w:rsidP="00AA6B10">
            <w:pPr>
              <w:pStyle w:val="ConsCell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04" w:type="pct"/>
            <w:shd w:val="clear" w:color="auto" w:fill="auto"/>
            <w:vAlign w:val="center"/>
          </w:tcPr>
          <w:p w:rsidR="001D64F1" w:rsidRPr="00E6709A" w:rsidRDefault="001D64F1" w:rsidP="00AA6B10">
            <w:pPr>
              <w:pStyle w:val="ConsCell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1D64F1" w:rsidRPr="00E6709A" w:rsidTr="00AA6B10">
        <w:trPr>
          <w:trHeight w:val="912"/>
          <w:jc w:val="center"/>
        </w:trPr>
        <w:tc>
          <w:tcPr>
            <w:tcW w:w="1444" w:type="pct"/>
          </w:tcPr>
          <w:p w:rsidR="001D64F1" w:rsidRPr="00E6709A" w:rsidRDefault="001D64F1" w:rsidP="00AA6B10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752" w:type="pct"/>
          </w:tcPr>
          <w:p w:rsidR="001D64F1" w:rsidRPr="00E6709A" w:rsidRDefault="001D64F1" w:rsidP="00AA6B10">
            <w:pPr>
              <w:pStyle w:val="ConsCell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804" w:type="pct"/>
          </w:tcPr>
          <w:p w:rsidR="001D64F1" w:rsidRPr="00E6709A" w:rsidRDefault="001D64F1" w:rsidP="00AA6B10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1D64F1" w:rsidRPr="00E6709A" w:rsidRDefault="001D64F1" w:rsidP="00AA6B10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внутрипаркового транспорта. </w:t>
            </w:r>
          </w:p>
          <w:p w:rsidR="001D64F1" w:rsidRPr="00E6709A" w:rsidRDefault="001D64F1" w:rsidP="00AA6B10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1D64F1" w:rsidRPr="00E6709A" w:rsidTr="00AA6B10">
        <w:trPr>
          <w:trHeight w:val="273"/>
          <w:jc w:val="center"/>
        </w:trPr>
        <w:tc>
          <w:tcPr>
            <w:tcW w:w="1444" w:type="pct"/>
          </w:tcPr>
          <w:p w:rsidR="001D64F1" w:rsidRPr="00E6709A" w:rsidRDefault="001D64F1" w:rsidP="00AA6B10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1D64F1" w:rsidRPr="00E6709A" w:rsidRDefault="001D64F1" w:rsidP="00AA6B10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752" w:type="pct"/>
          </w:tcPr>
          <w:p w:rsidR="001D64F1" w:rsidRPr="00E6709A" w:rsidRDefault="001D64F1" w:rsidP="00AA6B10">
            <w:pPr>
              <w:pStyle w:val="ConsCell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2804" w:type="pct"/>
          </w:tcPr>
          <w:p w:rsidR="001D64F1" w:rsidRPr="00E6709A" w:rsidRDefault="001D64F1" w:rsidP="00AA6B10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1D64F1" w:rsidRPr="00E6709A" w:rsidRDefault="001D64F1" w:rsidP="00AA6B10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транспорта. </w:t>
            </w:r>
          </w:p>
          <w:p w:rsidR="001D64F1" w:rsidRPr="00E6709A" w:rsidRDefault="001D64F1" w:rsidP="00AA6B10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1D64F1" w:rsidRPr="00E6709A" w:rsidTr="00AA6B10">
        <w:trPr>
          <w:trHeight w:val="688"/>
          <w:jc w:val="center"/>
        </w:trPr>
        <w:tc>
          <w:tcPr>
            <w:tcW w:w="1444" w:type="pct"/>
          </w:tcPr>
          <w:p w:rsidR="001D64F1" w:rsidRPr="00E6709A" w:rsidRDefault="001D64F1" w:rsidP="00AA6B10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1D64F1" w:rsidRPr="00E6709A" w:rsidRDefault="001D64F1" w:rsidP="00AA6B10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    </w:t>
            </w:r>
          </w:p>
        </w:tc>
        <w:tc>
          <w:tcPr>
            <w:tcW w:w="752" w:type="pct"/>
          </w:tcPr>
          <w:p w:rsidR="001D64F1" w:rsidRPr="00E6709A" w:rsidRDefault="001D64F1" w:rsidP="00AA6B10">
            <w:pPr>
              <w:pStyle w:val="ConsCell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2804" w:type="pct"/>
          </w:tcPr>
          <w:p w:rsidR="001D64F1" w:rsidRPr="00E6709A" w:rsidRDefault="001D64F1" w:rsidP="00AA6B10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1D64F1" w:rsidRPr="00E6709A" w:rsidRDefault="001D64F1" w:rsidP="00AA6B10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1D64F1" w:rsidRPr="00E6709A" w:rsidTr="00AA6B10">
        <w:trPr>
          <w:trHeight w:val="131"/>
          <w:jc w:val="center"/>
        </w:trPr>
        <w:tc>
          <w:tcPr>
            <w:tcW w:w="1444" w:type="pct"/>
          </w:tcPr>
          <w:p w:rsidR="001D64F1" w:rsidRPr="00E6709A" w:rsidRDefault="001D64F1" w:rsidP="00AA6B10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752" w:type="pct"/>
          </w:tcPr>
          <w:p w:rsidR="001D64F1" w:rsidRPr="00E6709A" w:rsidRDefault="001D64F1" w:rsidP="00AA6B10">
            <w:pPr>
              <w:pStyle w:val="ConsCell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2804" w:type="pct"/>
          </w:tcPr>
          <w:p w:rsidR="001D64F1" w:rsidRPr="00E6709A" w:rsidRDefault="001D64F1" w:rsidP="00AA6B10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1444" w:type="pct"/>
          </w:tcPr>
          <w:p w:rsidR="001D64F1" w:rsidRPr="00E6709A" w:rsidRDefault="001D64F1" w:rsidP="00AA6B10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752" w:type="pct"/>
          </w:tcPr>
          <w:p w:rsidR="001D64F1" w:rsidRPr="00E6709A" w:rsidRDefault="001D64F1" w:rsidP="00AA6B10">
            <w:pPr>
              <w:pStyle w:val="ConsCell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2804" w:type="pct"/>
          </w:tcPr>
          <w:p w:rsidR="001D64F1" w:rsidRPr="00E6709A" w:rsidRDefault="001D64F1" w:rsidP="00AA6B10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</w:tbl>
    <w:p w:rsidR="001D64F1" w:rsidRPr="00E6709A" w:rsidRDefault="001D64F1" w:rsidP="001D64F1">
      <w:pPr>
        <w:pStyle w:val="ConsNormal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E6709A">
        <w:rPr>
          <w:rFonts w:ascii="Times New Roman" w:hAnsi="Times New Roman" w:cs="Times New Roman"/>
          <w:i/>
          <w:spacing w:val="40"/>
          <w:sz w:val="24"/>
          <w:szCs w:val="24"/>
        </w:rPr>
        <w:t xml:space="preserve">* </w:t>
      </w:r>
      <w:r w:rsidRPr="00E6709A">
        <w:rPr>
          <w:rFonts w:ascii="Times New Roman" w:hAnsi="Times New Roman" w:cs="Times New Roman"/>
          <w:i/>
          <w:sz w:val="24"/>
          <w:szCs w:val="24"/>
        </w:rPr>
        <w:t>Допускается катание на роликовых досках, коньках, самокатах, помимо специально оборудованных территорий</w:t>
      </w:r>
      <w:r w:rsidRPr="00E6709A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1D64F1" w:rsidRPr="00E6709A" w:rsidRDefault="001D64F1" w:rsidP="001D64F1">
      <w:pPr>
        <w:pStyle w:val="ConsNormal"/>
        <w:ind w:firstLine="709"/>
        <w:contextualSpacing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E6709A">
        <w:rPr>
          <w:rFonts w:ascii="Times New Roman" w:hAnsi="Times New Roman" w:cs="Times New Roman"/>
          <w:i/>
          <w:spacing w:val="40"/>
          <w:sz w:val="24"/>
          <w:szCs w:val="24"/>
        </w:rPr>
        <w:t>Примечания:</w:t>
      </w:r>
    </w:p>
    <w:p w:rsidR="001D64F1" w:rsidRPr="00E6709A" w:rsidRDefault="001D64F1" w:rsidP="001D64F1">
      <w:pPr>
        <w:pStyle w:val="ConsNormal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09A">
        <w:rPr>
          <w:rFonts w:ascii="Times New Roman" w:hAnsi="Times New Roman" w:cs="Times New Roman"/>
          <w:i/>
          <w:sz w:val="24"/>
          <w:szCs w:val="24"/>
        </w:rPr>
        <w:t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 м.</w:t>
      </w:r>
    </w:p>
    <w:p w:rsidR="001D64F1" w:rsidRPr="00E6709A" w:rsidRDefault="001D64F1" w:rsidP="001D64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4.3.11.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1D64F1" w:rsidRPr="002673B1" w:rsidRDefault="001D64F1" w:rsidP="001D64F1">
      <w:pPr>
        <w:pStyle w:val="2"/>
        <w:ind w:firstLine="709"/>
        <w:contextualSpacing/>
        <w:rPr>
          <w:iCs/>
          <w:szCs w:val="24"/>
        </w:rPr>
      </w:pPr>
      <w:bookmarkStart w:id="21" w:name="_Toc297163344"/>
      <w:r w:rsidRPr="002673B1">
        <w:rPr>
          <w:iCs/>
          <w:szCs w:val="24"/>
        </w:rPr>
        <w:lastRenderedPageBreak/>
        <w:t>4.4. Зоны размещения физкультурно-спортивных объектов</w:t>
      </w:r>
      <w:bookmarkEnd w:id="21"/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4.4.1.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4.4.2.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4.4.3.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4.4.5.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1D64F1" w:rsidRPr="00E6709A" w:rsidRDefault="001D64F1" w:rsidP="001D64F1">
      <w:pPr>
        <w:widowControl w:val="0"/>
        <w:ind w:firstLine="709"/>
        <w:contextualSpacing/>
        <w:jc w:val="both"/>
        <w:textAlignment w:val="top"/>
      </w:pPr>
      <w:r w:rsidRPr="00E6709A">
        <w:t>4.4.6.Открытые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4.4.7.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1D64F1" w:rsidRPr="00E6709A" w:rsidRDefault="001D64F1" w:rsidP="001D64F1">
      <w:pPr>
        <w:widowControl w:val="0"/>
        <w:shd w:val="clear" w:color="auto" w:fill="FFFFFF"/>
        <w:tabs>
          <w:tab w:val="left" w:pos="694"/>
        </w:tabs>
        <w:ind w:firstLine="709"/>
        <w:contextualSpacing/>
        <w:jc w:val="both"/>
        <w:textAlignment w:val="top"/>
      </w:pPr>
      <w:r w:rsidRPr="00E6709A">
        <w:t xml:space="preserve">4.4.8.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1D64F1" w:rsidRPr="00E6709A" w:rsidRDefault="001D64F1" w:rsidP="001D64F1">
      <w:pPr>
        <w:widowControl w:val="0"/>
        <w:shd w:val="clear" w:color="auto" w:fill="FFFFFF"/>
        <w:tabs>
          <w:tab w:val="left" w:pos="694"/>
        </w:tabs>
        <w:ind w:firstLine="709"/>
        <w:contextualSpacing/>
        <w:jc w:val="both"/>
        <w:textAlignment w:val="top"/>
      </w:pPr>
      <w:r w:rsidRPr="00E6709A">
        <w:t xml:space="preserve">Для защиты от шума расстояния от открытых физкультурно-оздоровительных сооружений со стационарными трибунами до границы жилой застройки должны составлять, </w:t>
      </w:r>
      <w:proofErr w:type="gramStart"/>
      <w:r w:rsidRPr="00E6709A">
        <w:t>м</w:t>
      </w:r>
      <w:proofErr w:type="gramEnd"/>
      <w:r w:rsidRPr="00E6709A">
        <w:t>:</w:t>
      </w:r>
    </w:p>
    <w:p w:rsidR="001D64F1" w:rsidRPr="00E6709A" w:rsidRDefault="001D64F1" w:rsidP="001D64F1">
      <w:pPr>
        <w:widowControl w:val="0"/>
        <w:shd w:val="clear" w:color="auto" w:fill="FFFFFF"/>
        <w:ind w:firstLine="709"/>
        <w:contextualSpacing/>
        <w:jc w:val="both"/>
        <w:textAlignment w:val="top"/>
      </w:pPr>
      <w:r w:rsidRPr="00E6709A">
        <w:t>- с трибунами вместимостью свыше 500 мест – 300;</w:t>
      </w:r>
    </w:p>
    <w:p w:rsidR="001D64F1" w:rsidRPr="00E6709A" w:rsidRDefault="001D64F1" w:rsidP="001D64F1">
      <w:pPr>
        <w:widowControl w:val="0"/>
        <w:shd w:val="clear" w:color="auto" w:fill="FFFFFF"/>
        <w:ind w:firstLine="709"/>
        <w:contextualSpacing/>
        <w:jc w:val="both"/>
        <w:textAlignment w:val="top"/>
      </w:pPr>
      <w:r w:rsidRPr="00E6709A">
        <w:t>- с трибунами вместимостью свыше 100 до 500 мест – 100;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с трибунами вместимостью до 100 мест – 50.</w:t>
      </w:r>
    </w:p>
    <w:p w:rsidR="001D64F1" w:rsidRPr="00E6709A" w:rsidRDefault="001D64F1" w:rsidP="001D64F1">
      <w:pPr>
        <w:widowControl w:val="0"/>
        <w:shd w:val="clear" w:color="auto" w:fill="FFFFFF"/>
        <w:tabs>
          <w:tab w:val="left" w:pos="585"/>
        </w:tabs>
        <w:ind w:firstLine="709"/>
        <w:contextualSpacing/>
        <w:jc w:val="both"/>
        <w:textAlignment w:val="top"/>
      </w:pPr>
      <w:r w:rsidRPr="00E6709A">
        <w:t>4.4.9. Территория спортивных и физкультурно-оздоровительных учреждений должна быть благоустроена и озеленена.</w:t>
      </w:r>
    </w:p>
    <w:p w:rsidR="001D64F1" w:rsidRPr="00E6709A" w:rsidRDefault="001D64F1" w:rsidP="001D64F1">
      <w:pPr>
        <w:widowControl w:val="0"/>
        <w:shd w:val="clear" w:color="auto" w:fill="FFFFFF"/>
        <w:ind w:firstLine="709"/>
        <w:contextualSpacing/>
        <w:jc w:val="both"/>
        <w:textAlignment w:val="top"/>
      </w:pPr>
      <w:r w:rsidRPr="00E6709A"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1D64F1" w:rsidRPr="0037059F" w:rsidRDefault="001D64F1" w:rsidP="001D64F1">
      <w:pPr>
        <w:pStyle w:val="2"/>
        <w:ind w:firstLine="709"/>
        <w:contextualSpacing/>
        <w:rPr>
          <w:iCs/>
          <w:szCs w:val="24"/>
        </w:rPr>
      </w:pPr>
      <w:bookmarkStart w:id="22" w:name="_Toc297163345"/>
      <w:r w:rsidRPr="0037059F">
        <w:rPr>
          <w:iCs/>
          <w:szCs w:val="24"/>
        </w:rPr>
        <w:t>4.5. Лечебно-оздоровительные местности и курортные зоны</w:t>
      </w:r>
      <w:bookmarkEnd w:id="22"/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 xml:space="preserve">4.5.1. </w:t>
      </w:r>
      <w:proofErr w:type="gramStart"/>
      <w:r w:rsidRPr="00E6709A">
        <w:t xml:space="preserve">Порядок отнесения территорий к лечебно-оздоровительным местностям и курортам, особенности режима охраны территорий определяются в соответствии с </w:t>
      </w:r>
      <w:r w:rsidRPr="00E6709A">
        <w:lastRenderedPageBreak/>
        <w:t>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  <w:proofErr w:type="gramEnd"/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4.5.2. 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4.5.3. 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</w:t>
      </w:r>
      <w:r>
        <w:t>2</w:t>
      </w:r>
      <w:r w:rsidRPr="00E6709A">
        <w:t>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</w:p>
    <w:p w:rsidR="001D64F1" w:rsidRPr="00E6709A" w:rsidRDefault="001D64F1" w:rsidP="001D64F1">
      <w:pPr>
        <w:widowControl w:val="0"/>
        <w:ind w:firstLine="709"/>
        <w:contextualSpacing/>
        <w:jc w:val="center"/>
      </w:pPr>
      <w:r w:rsidRPr="00E6709A">
        <w:t>Таблица 1</w:t>
      </w:r>
      <w:r>
        <w:t>2</w:t>
      </w:r>
      <w:r w:rsidRPr="00E6709A">
        <w:t>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3"/>
        <w:gridCol w:w="2420"/>
      </w:tblGrid>
      <w:tr w:rsidR="001D64F1" w:rsidRPr="00E6709A" w:rsidTr="00AA6B10">
        <w:trPr>
          <w:trHeight w:val="242"/>
          <w:jc w:val="center"/>
        </w:trPr>
        <w:tc>
          <w:tcPr>
            <w:tcW w:w="7294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Нормируемый компонент ландшафта и вид его использования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 xml:space="preserve">Рекреационная </w:t>
            </w:r>
          </w:p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нагрузка, чел./</w:t>
            </w:r>
            <w:proofErr w:type="gramStart"/>
            <w:r w:rsidRPr="00E6709A">
              <w:t>га</w:t>
            </w:r>
            <w:proofErr w:type="gramEnd"/>
          </w:p>
        </w:tc>
      </w:tr>
      <w:tr w:rsidR="001D64F1" w:rsidRPr="00E6709A" w:rsidTr="00AA6B10">
        <w:trPr>
          <w:jc w:val="center"/>
        </w:trPr>
        <w:tc>
          <w:tcPr>
            <w:tcW w:w="729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</w:pPr>
            <w:r w:rsidRPr="00E6709A">
              <w:t>Акватория (для купания):</w:t>
            </w:r>
          </w:p>
          <w:p w:rsidR="001D64F1" w:rsidRPr="00E6709A" w:rsidRDefault="001D64F1" w:rsidP="00AA6B10">
            <w:pPr>
              <w:widowControl w:val="0"/>
              <w:contextualSpacing/>
              <w:jc w:val="both"/>
            </w:pPr>
            <w:r w:rsidRPr="00E6709A">
              <w:t>- для катания на весельных лодках (2 чел. на лодку);</w:t>
            </w:r>
          </w:p>
          <w:p w:rsidR="001D64F1" w:rsidRPr="00E6709A" w:rsidRDefault="001D64F1" w:rsidP="00AA6B10">
            <w:pPr>
              <w:widowControl w:val="0"/>
              <w:contextualSpacing/>
              <w:jc w:val="both"/>
            </w:pPr>
            <w:r w:rsidRPr="00E6709A">
              <w:t>- для катания на моторных лодках и водных лыжах;</w:t>
            </w:r>
          </w:p>
          <w:p w:rsidR="001D64F1" w:rsidRPr="00E6709A" w:rsidRDefault="001D64F1" w:rsidP="00AA6B10">
            <w:pPr>
              <w:widowControl w:val="0"/>
              <w:contextualSpacing/>
              <w:jc w:val="both"/>
            </w:pPr>
            <w:r w:rsidRPr="00E6709A">
              <w:t>-  для прочих плавательных средств</w:t>
            </w:r>
          </w:p>
        </w:tc>
        <w:tc>
          <w:tcPr>
            <w:tcW w:w="24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2-5</w:t>
            </w:r>
          </w:p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0,5-1</w:t>
            </w:r>
          </w:p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5-10</w:t>
            </w:r>
          </w:p>
        </w:tc>
      </w:tr>
      <w:tr w:rsidR="001D64F1" w:rsidRPr="00E6709A" w:rsidTr="00AA6B10">
        <w:trPr>
          <w:jc w:val="center"/>
        </w:trPr>
        <w:tc>
          <w:tcPr>
            <w:tcW w:w="729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</w:pPr>
            <w:r w:rsidRPr="00E6709A">
              <w:t>Берег и прибрежная акватория (для любительского рыболовства):</w:t>
            </w:r>
          </w:p>
          <w:p w:rsidR="001D64F1" w:rsidRPr="00E6709A" w:rsidRDefault="001D64F1" w:rsidP="00AA6B10">
            <w:pPr>
              <w:widowControl w:val="0"/>
              <w:contextualSpacing/>
              <w:jc w:val="both"/>
            </w:pPr>
            <w:r w:rsidRPr="00E6709A">
              <w:t>- для ловли рыбы с лодки (2 чел. на лодку);</w:t>
            </w:r>
          </w:p>
          <w:p w:rsidR="001D64F1" w:rsidRPr="00E6709A" w:rsidRDefault="001D64F1" w:rsidP="00AA6B10">
            <w:pPr>
              <w:widowControl w:val="0"/>
              <w:contextualSpacing/>
              <w:jc w:val="both"/>
            </w:pPr>
            <w:r w:rsidRPr="00E6709A">
              <w:t>- для ловли рыбы с берега</w:t>
            </w:r>
          </w:p>
        </w:tc>
        <w:tc>
          <w:tcPr>
            <w:tcW w:w="24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10-20</w:t>
            </w:r>
          </w:p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50-100</w:t>
            </w:r>
          </w:p>
        </w:tc>
      </w:tr>
      <w:tr w:rsidR="001D64F1" w:rsidRPr="00E6709A" w:rsidTr="00AA6B10">
        <w:trPr>
          <w:jc w:val="center"/>
        </w:trPr>
        <w:tc>
          <w:tcPr>
            <w:tcW w:w="729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</w:pPr>
            <w:r w:rsidRPr="00E6709A">
              <w:t>Территория для катания на лыжах</w:t>
            </w:r>
          </w:p>
        </w:tc>
        <w:tc>
          <w:tcPr>
            <w:tcW w:w="24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2-20 чел./</w:t>
            </w:r>
            <w:proofErr w:type="gramStart"/>
            <w:r w:rsidRPr="00E6709A">
              <w:t>км</w:t>
            </w:r>
            <w:proofErr w:type="gramEnd"/>
          </w:p>
        </w:tc>
      </w:tr>
      <w:tr w:rsidR="001D64F1" w:rsidRPr="00E6709A" w:rsidTr="00AA6B10">
        <w:trPr>
          <w:jc w:val="center"/>
        </w:trPr>
        <w:tc>
          <w:tcPr>
            <w:tcW w:w="729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</w:pPr>
            <w:r w:rsidRPr="00E6709A">
              <w:t>Территория для размещения палаточных лагерей:</w:t>
            </w:r>
          </w:p>
          <w:p w:rsidR="001D64F1" w:rsidRPr="00E6709A" w:rsidRDefault="001D64F1" w:rsidP="00AA6B10">
            <w:pPr>
              <w:widowControl w:val="0"/>
              <w:contextualSpacing/>
              <w:jc w:val="both"/>
            </w:pPr>
            <w:r w:rsidRPr="00E6709A">
              <w:t>- для глубинных участков</w:t>
            </w:r>
          </w:p>
          <w:p w:rsidR="001D64F1" w:rsidRPr="00E6709A" w:rsidRDefault="001D64F1" w:rsidP="00AA6B10">
            <w:pPr>
              <w:widowControl w:val="0"/>
              <w:contextualSpacing/>
              <w:jc w:val="both"/>
            </w:pPr>
            <w:r w:rsidRPr="00E6709A">
              <w:t>- для прибрежных участков</w:t>
            </w:r>
          </w:p>
        </w:tc>
        <w:tc>
          <w:tcPr>
            <w:tcW w:w="24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250-300</w:t>
            </w:r>
          </w:p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300-400</w:t>
            </w:r>
          </w:p>
        </w:tc>
      </w:tr>
    </w:tbl>
    <w:p w:rsidR="001D64F1" w:rsidRDefault="001D64F1" w:rsidP="001D64F1">
      <w:pPr>
        <w:pStyle w:val="2"/>
        <w:ind w:firstLine="709"/>
        <w:contextualSpacing/>
        <w:rPr>
          <w:b w:val="0"/>
          <w:i/>
          <w:iCs/>
          <w:szCs w:val="24"/>
        </w:rPr>
      </w:pPr>
      <w:bookmarkStart w:id="23" w:name="_Toc297163346"/>
    </w:p>
    <w:p w:rsidR="001D64F1" w:rsidRPr="0037059F" w:rsidRDefault="001D64F1" w:rsidP="001D64F1">
      <w:pPr>
        <w:pStyle w:val="2"/>
        <w:ind w:firstLine="709"/>
        <w:contextualSpacing/>
        <w:rPr>
          <w:iCs/>
          <w:szCs w:val="24"/>
        </w:rPr>
      </w:pPr>
      <w:r w:rsidRPr="0037059F">
        <w:rPr>
          <w:iCs/>
          <w:szCs w:val="24"/>
        </w:rPr>
        <w:t>4.6. Зоны учреждений отдыха и оздоровления детей</w:t>
      </w:r>
      <w:bookmarkEnd w:id="23"/>
    </w:p>
    <w:p w:rsidR="001D64F1" w:rsidRPr="00E6709A" w:rsidRDefault="001D64F1" w:rsidP="001D64F1">
      <w:pPr>
        <w:widowControl w:val="0"/>
        <w:tabs>
          <w:tab w:val="left" w:pos="7479"/>
        </w:tabs>
        <w:ind w:firstLine="709"/>
        <w:contextualSpacing/>
        <w:jc w:val="both"/>
      </w:pPr>
      <w:r w:rsidRPr="00E6709A">
        <w:rPr>
          <w:iCs/>
        </w:rPr>
        <w:t>4.6.</w:t>
      </w:r>
      <w:r w:rsidRPr="00E6709A">
        <w:t>1. Для проектирования учреждений отдыха и оздоровления детей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1D64F1" w:rsidRPr="00E6709A" w:rsidRDefault="001D64F1" w:rsidP="001D64F1">
      <w:pPr>
        <w:widowControl w:val="0"/>
        <w:tabs>
          <w:tab w:val="left" w:pos="7479"/>
        </w:tabs>
        <w:ind w:firstLine="709"/>
        <w:contextualSpacing/>
        <w:jc w:val="both"/>
      </w:pPr>
      <w:r w:rsidRPr="00E6709A">
        <w:rPr>
          <w:iCs/>
        </w:rPr>
        <w:t>4.6.</w:t>
      </w:r>
      <w:r w:rsidRPr="00E6709A">
        <w:t xml:space="preserve">2. Земельный участок должен быть сухим, чистым, хорошо проветриваемым и инсолируемым. </w:t>
      </w:r>
      <w:proofErr w:type="gramStart"/>
      <w:r w:rsidRPr="00E6709A">
        <w:t>Не допускается использование заболоченных, плохо проветриваемых, расположенных в пониженных местах с обильным выпадением росы.</w:t>
      </w:r>
      <w:proofErr w:type="gramEnd"/>
    </w:p>
    <w:p w:rsidR="001D64F1" w:rsidRPr="00E6709A" w:rsidRDefault="001D64F1" w:rsidP="001D64F1">
      <w:pPr>
        <w:widowControl w:val="0"/>
        <w:tabs>
          <w:tab w:val="left" w:pos="7479"/>
        </w:tabs>
        <w:ind w:firstLine="709"/>
        <w:contextualSpacing/>
        <w:jc w:val="both"/>
      </w:pPr>
      <w:r w:rsidRPr="00E6709A"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1D64F1" w:rsidRPr="00E6709A" w:rsidRDefault="001D64F1" w:rsidP="001D64F1">
      <w:pPr>
        <w:widowControl w:val="0"/>
        <w:tabs>
          <w:tab w:val="left" w:pos="7479"/>
        </w:tabs>
        <w:ind w:firstLine="709"/>
        <w:contextualSpacing/>
        <w:jc w:val="both"/>
      </w:pPr>
      <w:r w:rsidRPr="00E6709A"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1D64F1" w:rsidRPr="00E6709A" w:rsidRDefault="001D64F1" w:rsidP="001D64F1">
      <w:pPr>
        <w:widowControl w:val="0"/>
        <w:tabs>
          <w:tab w:val="left" w:pos="7479"/>
        </w:tabs>
        <w:ind w:firstLine="709"/>
        <w:contextualSpacing/>
        <w:jc w:val="both"/>
      </w:pPr>
      <w:r w:rsidRPr="00E6709A">
        <w:rPr>
          <w:iCs/>
        </w:rPr>
        <w:t>4.6.</w:t>
      </w:r>
      <w:r w:rsidRPr="00E6709A">
        <w:t>3. При проектировании детских оздоровительных учреждений, участки следует размещать:</w:t>
      </w:r>
    </w:p>
    <w:p w:rsidR="001D64F1" w:rsidRPr="00E6709A" w:rsidRDefault="001D64F1" w:rsidP="001D64F1">
      <w:pPr>
        <w:widowControl w:val="0"/>
        <w:tabs>
          <w:tab w:val="left" w:pos="7479"/>
        </w:tabs>
        <w:ind w:firstLine="709"/>
        <w:contextualSpacing/>
        <w:jc w:val="both"/>
      </w:pPr>
      <w:r w:rsidRPr="00E6709A">
        <w:t>- с учетом розы ветров;</w:t>
      </w:r>
    </w:p>
    <w:p w:rsidR="001D64F1" w:rsidRPr="00E6709A" w:rsidRDefault="001D64F1" w:rsidP="001D64F1">
      <w:pPr>
        <w:widowControl w:val="0"/>
        <w:tabs>
          <w:tab w:val="left" w:pos="7479"/>
        </w:tabs>
        <w:ind w:firstLine="709"/>
        <w:contextualSpacing/>
        <w:jc w:val="both"/>
      </w:pPr>
      <w:r w:rsidRPr="00E6709A">
        <w:t>- с наветренной стороны от источников шума и загрязнений атмосферного воздуха;</w:t>
      </w:r>
    </w:p>
    <w:p w:rsidR="001D64F1" w:rsidRPr="00E6709A" w:rsidRDefault="001D64F1" w:rsidP="001D64F1">
      <w:pPr>
        <w:widowControl w:val="0"/>
        <w:tabs>
          <w:tab w:val="left" w:pos="7479"/>
        </w:tabs>
        <w:ind w:firstLine="709"/>
        <w:contextualSpacing/>
        <w:jc w:val="both"/>
      </w:pPr>
      <w:r w:rsidRPr="00E6709A">
        <w:t>- выше по течению водоемов относительно источников загрязнения;</w:t>
      </w:r>
    </w:p>
    <w:p w:rsidR="001D64F1" w:rsidRPr="00E6709A" w:rsidRDefault="001D64F1" w:rsidP="001D64F1">
      <w:pPr>
        <w:widowControl w:val="0"/>
        <w:tabs>
          <w:tab w:val="left" w:pos="7479"/>
        </w:tabs>
        <w:ind w:firstLine="709"/>
        <w:contextualSpacing/>
        <w:jc w:val="both"/>
      </w:pPr>
      <w:r w:rsidRPr="00E6709A">
        <w:t>- вблизи лесных массивов и водоемов.</w:t>
      </w:r>
    </w:p>
    <w:p w:rsidR="001D64F1" w:rsidRPr="00E6709A" w:rsidRDefault="001D64F1" w:rsidP="001D64F1">
      <w:pPr>
        <w:widowControl w:val="0"/>
        <w:tabs>
          <w:tab w:val="left" w:pos="7479"/>
        </w:tabs>
        <w:ind w:firstLine="709"/>
        <w:contextualSpacing/>
        <w:jc w:val="both"/>
      </w:pPr>
      <w:r w:rsidRPr="00E6709A"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</w:t>
      </w:r>
      <w:r w:rsidRPr="00E6709A">
        <w:lastRenderedPageBreak/>
        <w:t>шириной не менее 100 м.</w:t>
      </w:r>
    </w:p>
    <w:p w:rsidR="001D64F1" w:rsidRPr="00E6709A" w:rsidRDefault="001D64F1" w:rsidP="001D64F1">
      <w:pPr>
        <w:widowControl w:val="0"/>
        <w:tabs>
          <w:tab w:val="left" w:pos="7479"/>
        </w:tabs>
        <w:ind w:firstLine="709"/>
        <w:contextualSpacing/>
        <w:jc w:val="both"/>
      </w:pPr>
      <w:r w:rsidRPr="00E6709A">
        <w:rPr>
          <w:iCs/>
        </w:rPr>
        <w:t>4.6.</w:t>
      </w:r>
      <w:r w:rsidRPr="00E6709A">
        <w:t>4. Через территорию детских оздоровительных учреждений не должны проходить магистральные инженерные коммуникации (водоснабжение, канализация, тепл</w:t>
      </w:r>
      <w:proofErr w:type="gramStart"/>
      <w:r w:rsidRPr="00E6709A">
        <w:t>о-</w:t>
      </w:r>
      <w:proofErr w:type="gramEnd"/>
      <w:r w:rsidRPr="00E6709A">
        <w:t>, газо-, электроснабжение).</w:t>
      </w:r>
    </w:p>
    <w:p w:rsidR="001D64F1" w:rsidRPr="00E6709A" w:rsidRDefault="001D64F1" w:rsidP="001D64F1">
      <w:pPr>
        <w:widowControl w:val="0"/>
        <w:tabs>
          <w:tab w:val="left" w:pos="7479"/>
        </w:tabs>
        <w:ind w:firstLine="709"/>
        <w:contextualSpacing/>
        <w:jc w:val="both"/>
      </w:pPr>
      <w:r w:rsidRPr="00E6709A">
        <w:rPr>
          <w:iCs/>
        </w:rPr>
        <w:t>4.6.</w:t>
      </w:r>
      <w:r w:rsidRPr="00E6709A">
        <w:t xml:space="preserve">5. Земельный участок </w:t>
      </w:r>
      <w:proofErr w:type="gramStart"/>
      <w:r w:rsidRPr="00E6709A">
        <w:t>детского</w:t>
      </w:r>
      <w:proofErr w:type="gramEnd"/>
      <w:r w:rsidRPr="00E6709A">
        <w:t xml:space="preserve"> оздоровительного учреждения делится на территорию основной застройки и вспомогательную территорию.</w:t>
      </w:r>
    </w:p>
    <w:p w:rsidR="001D64F1" w:rsidRPr="00E6709A" w:rsidRDefault="001D64F1" w:rsidP="001D64F1">
      <w:pPr>
        <w:widowControl w:val="0"/>
        <w:tabs>
          <w:tab w:val="left" w:pos="7479"/>
        </w:tabs>
        <w:ind w:firstLine="709"/>
        <w:contextualSpacing/>
        <w:jc w:val="both"/>
      </w:pPr>
      <w:r w:rsidRPr="00E6709A"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rPr>
          <w:iCs/>
        </w:rPr>
        <w:t>4.6.</w:t>
      </w:r>
      <w:r w:rsidRPr="00E6709A">
        <w:t xml:space="preserve">6. Территория основной застройки </w:t>
      </w:r>
      <w:proofErr w:type="gramStart"/>
      <w:r w:rsidRPr="00E6709A">
        <w:t>детского</w:t>
      </w:r>
      <w:proofErr w:type="gramEnd"/>
      <w:r w:rsidRPr="00E6709A">
        <w:t xml:space="preserve">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iCs/>
          <w:sz w:val="24"/>
          <w:szCs w:val="24"/>
        </w:rPr>
        <w:t>4.6.</w:t>
      </w:r>
      <w:r w:rsidRPr="00E6709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 xml:space="preserve">Участки основной и вспомогательной застройки детского оздоровительного учреждения должны иметь ограждение высотой не менее 0,9 м и не менее двух въездов (основной и хозяйственный). </w:t>
      </w:r>
      <w:proofErr w:type="gramEnd"/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iCs/>
          <w:sz w:val="24"/>
          <w:szCs w:val="24"/>
        </w:rPr>
        <w:t>4.6.</w:t>
      </w:r>
      <w:r w:rsidRPr="00E6709A">
        <w:rPr>
          <w:rFonts w:ascii="Times New Roman" w:hAnsi="Times New Roman" w:cs="Times New Roman"/>
          <w:sz w:val="24"/>
          <w:szCs w:val="24"/>
        </w:rPr>
        <w:t xml:space="preserve">8. Жилая зона обслуживающего персонала проектируется на расстоянии не менее 100 м от территории основной застройки. 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iCs/>
          <w:sz w:val="24"/>
          <w:szCs w:val="24"/>
        </w:rPr>
        <w:t>4.6.</w:t>
      </w:r>
      <w:r w:rsidRPr="00E6709A">
        <w:rPr>
          <w:rFonts w:ascii="Times New Roman" w:hAnsi="Times New Roman" w:cs="Times New Roman"/>
          <w:sz w:val="24"/>
          <w:szCs w:val="24"/>
        </w:rPr>
        <w:t>9. Территория, предназначенная для отдыха и купания детей (пляж), должна быть удалена от гидротехнических сооружений, ме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ст сбр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 xml:space="preserve"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м. 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Территория должна быть благоустроена.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iCs/>
          <w:sz w:val="24"/>
          <w:szCs w:val="24"/>
        </w:rPr>
        <w:t>4.6.</w:t>
      </w:r>
      <w:r w:rsidRPr="00E6709A">
        <w:rPr>
          <w:rFonts w:ascii="Times New Roman" w:hAnsi="Times New Roman" w:cs="Times New Roman"/>
          <w:sz w:val="24"/>
          <w:szCs w:val="24"/>
        </w:rPr>
        <w:t>10.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>.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iCs/>
          <w:sz w:val="24"/>
          <w:szCs w:val="24"/>
        </w:rPr>
        <w:t>4.6.</w:t>
      </w:r>
      <w:r w:rsidRPr="00E6709A">
        <w:rPr>
          <w:rFonts w:ascii="Times New Roman" w:hAnsi="Times New Roman" w:cs="Times New Roman"/>
          <w:sz w:val="24"/>
          <w:szCs w:val="24"/>
        </w:rPr>
        <w:t>11. Пляжи проектируются исходя из 4 м</w:t>
      </w:r>
      <w:proofErr w:type="gramStart"/>
      <w:r w:rsidRPr="00E670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 xml:space="preserve"> на 1 место в оздоровительных и 5 м</w:t>
      </w:r>
      <w:r w:rsidRPr="00E6709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6709A">
        <w:rPr>
          <w:rFonts w:ascii="Times New Roman" w:hAnsi="Times New Roman" w:cs="Times New Roman"/>
          <w:sz w:val="24"/>
          <w:szCs w:val="24"/>
        </w:rPr>
        <w:t xml:space="preserve">на 1 место в санаторно-оздоровительных учреждениях. Коэффициент одновременной загрузки пляжа для детских оздоровительных учреждений равен 0,5 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 xml:space="preserve"> санаторно-оздоровительных – 1.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При ширине пляжной полосы 25 м и более минимальная допустимая величина береговой полосы должна составлять 0,25 м на 1 ребенка.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iCs/>
          <w:sz w:val="24"/>
          <w:szCs w:val="24"/>
        </w:rPr>
        <w:t>4.6.</w:t>
      </w:r>
      <w:r w:rsidRPr="00E6709A">
        <w:rPr>
          <w:rFonts w:ascii="Times New Roman" w:hAnsi="Times New Roman" w:cs="Times New Roman"/>
          <w:sz w:val="24"/>
          <w:szCs w:val="24"/>
        </w:rPr>
        <w:t>12.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E6709A">
        <w:rPr>
          <w:rFonts w:ascii="Times New Roman" w:hAnsi="Times New Roman" w:cs="Times New Roman"/>
          <w:spacing w:val="-2"/>
          <w:sz w:val="24"/>
          <w:szCs w:val="24"/>
        </w:rPr>
        <w:t xml:space="preserve"> 25 м. Площадь акватории должна составлять на 1 человека не менее 5 м</w:t>
      </w:r>
      <w:proofErr w:type="gramStart"/>
      <w:r w:rsidRPr="00E6709A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2</w:t>
      </w:r>
      <w:proofErr w:type="gramEnd"/>
      <w:r w:rsidRPr="00E6709A">
        <w:rPr>
          <w:rFonts w:ascii="Times New Roman" w:hAnsi="Times New Roman" w:cs="Times New Roman"/>
          <w:spacing w:val="-2"/>
          <w:sz w:val="24"/>
          <w:szCs w:val="24"/>
        </w:rPr>
        <w:t>, в непроточных водоемах –</w:t>
      </w:r>
      <w:r w:rsidRPr="00E6709A">
        <w:rPr>
          <w:rFonts w:ascii="Times New Roman" w:hAnsi="Times New Roman" w:cs="Times New Roman"/>
          <w:sz w:val="24"/>
          <w:szCs w:val="24"/>
        </w:rPr>
        <w:t xml:space="preserve"> 10 м</w:t>
      </w:r>
      <w:r w:rsidRPr="00E670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709A">
        <w:rPr>
          <w:rFonts w:ascii="Times New Roman" w:hAnsi="Times New Roman" w:cs="Times New Roman"/>
          <w:sz w:val="24"/>
          <w:szCs w:val="24"/>
        </w:rPr>
        <w:t>.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Максимальная глубина открытых водоемов в местах купания детей должна составлять от 0,7 до 1,2 м. Глубина зоны купания в детском секторе (для детей до 8 лет) должна составлять 40-50 см, но не более 70 см.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iCs/>
          <w:sz w:val="24"/>
          <w:szCs w:val="24"/>
        </w:rPr>
        <w:t>4.6.</w:t>
      </w:r>
      <w:r w:rsidRPr="00E6709A">
        <w:rPr>
          <w:rFonts w:ascii="Times New Roman" w:hAnsi="Times New Roman" w:cs="Times New Roman"/>
          <w:sz w:val="24"/>
          <w:szCs w:val="24"/>
        </w:rPr>
        <w:t>13. При отсутствии естественных водоемов проектируются искусственные бассейны в соответствии с расчетами.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iCs/>
          <w:sz w:val="24"/>
          <w:szCs w:val="24"/>
        </w:rPr>
        <w:t>4.6.</w:t>
      </w:r>
      <w:r w:rsidRPr="00E6709A">
        <w:rPr>
          <w:rFonts w:ascii="Times New Roman" w:hAnsi="Times New Roman" w:cs="Times New Roman"/>
          <w:sz w:val="24"/>
          <w:szCs w:val="24"/>
        </w:rPr>
        <w:t>14.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lastRenderedPageBreak/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iCs/>
          <w:sz w:val="24"/>
          <w:szCs w:val="24"/>
        </w:rPr>
        <w:t>4.6.</w:t>
      </w:r>
      <w:r w:rsidRPr="00E6709A">
        <w:rPr>
          <w:rFonts w:ascii="Times New Roman" w:hAnsi="Times New Roman" w:cs="Times New Roman"/>
          <w:sz w:val="24"/>
          <w:szCs w:val="24"/>
        </w:rPr>
        <w:t xml:space="preserve">15. Водоснабжение, канализация и теплоснабжение в детских оздоровительных учреждениях проектируются </w:t>
      </w:r>
      <w:proofErr w:type="gramStart"/>
      <w:r w:rsidRPr="00E6709A">
        <w:rPr>
          <w:rFonts w:ascii="Times New Roman" w:hAnsi="Times New Roman" w:cs="Times New Roman"/>
          <w:sz w:val="24"/>
          <w:szCs w:val="24"/>
        </w:rPr>
        <w:t>централизованными</w:t>
      </w:r>
      <w:proofErr w:type="gramEnd"/>
      <w:r w:rsidRPr="00E6709A">
        <w:rPr>
          <w:rFonts w:ascii="Times New Roman" w:hAnsi="Times New Roman" w:cs="Times New Roman"/>
          <w:sz w:val="24"/>
          <w:szCs w:val="24"/>
        </w:rPr>
        <w:t>.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iCs/>
          <w:sz w:val="24"/>
          <w:szCs w:val="24"/>
        </w:rPr>
        <w:t>4.6.</w:t>
      </w:r>
      <w:r w:rsidRPr="00E6709A">
        <w:rPr>
          <w:rFonts w:ascii="Times New Roman" w:hAnsi="Times New Roman" w:cs="Times New Roman"/>
          <w:sz w:val="24"/>
          <w:szCs w:val="24"/>
        </w:rPr>
        <w:t>16.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Роспотребнадзора.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iCs/>
          <w:sz w:val="24"/>
          <w:szCs w:val="24"/>
        </w:rPr>
        <w:t>4.6.</w:t>
      </w:r>
      <w:r w:rsidRPr="00E6709A">
        <w:rPr>
          <w:rFonts w:ascii="Times New Roman" w:hAnsi="Times New Roman" w:cs="Times New Roman"/>
          <w:sz w:val="24"/>
          <w:szCs w:val="24"/>
        </w:rPr>
        <w:t>17.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1,0 м во все стороны. Площадки, к которым должны быть удобные подъезды, размещают на расстоянии не менее 25 м от зданий.</w:t>
      </w:r>
    </w:p>
    <w:p w:rsidR="001D64F1" w:rsidRPr="00E6709A" w:rsidRDefault="001D64F1" w:rsidP="001D64F1">
      <w:pPr>
        <w:pStyle w:val="HTML0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709A">
        <w:rPr>
          <w:rFonts w:ascii="Times New Roman" w:hAnsi="Times New Roman" w:cs="Times New Roman"/>
          <w:iCs/>
          <w:sz w:val="24"/>
          <w:szCs w:val="24"/>
        </w:rPr>
        <w:t>4.6.</w:t>
      </w:r>
      <w:r w:rsidRPr="00E6709A">
        <w:rPr>
          <w:rFonts w:ascii="Times New Roman" w:hAnsi="Times New Roman" w:cs="Times New Roman"/>
          <w:sz w:val="24"/>
          <w:szCs w:val="24"/>
        </w:rPr>
        <w:t>18.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«Транспортная инфраструктура населенных пунктов поселения» и «Зоны отдыха» настоящих нормативов.</w:t>
      </w:r>
    </w:p>
    <w:p w:rsidR="001D64F1" w:rsidRDefault="001D64F1" w:rsidP="001D64F1">
      <w:pPr>
        <w:pStyle w:val="2"/>
        <w:ind w:firstLine="709"/>
        <w:contextualSpacing/>
        <w:rPr>
          <w:b w:val="0"/>
          <w:i/>
          <w:iCs/>
          <w:szCs w:val="24"/>
        </w:rPr>
      </w:pPr>
      <w:bookmarkStart w:id="24" w:name="_Toc297163347"/>
    </w:p>
    <w:p w:rsidR="001D64F1" w:rsidRPr="0037059F" w:rsidRDefault="001D64F1" w:rsidP="001D64F1">
      <w:pPr>
        <w:pStyle w:val="2"/>
        <w:ind w:firstLine="709"/>
        <w:contextualSpacing/>
        <w:rPr>
          <w:szCs w:val="24"/>
        </w:rPr>
      </w:pPr>
      <w:r w:rsidRPr="0037059F">
        <w:rPr>
          <w:iCs/>
          <w:szCs w:val="24"/>
        </w:rPr>
        <w:t xml:space="preserve">5. </w:t>
      </w:r>
      <w:r w:rsidRPr="0037059F">
        <w:rPr>
          <w:szCs w:val="24"/>
        </w:rPr>
        <w:t>ТРАНСПОРТНАЯ ИНФРАСТРУКТУРА НАСЕЛЕННЫХ ПУНКТОВ ПОСЕЛЕНИЯ</w:t>
      </w:r>
      <w:bookmarkEnd w:id="24"/>
      <w:r w:rsidRPr="0037059F">
        <w:rPr>
          <w:szCs w:val="24"/>
        </w:rPr>
        <w:t xml:space="preserve"> </w:t>
      </w:r>
    </w:p>
    <w:p w:rsidR="001D64F1" w:rsidRPr="00E6709A" w:rsidRDefault="001D64F1" w:rsidP="001D64F1">
      <w:pPr>
        <w:pStyle w:val="2"/>
        <w:ind w:firstLine="709"/>
        <w:contextualSpacing/>
        <w:rPr>
          <w:b w:val="0"/>
          <w:i/>
          <w:iCs/>
          <w:szCs w:val="24"/>
        </w:rPr>
      </w:pPr>
      <w:bookmarkStart w:id="25" w:name="_Toc297163348"/>
      <w:r w:rsidRPr="0037059F">
        <w:rPr>
          <w:szCs w:val="24"/>
        </w:rPr>
        <w:t xml:space="preserve">5.1. Улично-дорожная сеть </w:t>
      </w:r>
      <w:r w:rsidRPr="0037059F">
        <w:rPr>
          <w:iCs/>
          <w:szCs w:val="24"/>
        </w:rPr>
        <w:t>населенных пунктов поселения</w:t>
      </w:r>
      <w:bookmarkEnd w:id="25"/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5.1.1.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5. 1.2.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5.1.3. Основные расчетные параметры уличной сети следует устанавливать в соответствии с таблицей 1</w:t>
      </w:r>
      <w:r>
        <w:t>3</w:t>
      </w:r>
      <w:r w:rsidRPr="00E6709A">
        <w:t>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</w:p>
    <w:p w:rsidR="001D64F1" w:rsidRPr="00E6709A" w:rsidRDefault="001D64F1" w:rsidP="001D64F1">
      <w:pPr>
        <w:widowControl w:val="0"/>
        <w:ind w:firstLine="709"/>
        <w:contextualSpacing/>
        <w:outlineLvl w:val="0"/>
      </w:pPr>
      <w:bookmarkStart w:id="26" w:name="_Toc297163349"/>
      <w:r w:rsidRPr="00E6709A">
        <w:t>Таблица 1</w:t>
      </w:r>
      <w:r>
        <w:t>3</w:t>
      </w:r>
      <w:r w:rsidRPr="00E6709A">
        <w:t xml:space="preserve">  Расчетные параметры уличной сети </w:t>
      </w:r>
      <w:bookmarkEnd w:id="26"/>
      <w:r>
        <w:t>села Новогольелань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971"/>
        <w:gridCol w:w="992"/>
        <w:gridCol w:w="851"/>
        <w:gridCol w:w="850"/>
        <w:gridCol w:w="1134"/>
        <w:gridCol w:w="1134"/>
        <w:gridCol w:w="1112"/>
      </w:tblGrid>
      <w:tr w:rsidR="001D64F1" w:rsidRPr="00E6709A" w:rsidTr="00AA6B10">
        <w:trPr>
          <w:trHeight w:val="659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Категория дорог и улиц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  <w:rPr>
                <w:spacing w:val="-2"/>
              </w:rPr>
            </w:pPr>
            <w:r w:rsidRPr="00E6709A">
              <w:rPr>
                <w:spacing w:val="-2"/>
              </w:rPr>
              <w:t xml:space="preserve">Расчетная скорость движения, </w:t>
            </w:r>
            <w:proofErr w:type="gramStart"/>
            <w:r w:rsidRPr="00E6709A">
              <w:rPr>
                <w:spacing w:val="-2"/>
              </w:rPr>
              <w:t>км</w:t>
            </w:r>
            <w:proofErr w:type="gramEnd"/>
            <w:r w:rsidRPr="00E6709A">
              <w:rPr>
                <w:spacing w:val="-2"/>
              </w:rPr>
              <w:t>/ч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  <w:rPr>
                <w:spacing w:val="-2"/>
              </w:rPr>
            </w:pPr>
            <w:r w:rsidRPr="00E6709A">
              <w:rPr>
                <w:spacing w:val="-2"/>
              </w:rPr>
              <w:t xml:space="preserve">Ширина в </w:t>
            </w:r>
            <w:proofErr w:type="gramStart"/>
            <w:r w:rsidRPr="00E6709A">
              <w:rPr>
                <w:spacing w:val="-2"/>
              </w:rPr>
              <w:t>крас-ных</w:t>
            </w:r>
            <w:proofErr w:type="gramEnd"/>
            <w:r w:rsidRPr="00E6709A">
              <w:rPr>
                <w:spacing w:val="-2"/>
              </w:rPr>
              <w:t xml:space="preserve"> ли-ниях, 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  <w:rPr>
                <w:spacing w:val="-2"/>
              </w:rPr>
            </w:pPr>
            <w:r w:rsidRPr="00E6709A">
              <w:rPr>
                <w:spacing w:val="-2"/>
              </w:rPr>
              <w:t xml:space="preserve">Ширина полосы движения, </w:t>
            </w:r>
            <w:proofErr w:type="gramStart"/>
            <w:r w:rsidRPr="00E6709A">
              <w:rPr>
                <w:spacing w:val="-2"/>
              </w:rPr>
              <w:t>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  <w:rPr>
                <w:spacing w:val="-2"/>
              </w:rPr>
            </w:pPr>
            <w:r w:rsidRPr="00E6709A">
              <w:rPr>
                <w:spacing w:val="-2"/>
              </w:rPr>
              <w:t xml:space="preserve">Число полос </w:t>
            </w:r>
            <w:proofErr w:type="gramStart"/>
            <w:r w:rsidRPr="00E6709A">
              <w:rPr>
                <w:spacing w:val="-2"/>
              </w:rPr>
              <w:t>движе-ния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  <w:rPr>
                <w:spacing w:val="-2"/>
              </w:rPr>
            </w:pPr>
            <w:proofErr w:type="gramStart"/>
            <w:r w:rsidRPr="00E6709A">
              <w:rPr>
                <w:spacing w:val="-2"/>
              </w:rPr>
              <w:t>Наимень-ший</w:t>
            </w:r>
            <w:proofErr w:type="gramEnd"/>
            <w:r w:rsidRPr="00E6709A">
              <w:rPr>
                <w:spacing w:val="-2"/>
              </w:rPr>
              <w:t xml:space="preserve"> радиус кривых в плане,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  <w:rPr>
                <w:spacing w:val="-2"/>
              </w:rPr>
            </w:pPr>
            <w:proofErr w:type="gramStart"/>
            <w:r w:rsidRPr="00E6709A">
              <w:rPr>
                <w:spacing w:val="-2"/>
              </w:rPr>
              <w:t>Наиболь-ший</w:t>
            </w:r>
            <w:proofErr w:type="gramEnd"/>
            <w:r w:rsidRPr="00E6709A">
              <w:rPr>
                <w:spacing w:val="-2"/>
              </w:rPr>
              <w:t xml:space="preserve"> про-дольный уклон, ‰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  <w:rPr>
                <w:spacing w:val="-2"/>
              </w:rPr>
            </w:pPr>
            <w:r w:rsidRPr="00E6709A">
              <w:rPr>
                <w:spacing w:val="-2"/>
              </w:rPr>
              <w:t xml:space="preserve">Ширина </w:t>
            </w:r>
            <w:proofErr w:type="gramStart"/>
            <w:r w:rsidRPr="00E6709A">
              <w:rPr>
                <w:spacing w:val="-2"/>
              </w:rPr>
              <w:t>пешеход-ной</w:t>
            </w:r>
            <w:proofErr w:type="gramEnd"/>
            <w:r w:rsidRPr="00E6709A">
              <w:rPr>
                <w:spacing w:val="-2"/>
              </w:rPr>
              <w:t xml:space="preserve"> части тротуара, м</w:t>
            </w: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2835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  <w:rPr>
                <w:spacing w:val="-2"/>
              </w:rPr>
            </w:pPr>
            <w:r w:rsidRPr="00154686">
              <w:rPr>
                <w:spacing w:val="-2"/>
              </w:rPr>
              <w:t>Магистральные улицы</w:t>
            </w:r>
            <w:r w:rsidRPr="00E6709A">
              <w:rPr>
                <w:spacing w:val="-2"/>
              </w:rPr>
              <w:t>:</w:t>
            </w:r>
          </w:p>
        </w:tc>
        <w:tc>
          <w:tcPr>
            <w:tcW w:w="97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2835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  <w:rPr>
                <w:spacing w:val="-2"/>
              </w:rPr>
            </w:pPr>
            <w:r w:rsidRPr="00E6709A">
              <w:rPr>
                <w:spacing w:val="-2"/>
              </w:rPr>
              <w:t>регулируемого движения</w:t>
            </w:r>
          </w:p>
        </w:tc>
        <w:tc>
          <w:tcPr>
            <w:tcW w:w="97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80</w:t>
            </w:r>
          </w:p>
        </w:tc>
        <w:tc>
          <w:tcPr>
            <w:tcW w:w="99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37-75</w:t>
            </w:r>
          </w:p>
        </w:tc>
        <w:tc>
          <w:tcPr>
            <w:tcW w:w="8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3,50</w:t>
            </w:r>
          </w:p>
        </w:tc>
        <w:tc>
          <w:tcPr>
            <w:tcW w:w="850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4-8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400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50</w:t>
            </w:r>
          </w:p>
        </w:tc>
        <w:tc>
          <w:tcPr>
            <w:tcW w:w="111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3,0</w:t>
            </w: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2835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  <w:rPr>
                <w:spacing w:val="-6"/>
              </w:rPr>
            </w:pPr>
            <w:r w:rsidRPr="00E6709A">
              <w:rPr>
                <w:spacing w:val="-6"/>
              </w:rPr>
              <w:t>транспортно-пешеходные</w:t>
            </w:r>
          </w:p>
        </w:tc>
        <w:tc>
          <w:tcPr>
            <w:tcW w:w="97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70</w:t>
            </w:r>
          </w:p>
        </w:tc>
        <w:tc>
          <w:tcPr>
            <w:tcW w:w="99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35-45</w:t>
            </w:r>
          </w:p>
        </w:tc>
        <w:tc>
          <w:tcPr>
            <w:tcW w:w="8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3,50</w:t>
            </w:r>
          </w:p>
        </w:tc>
        <w:tc>
          <w:tcPr>
            <w:tcW w:w="850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2-4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250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60</w:t>
            </w:r>
          </w:p>
        </w:tc>
        <w:tc>
          <w:tcPr>
            <w:tcW w:w="111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2,25</w:t>
            </w: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2835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  <w:rPr>
                <w:spacing w:val="-2"/>
              </w:rPr>
            </w:pPr>
            <w:r w:rsidRPr="00E6709A">
              <w:rPr>
                <w:spacing w:val="-2"/>
              </w:rPr>
              <w:t>пешеходно-транспортные</w:t>
            </w:r>
          </w:p>
        </w:tc>
        <w:tc>
          <w:tcPr>
            <w:tcW w:w="97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50</w:t>
            </w:r>
          </w:p>
        </w:tc>
        <w:tc>
          <w:tcPr>
            <w:tcW w:w="99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30-40</w:t>
            </w:r>
          </w:p>
        </w:tc>
        <w:tc>
          <w:tcPr>
            <w:tcW w:w="8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4,00</w:t>
            </w:r>
          </w:p>
        </w:tc>
        <w:tc>
          <w:tcPr>
            <w:tcW w:w="850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125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40</w:t>
            </w:r>
          </w:p>
        </w:tc>
        <w:tc>
          <w:tcPr>
            <w:tcW w:w="111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3,0</w:t>
            </w: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2835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 xml:space="preserve">Улицы и дороги местного </w:t>
            </w:r>
            <w:r w:rsidRPr="00E6709A">
              <w:rPr>
                <w:spacing w:val="-2"/>
              </w:rPr>
              <w:t>значения:</w:t>
            </w:r>
          </w:p>
        </w:tc>
        <w:tc>
          <w:tcPr>
            <w:tcW w:w="97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2835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  <w:rPr>
                <w:spacing w:val="-2"/>
              </w:rPr>
            </w:pPr>
            <w:r w:rsidRPr="00E6709A">
              <w:rPr>
                <w:spacing w:val="-2"/>
              </w:rPr>
              <w:t>улицы в жилой застройке</w:t>
            </w:r>
          </w:p>
        </w:tc>
        <w:tc>
          <w:tcPr>
            <w:tcW w:w="97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40</w:t>
            </w:r>
          </w:p>
        </w:tc>
        <w:tc>
          <w:tcPr>
            <w:tcW w:w="99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15-25</w:t>
            </w:r>
          </w:p>
        </w:tc>
        <w:tc>
          <w:tcPr>
            <w:tcW w:w="8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3,00</w:t>
            </w:r>
          </w:p>
        </w:tc>
        <w:tc>
          <w:tcPr>
            <w:tcW w:w="850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2-3*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90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70</w:t>
            </w:r>
          </w:p>
        </w:tc>
        <w:tc>
          <w:tcPr>
            <w:tcW w:w="111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1,5</w:t>
            </w: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2835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rPr>
                <w:spacing w:val="-2"/>
              </w:rPr>
            </w:pPr>
            <w:r w:rsidRPr="00E6709A">
              <w:rPr>
                <w:spacing w:val="-2"/>
              </w:rPr>
              <w:t xml:space="preserve">улицы и дороги в производственной зоне </w:t>
            </w:r>
          </w:p>
        </w:tc>
        <w:tc>
          <w:tcPr>
            <w:tcW w:w="97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50</w:t>
            </w:r>
          </w:p>
        </w:tc>
        <w:tc>
          <w:tcPr>
            <w:tcW w:w="99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15-25</w:t>
            </w:r>
          </w:p>
        </w:tc>
        <w:tc>
          <w:tcPr>
            <w:tcW w:w="8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3,50</w:t>
            </w:r>
          </w:p>
        </w:tc>
        <w:tc>
          <w:tcPr>
            <w:tcW w:w="850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90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60</w:t>
            </w:r>
          </w:p>
        </w:tc>
        <w:tc>
          <w:tcPr>
            <w:tcW w:w="111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1,5</w:t>
            </w: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2835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  <w:rPr>
                <w:spacing w:val="-2"/>
              </w:rPr>
            </w:pPr>
            <w:r w:rsidRPr="00E6709A">
              <w:rPr>
                <w:spacing w:val="-2"/>
              </w:rPr>
              <w:lastRenderedPageBreak/>
              <w:t>парковые дороги</w:t>
            </w:r>
          </w:p>
        </w:tc>
        <w:tc>
          <w:tcPr>
            <w:tcW w:w="97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40</w:t>
            </w:r>
          </w:p>
        </w:tc>
        <w:tc>
          <w:tcPr>
            <w:tcW w:w="99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3,00</w:t>
            </w:r>
          </w:p>
        </w:tc>
        <w:tc>
          <w:tcPr>
            <w:tcW w:w="850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75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80</w:t>
            </w:r>
          </w:p>
        </w:tc>
        <w:tc>
          <w:tcPr>
            <w:tcW w:w="111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noBreakHyphen/>
            </w: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2835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  <w:rPr>
                <w:spacing w:val="-2"/>
              </w:rPr>
            </w:pPr>
            <w:r w:rsidRPr="00E6709A">
              <w:rPr>
                <w:spacing w:val="-2"/>
              </w:rPr>
              <w:t>Проезды:</w:t>
            </w:r>
          </w:p>
        </w:tc>
        <w:tc>
          <w:tcPr>
            <w:tcW w:w="97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2835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  <w:rPr>
                <w:spacing w:val="-2"/>
              </w:rPr>
            </w:pPr>
            <w:r w:rsidRPr="00E6709A">
              <w:rPr>
                <w:spacing w:val="-2"/>
              </w:rPr>
              <w:t>основные</w:t>
            </w:r>
          </w:p>
        </w:tc>
        <w:tc>
          <w:tcPr>
            <w:tcW w:w="97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40</w:t>
            </w:r>
          </w:p>
        </w:tc>
        <w:tc>
          <w:tcPr>
            <w:tcW w:w="99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10-11,5</w:t>
            </w:r>
          </w:p>
        </w:tc>
        <w:tc>
          <w:tcPr>
            <w:tcW w:w="8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2,75</w:t>
            </w:r>
          </w:p>
        </w:tc>
        <w:tc>
          <w:tcPr>
            <w:tcW w:w="850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50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70</w:t>
            </w:r>
          </w:p>
        </w:tc>
        <w:tc>
          <w:tcPr>
            <w:tcW w:w="111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1,0</w:t>
            </w:r>
          </w:p>
        </w:tc>
      </w:tr>
      <w:tr w:rsidR="001D64F1" w:rsidRPr="00E6709A" w:rsidTr="00AA6B10">
        <w:trPr>
          <w:trHeight w:val="227"/>
          <w:jc w:val="center"/>
        </w:trPr>
        <w:tc>
          <w:tcPr>
            <w:tcW w:w="2835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  <w:rPr>
                <w:spacing w:val="-2"/>
              </w:rPr>
            </w:pPr>
            <w:r w:rsidRPr="00E6709A">
              <w:rPr>
                <w:spacing w:val="-2"/>
              </w:rPr>
              <w:t>второстепенные</w:t>
            </w:r>
          </w:p>
        </w:tc>
        <w:tc>
          <w:tcPr>
            <w:tcW w:w="97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30</w:t>
            </w:r>
          </w:p>
        </w:tc>
        <w:tc>
          <w:tcPr>
            <w:tcW w:w="99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7-10</w:t>
            </w:r>
          </w:p>
        </w:tc>
        <w:tc>
          <w:tcPr>
            <w:tcW w:w="8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3,50</w:t>
            </w:r>
          </w:p>
        </w:tc>
        <w:tc>
          <w:tcPr>
            <w:tcW w:w="850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25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80</w:t>
            </w:r>
          </w:p>
        </w:tc>
        <w:tc>
          <w:tcPr>
            <w:tcW w:w="111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0,75</w:t>
            </w:r>
          </w:p>
        </w:tc>
      </w:tr>
      <w:tr w:rsidR="001D64F1" w:rsidRPr="00E6709A" w:rsidTr="00AA6B10">
        <w:trPr>
          <w:jc w:val="center"/>
        </w:trPr>
        <w:tc>
          <w:tcPr>
            <w:tcW w:w="2835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  <w:rPr>
                <w:spacing w:val="-2"/>
              </w:rPr>
            </w:pPr>
            <w:r w:rsidRPr="00154686">
              <w:rPr>
                <w:spacing w:val="-2"/>
              </w:rPr>
              <w:t>Пешеходные улицы</w:t>
            </w:r>
            <w:r w:rsidRPr="00E6709A">
              <w:rPr>
                <w:spacing w:val="-2"/>
              </w:rPr>
              <w:t>:</w:t>
            </w:r>
          </w:p>
        </w:tc>
        <w:tc>
          <w:tcPr>
            <w:tcW w:w="97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111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</w:tr>
      <w:tr w:rsidR="001D64F1" w:rsidRPr="00E6709A" w:rsidTr="00AA6B10">
        <w:trPr>
          <w:trHeight w:val="323"/>
          <w:jc w:val="center"/>
        </w:trPr>
        <w:tc>
          <w:tcPr>
            <w:tcW w:w="2835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  <w:rPr>
                <w:spacing w:val="-2"/>
              </w:rPr>
            </w:pPr>
            <w:r w:rsidRPr="00E6709A">
              <w:rPr>
                <w:spacing w:val="-2"/>
              </w:rPr>
              <w:t>основные</w:t>
            </w:r>
          </w:p>
        </w:tc>
        <w:tc>
          <w:tcPr>
            <w:tcW w:w="97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noBreakHyphen/>
            </w:r>
          </w:p>
        </w:tc>
        <w:tc>
          <w:tcPr>
            <w:tcW w:w="99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1,00</w:t>
            </w:r>
          </w:p>
        </w:tc>
        <w:tc>
          <w:tcPr>
            <w:tcW w:w="850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  <w:rPr>
                <w:spacing w:val="-4"/>
              </w:rPr>
            </w:pPr>
            <w:r w:rsidRPr="00E6709A">
              <w:rPr>
                <w:spacing w:val="-4"/>
              </w:rPr>
              <w:t xml:space="preserve">По </w:t>
            </w:r>
          </w:p>
          <w:p w:rsidR="001D64F1" w:rsidRPr="00E6709A" w:rsidRDefault="001D64F1" w:rsidP="00AA6B10">
            <w:pPr>
              <w:widowControl w:val="0"/>
              <w:contextualSpacing/>
              <w:jc w:val="center"/>
              <w:rPr>
                <w:spacing w:val="-4"/>
              </w:rPr>
            </w:pPr>
            <w:r w:rsidRPr="00E6709A">
              <w:rPr>
                <w:spacing w:val="-4"/>
              </w:rPr>
              <w:t>расчету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noBreakHyphen/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40</w:t>
            </w:r>
          </w:p>
        </w:tc>
        <w:tc>
          <w:tcPr>
            <w:tcW w:w="111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 xml:space="preserve">По </w:t>
            </w:r>
          </w:p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проекту</w:t>
            </w:r>
          </w:p>
        </w:tc>
      </w:tr>
      <w:tr w:rsidR="001D64F1" w:rsidRPr="00E6709A" w:rsidTr="00AA6B10">
        <w:trPr>
          <w:jc w:val="center"/>
        </w:trPr>
        <w:tc>
          <w:tcPr>
            <w:tcW w:w="2835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  <w:rPr>
                <w:spacing w:val="-2"/>
              </w:rPr>
            </w:pPr>
            <w:r w:rsidRPr="00E6709A">
              <w:rPr>
                <w:spacing w:val="-2"/>
              </w:rPr>
              <w:t>второстепенные</w:t>
            </w:r>
          </w:p>
        </w:tc>
        <w:tc>
          <w:tcPr>
            <w:tcW w:w="97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noBreakHyphen/>
            </w:r>
          </w:p>
        </w:tc>
        <w:tc>
          <w:tcPr>
            <w:tcW w:w="99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0,75</w:t>
            </w:r>
          </w:p>
        </w:tc>
        <w:tc>
          <w:tcPr>
            <w:tcW w:w="850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То же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noBreakHyphen/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60</w:t>
            </w:r>
          </w:p>
        </w:tc>
        <w:tc>
          <w:tcPr>
            <w:tcW w:w="111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 xml:space="preserve">По </w:t>
            </w:r>
          </w:p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проекту</w:t>
            </w:r>
          </w:p>
        </w:tc>
      </w:tr>
      <w:tr w:rsidR="001D64F1" w:rsidRPr="00E6709A" w:rsidTr="00AA6B10">
        <w:trPr>
          <w:jc w:val="center"/>
        </w:trPr>
        <w:tc>
          <w:tcPr>
            <w:tcW w:w="2835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  <w:rPr>
                <w:spacing w:val="-2"/>
              </w:rPr>
            </w:pPr>
            <w:r w:rsidRPr="00E6709A">
              <w:rPr>
                <w:spacing w:val="-2"/>
              </w:rPr>
              <w:t>Велосипедные дорожки:</w:t>
            </w:r>
          </w:p>
        </w:tc>
        <w:tc>
          <w:tcPr>
            <w:tcW w:w="97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20</w:t>
            </w:r>
          </w:p>
        </w:tc>
        <w:tc>
          <w:tcPr>
            <w:tcW w:w="99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1,50</w:t>
            </w:r>
          </w:p>
        </w:tc>
        <w:tc>
          <w:tcPr>
            <w:tcW w:w="850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1-2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30</w:t>
            </w:r>
          </w:p>
        </w:tc>
        <w:tc>
          <w:tcPr>
            <w:tcW w:w="113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40</w:t>
            </w:r>
          </w:p>
        </w:tc>
        <w:tc>
          <w:tcPr>
            <w:tcW w:w="1112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noBreakHyphen/>
            </w:r>
          </w:p>
        </w:tc>
      </w:tr>
    </w:tbl>
    <w:p w:rsidR="001D64F1" w:rsidRPr="00E6709A" w:rsidRDefault="001D64F1" w:rsidP="001D64F1">
      <w:pPr>
        <w:widowControl w:val="0"/>
        <w:ind w:firstLine="709"/>
        <w:contextualSpacing/>
        <w:jc w:val="both"/>
        <w:rPr>
          <w:i/>
          <w:spacing w:val="40"/>
        </w:rPr>
      </w:pPr>
      <w:r w:rsidRPr="00E6709A">
        <w:rPr>
          <w:i/>
          <w:spacing w:val="40"/>
        </w:rPr>
        <w:t>Примечания:</w:t>
      </w:r>
    </w:p>
    <w:p w:rsidR="001D64F1" w:rsidRPr="00E6709A" w:rsidRDefault="001D64F1" w:rsidP="001D64F1">
      <w:pPr>
        <w:widowControl w:val="0"/>
        <w:ind w:firstLine="709"/>
        <w:contextualSpacing/>
        <w:jc w:val="both"/>
        <w:rPr>
          <w:i/>
        </w:rPr>
      </w:pPr>
      <w:r w:rsidRPr="00E6709A">
        <w:rPr>
          <w:i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1D64F1" w:rsidRPr="00E6709A" w:rsidRDefault="001D64F1" w:rsidP="001D64F1">
      <w:pPr>
        <w:widowControl w:val="0"/>
        <w:ind w:firstLine="709"/>
        <w:contextualSpacing/>
        <w:jc w:val="both"/>
        <w:rPr>
          <w:i/>
        </w:rPr>
      </w:pPr>
      <w:r w:rsidRPr="00E6709A">
        <w:rPr>
          <w:i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1D64F1" w:rsidRPr="00E6709A" w:rsidRDefault="001D64F1" w:rsidP="001D64F1">
      <w:pPr>
        <w:widowControl w:val="0"/>
        <w:ind w:firstLine="709"/>
        <w:contextualSpacing/>
        <w:jc w:val="both"/>
        <w:rPr>
          <w:i/>
        </w:rPr>
      </w:pPr>
      <w:r w:rsidRPr="00E6709A">
        <w:rPr>
          <w:i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E6709A">
        <w:rPr>
          <w:i/>
        </w:rPr>
        <w:t>ч</w:t>
      </w:r>
      <w:proofErr w:type="gramEnd"/>
      <w:r w:rsidRPr="00E6709A">
        <w:rPr>
          <w:i/>
        </w:rPr>
        <w:t xml:space="preserve"> в обоих направлениях допускается устройство тротуаров и дорожек шириной 1 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  <w:rPr>
          <w:i/>
        </w:rPr>
      </w:pPr>
      <w:r w:rsidRPr="00E6709A">
        <w:rPr>
          <w:i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  <w:rPr>
          <w:i/>
        </w:rPr>
      </w:pPr>
      <w:r w:rsidRPr="00E6709A">
        <w:rPr>
          <w:i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1D64F1" w:rsidRPr="00E6709A" w:rsidRDefault="001D64F1" w:rsidP="001D64F1">
      <w:pPr>
        <w:widowControl w:val="0"/>
        <w:ind w:firstLine="709"/>
        <w:contextualSpacing/>
        <w:jc w:val="both"/>
        <w:rPr>
          <w:i/>
        </w:rPr>
      </w:pPr>
      <w:r w:rsidRPr="00E6709A">
        <w:rPr>
          <w:i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5.1.4. Для обеспечения подъездов к группам жилых зданий и иных объектов, а также к отдельным зданиям в микрорайонах (кварталах) следует предусматривать проезды, в том числе: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5,5 м;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к отдельно стоящим зданиям – второстепенные с шириной проезжей части 3,5 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3,5 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м, а в малоэтажной (2-3 этажа) застройке при ширине не менее 3,5 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5.1.5.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150 м и заканчиваться разворотными площадками размером в плане 16×16 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Использование разворотных площадок для стоянки автомобилей не допускается.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 xml:space="preserve">5.1.6. В зоне малоэтажной жилой застройки основные проезды проектируются с двусторонним движением с шириной проезжей части 6 м. 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lastRenderedPageBreak/>
        <w:t>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4 м.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На однополосных проездах необходимо предусматривать разъездные площадки шириной не менее 7 м и длиной не менее 15 м, включая ширину проезжей части. Расстояние между разъездными площадками, а также между разъездными площадками и перекрестками должно быть не более 200 м.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Вдоль основных проездов необходимо устройство тротуаров шириной не менее 1,5 м. Тротуары могут устраиваться с одной стороны.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5.1.7. В зоне малоэтажной жилой застройки второстепенные проезды допускается проектировать однополосными шириной не менее 4 м. Устройство тротуаров вдоль второстепенных проездов не регламентируется.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Допускается устройство тупиковых второстепенных проездов шириной 4 м и протяженностью не более 150 м; при протяженности более 150 м необходимо предусматривать устройство разъездных площадок.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5.1.8. Тротуары и велосипедные дорожки следует устраивать приподнятыми на 0,15 м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3 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5.1.9.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 Наименьшие расстояния безопасности от края велодорожки следует принимать, </w:t>
      </w:r>
      <w:proofErr w:type="gramStart"/>
      <w:r w:rsidRPr="00E6709A">
        <w:t>м</w:t>
      </w:r>
      <w:proofErr w:type="gramEnd"/>
      <w:r w:rsidRPr="00E6709A">
        <w:t>: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до проезжей части, опор транспортных сооружений и деревьев – 0,75;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до тротуаров – 0,5;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до стоянок автомобилей и остановок общественного транспорта – 1,5.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5.1.10.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поребрики) на пути следования не должна превышать 5 см.</w:t>
      </w:r>
    </w:p>
    <w:p w:rsidR="001D64F1" w:rsidRPr="00E6709A" w:rsidRDefault="001D64F1" w:rsidP="001D64F1">
      <w:pPr>
        <w:pStyle w:val="2f2"/>
        <w:spacing w:line="240" w:lineRule="auto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 w:rsidRPr="00E6709A">
        <w:rPr>
          <w:rFonts w:ascii="Times New Roman" w:hAnsi="Times New Roman"/>
          <w:b w:val="0"/>
          <w:sz w:val="24"/>
          <w:szCs w:val="24"/>
        </w:rPr>
        <w:t>К объектам, посещаемым инвалидами, допускается устройство проездов, совмещенных с тротуарами при протяженности их не более 150 м и общей ширине не менее 4,2 м.</w:t>
      </w:r>
    </w:p>
    <w:p w:rsidR="001D64F1" w:rsidRPr="002673B1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  <w:rPr>
          <w:b/>
          <w:iCs/>
        </w:rPr>
      </w:pPr>
      <w:r w:rsidRPr="002673B1">
        <w:rPr>
          <w:b/>
        </w:rPr>
        <w:t xml:space="preserve">5.2. </w:t>
      </w:r>
      <w:r w:rsidRPr="002673B1">
        <w:rPr>
          <w:b/>
          <w:iCs/>
        </w:rPr>
        <w:t>Сооружения и устройства для хранения, парковки и обслуживания транспортных средств</w:t>
      </w:r>
      <w:r>
        <w:rPr>
          <w:b/>
          <w:iCs/>
        </w:rPr>
        <w:t>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5.2.1. 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lastRenderedPageBreak/>
        <w:t>- мотоциклы и мотороллеры с колясками, мотоколяски – 0,5;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мотоциклы и мотороллеры без колясок – 0,25;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мопеды и велосипеды – 0,1.</w:t>
      </w:r>
    </w:p>
    <w:p w:rsidR="001D64F1" w:rsidRPr="00E6709A" w:rsidRDefault="001D64F1" w:rsidP="001D64F1">
      <w:pPr>
        <w:widowControl w:val="0"/>
        <w:adjustRightInd w:val="0"/>
        <w:ind w:firstLine="709"/>
        <w:contextualSpacing/>
        <w:jc w:val="both"/>
      </w:pPr>
      <w:r w:rsidRPr="00E6709A">
        <w:t>Расчетное число машино-мест в зависимости от категории жилого фонда по уровню комфорта следует принимать в соответствии с таблицей 8.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 xml:space="preserve">5.2.2. </w:t>
      </w:r>
      <w:proofErr w:type="gramStart"/>
      <w:r w:rsidRPr="00E6709A">
        <w:t xml:space="preserve">Сооружения для хранения легковых автомобилей населения следует проектировать в радиусе доступности 250-300 м от мест жительства автовладельцев, но не более чем в 800 м; на территориях индивидуальной жилой застройки не более чем в 200 м.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1500 м. </w:t>
      </w:r>
      <w:proofErr w:type="gramEnd"/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Сооружения для постоянного хранения легковых автомобилей всех категорий следует проектировать: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  <w:jc w:val="both"/>
      </w:pPr>
      <w:r w:rsidRPr="00E6709A">
        <w:t>5.2.3. Открытые автостоянки и паркинги допускается размещать в жилых микрорайонах (кварталах) при условии соблюдения санитарных разрывов (по СанПиН 2.2.1/2.1.1.1200-03) от автостоянок до объектов, указанных в таблице 1</w:t>
      </w:r>
      <w:r>
        <w:t>4</w:t>
      </w:r>
      <w:r w:rsidRPr="00E6709A">
        <w:t>.</w:t>
      </w:r>
    </w:p>
    <w:p w:rsidR="001D64F1" w:rsidRPr="00E6709A" w:rsidRDefault="001D64F1" w:rsidP="001D64F1">
      <w:pPr>
        <w:pStyle w:val="af3"/>
        <w:widowControl w:val="0"/>
        <w:tabs>
          <w:tab w:val="left" w:pos="2540"/>
        </w:tabs>
        <w:spacing w:before="0" w:beforeAutospacing="0" w:after="0" w:afterAutospacing="0"/>
        <w:ind w:firstLine="709"/>
        <w:contextualSpacing/>
        <w:jc w:val="both"/>
      </w:pPr>
      <w:r w:rsidRPr="00E6709A">
        <w:tab/>
      </w:r>
    </w:p>
    <w:p w:rsidR="001D64F1" w:rsidRPr="00E6709A" w:rsidRDefault="001D64F1" w:rsidP="001D64F1">
      <w:pPr>
        <w:pStyle w:val="af3"/>
        <w:widowControl w:val="0"/>
        <w:spacing w:before="0" w:beforeAutospacing="0" w:after="0" w:afterAutospacing="0"/>
        <w:ind w:firstLine="709"/>
        <w:contextualSpacing/>
      </w:pPr>
      <w:r w:rsidRPr="00E6709A">
        <w:t>Таблица 1</w:t>
      </w:r>
      <w:r>
        <w:t>4</w:t>
      </w:r>
      <w:r w:rsidRPr="00E6709A">
        <w:t>. Санитарные разрывы при размещении автостоянок</w:t>
      </w:r>
    </w:p>
    <w:tbl>
      <w:tblPr>
        <w:tblW w:w="97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851"/>
        <w:gridCol w:w="709"/>
        <w:gridCol w:w="1134"/>
        <w:gridCol w:w="1134"/>
        <w:gridCol w:w="1174"/>
      </w:tblGrid>
      <w:tr w:rsidR="001D64F1" w:rsidRPr="00E6709A" w:rsidTr="00AA6B10">
        <w:trPr>
          <w:trHeight w:val="312"/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Объекты, до которых определяется разрыв</w:t>
            </w:r>
          </w:p>
        </w:tc>
        <w:tc>
          <w:tcPr>
            <w:tcW w:w="5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 xml:space="preserve">Расстояние, </w:t>
            </w:r>
            <w:proofErr w:type="gramStart"/>
            <w:r w:rsidRPr="00E6709A">
              <w:rPr>
                <w:rStyle w:val="grame"/>
              </w:rPr>
              <w:t>м</w:t>
            </w:r>
            <w:proofErr w:type="gramEnd"/>
            <w:r w:rsidRPr="00E6709A">
              <w:t>, не менее</w:t>
            </w:r>
          </w:p>
        </w:tc>
      </w:tr>
      <w:tr w:rsidR="001D64F1" w:rsidRPr="00E6709A" w:rsidTr="00AA6B10">
        <w:trPr>
          <w:jc w:val="center"/>
        </w:trPr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</w:pPr>
          </w:p>
        </w:tc>
        <w:tc>
          <w:tcPr>
            <w:tcW w:w="5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 xml:space="preserve">Открытые автостоянки и паркинги </w:t>
            </w:r>
          </w:p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 xml:space="preserve">вместимостью, </w:t>
            </w:r>
            <w:r w:rsidRPr="00E6709A">
              <w:rPr>
                <w:rStyle w:val="spelle"/>
              </w:rPr>
              <w:t>машино-мест</w:t>
            </w:r>
          </w:p>
        </w:tc>
      </w:tr>
      <w:tr w:rsidR="001D64F1" w:rsidRPr="00E6709A" w:rsidTr="00AA6B10">
        <w:trPr>
          <w:trHeight w:val="312"/>
          <w:jc w:val="center"/>
        </w:trPr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10 и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11-50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51-100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101-300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свыше 300</w:t>
            </w:r>
          </w:p>
        </w:tc>
      </w:tr>
      <w:tr w:rsidR="001D64F1" w:rsidRPr="00E6709A" w:rsidTr="00AA6B1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</w:pPr>
            <w:r w:rsidRPr="00E6709A">
              <w:t xml:space="preserve">Фасады </w:t>
            </w:r>
            <w:r w:rsidRPr="00E6709A">
              <w:rPr>
                <w:rStyle w:val="grame"/>
              </w:rPr>
              <w:t>жилых</w:t>
            </w:r>
            <w:r w:rsidRPr="00E6709A">
              <w:t xml:space="preserve"> зданий и торцы с окнами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50</w:t>
            </w:r>
          </w:p>
        </w:tc>
      </w:tr>
      <w:tr w:rsidR="001D64F1" w:rsidRPr="00E6709A" w:rsidTr="00AA6B1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</w:pPr>
            <w:r w:rsidRPr="00E6709A">
              <w:rPr>
                <w:rStyle w:val="grame"/>
              </w:rPr>
              <w:t xml:space="preserve">Торцы жилых </w:t>
            </w:r>
            <w:r w:rsidRPr="00E6709A">
              <w:t xml:space="preserve">зданий </w:t>
            </w:r>
            <w:r w:rsidRPr="00E6709A">
              <w:rPr>
                <w:rStyle w:val="grame"/>
              </w:rPr>
              <w:t>без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35</w:t>
            </w:r>
          </w:p>
        </w:tc>
      </w:tr>
      <w:tr w:rsidR="001D64F1" w:rsidRPr="00E6709A" w:rsidTr="00AA6B1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rPr>
                <w:rStyle w:val="grame"/>
              </w:rPr>
            </w:pPr>
            <w:r w:rsidRPr="00E6709A">
              <w:rPr>
                <w:rStyle w:val="grame"/>
              </w:rPr>
              <w:t>Общественные 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50</w:t>
            </w:r>
          </w:p>
        </w:tc>
      </w:tr>
      <w:tr w:rsidR="001D64F1" w:rsidRPr="00E6709A" w:rsidTr="00AA6B1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</w:pPr>
            <w:r w:rsidRPr="00E6709A"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50</w:t>
            </w:r>
          </w:p>
        </w:tc>
      </w:tr>
      <w:tr w:rsidR="001D64F1" w:rsidRPr="00E6709A" w:rsidTr="00AA6B10">
        <w:trPr>
          <w:jc w:val="center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</w:pPr>
            <w:r w:rsidRPr="00E6709A"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adjustRightInd w:val="0"/>
              <w:contextualSpacing/>
              <w:jc w:val="center"/>
            </w:pPr>
            <w:r w:rsidRPr="00E670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suppressAutoHyphens/>
              <w:adjustRightInd w:val="0"/>
              <w:contextualSpacing/>
              <w:jc w:val="center"/>
            </w:pPr>
            <w:r w:rsidRPr="00E6709A">
              <w:t>по расчету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suppressAutoHyphens/>
              <w:adjustRightInd w:val="0"/>
              <w:contextualSpacing/>
              <w:jc w:val="center"/>
            </w:pPr>
            <w:r w:rsidRPr="00E6709A">
              <w:t>по расчету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suppressAutoHyphens/>
              <w:adjustRightInd w:val="0"/>
              <w:contextualSpacing/>
              <w:jc w:val="center"/>
            </w:pPr>
            <w:r w:rsidRPr="00E6709A">
              <w:t>по расчету</w:t>
            </w:r>
          </w:p>
        </w:tc>
      </w:tr>
    </w:tbl>
    <w:p w:rsidR="001D64F1" w:rsidRPr="00E6709A" w:rsidRDefault="001D64F1" w:rsidP="001D64F1">
      <w:pPr>
        <w:widowControl w:val="0"/>
        <w:ind w:firstLine="709"/>
        <w:contextualSpacing/>
        <w:jc w:val="both"/>
      </w:pP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5.2.4.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посетителей, из расчета 4 машино-места на 100 жителей, удаленные от подъездов обслуживаемых жилых зданий не более чем на 200 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>
        <w:t>5.2.5.</w:t>
      </w:r>
      <w:r w:rsidRPr="00E6709A">
        <w:t xml:space="preserve">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Площадь участка для стоянки одного автотранспортного средства следует принимать на одно машино-место, м</w:t>
      </w:r>
      <w:proofErr w:type="gramStart"/>
      <w:r w:rsidRPr="00E6709A">
        <w:rPr>
          <w:vertAlign w:val="superscript"/>
        </w:rPr>
        <w:t>2</w:t>
      </w:r>
      <w:proofErr w:type="gramEnd"/>
      <w:r w:rsidRPr="00E6709A">
        <w:t>: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легковых автомобилей – 25;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грузовых автомобилей – 40;</w:t>
      </w:r>
    </w:p>
    <w:p w:rsidR="001D64F1" w:rsidRPr="00E6709A" w:rsidRDefault="001D64F1" w:rsidP="001D64F1">
      <w:pPr>
        <w:widowControl w:val="0"/>
        <w:ind w:firstLine="709"/>
        <w:contextualSpacing/>
        <w:jc w:val="both"/>
        <w:rPr>
          <w:i/>
        </w:rPr>
      </w:pPr>
      <w:r w:rsidRPr="00E6709A">
        <w:t xml:space="preserve">- автобусов – 40;      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велосипедов – 0,9.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lastRenderedPageBreak/>
        <w:t>5.2.6.Территория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Ширина проездов на автостоянке при двухстороннем движении должна быть не менее 6 м, при одностороннем – не менее 3 м.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5.2.7. Объекты по техническому обслуживанию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 w:rsidRPr="00E6709A">
        <w:t>га</w:t>
      </w:r>
      <w:proofErr w:type="gramEnd"/>
      <w:r w:rsidRPr="00E6709A">
        <w:t>, для станций: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на 5 постов – 0,5;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на 10 постов – 1,0;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на 15 постов – 1,5.</w:t>
      </w:r>
    </w:p>
    <w:p w:rsidR="001D64F1" w:rsidRPr="00E6709A" w:rsidRDefault="001D64F1" w:rsidP="001D64F1">
      <w:pPr>
        <w:widowControl w:val="0"/>
        <w:ind w:firstLine="709"/>
        <w:contextualSpacing/>
        <w:jc w:val="both"/>
        <w:rPr>
          <w:spacing w:val="-2"/>
        </w:rPr>
      </w:pPr>
      <w:r w:rsidRPr="00E6709A">
        <w:rPr>
          <w:spacing w:val="-2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</w:t>
      </w:r>
      <w:r>
        <w:rPr>
          <w:spacing w:val="-2"/>
        </w:rPr>
        <w:t>5</w:t>
      </w:r>
      <w:r w:rsidRPr="00E6709A">
        <w:rPr>
          <w:spacing w:val="-2"/>
        </w:rPr>
        <w:t>.</w:t>
      </w:r>
    </w:p>
    <w:p w:rsidR="001D64F1" w:rsidRPr="00E6709A" w:rsidRDefault="001D64F1" w:rsidP="001D64F1">
      <w:pPr>
        <w:widowControl w:val="0"/>
        <w:ind w:firstLine="709"/>
        <w:contextualSpacing/>
        <w:jc w:val="center"/>
        <w:outlineLvl w:val="0"/>
      </w:pPr>
    </w:p>
    <w:p w:rsidR="001D64F1" w:rsidRPr="00E6709A" w:rsidRDefault="001D64F1" w:rsidP="001D64F1">
      <w:pPr>
        <w:widowControl w:val="0"/>
        <w:ind w:firstLine="709"/>
        <w:contextualSpacing/>
        <w:jc w:val="center"/>
        <w:outlineLvl w:val="0"/>
      </w:pPr>
      <w:bookmarkStart w:id="27" w:name="_Toc297163350"/>
      <w:r w:rsidRPr="00E6709A">
        <w:t>Таблица 1</w:t>
      </w:r>
      <w:r>
        <w:t>5</w:t>
      </w:r>
      <w:r w:rsidRPr="00E6709A">
        <w:t xml:space="preserve">. </w:t>
      </w:r>
      <w:r w:rsidRPr="00E6709A">
        <w:rPr>
          <w:spacing w:val="-2"/>
        </w:rPr>
        <w:t>Санитарные разрывы от объектов по обслуживанию автомобилей</w:t>
      </w:r>
      <w:bookmarkEnd w:id="27"/>
    </w:p>
    <w:tbl>
      <w:tblPr>
        <w:tblW w:w="9873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4"/>
        <w:gridCol w:w="2759"/>
      </w:tblGrid>
      <w:tr w:rsidR="001D64F1" w:rsidRPr="00E6709A" w:rsidTr="00AA6B10">
        <w:trPr>
          <w:trHeight w:val="284"/>
          <w:jc w:val="center"/>
        </w:trPr>
        <w:tc>
          <w:tcPr>
            <w:tcW w:w="7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Объекты по обслуживанию автомобилей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 xml:space="preserve">Расстояние, </w:t>
            </w:r>
            <w:proofErr w:type="gramStart"/>
            <w:r w:rsidRPr="00E6709A">
              <w:t>м</w:t>
            </w:r>
            <w:proofErr w:type="gramEnd"/>
            <w:r w:rsidRPr="00E6709A">
              <w:t>, не менее</w:t>
            </w:r>
          </w:p>
        </w:tc>
      </w:tr>
      <w:tr w:rsidR="001D64F1" w:rsidRPr="00E6709A" w:rsidTr="00AA6B10">
        <w:trPr>
          <w:jc w:val="center"/>
        </w:trPr>
        <w:tc>
          <w:tcPr>
            <w:tcW w:w="7114" w:type="dxa"/>
            <w:tcBorders>
              <w:bottom w:val="single" w:sz="4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</w:pPr>
            <w:r w:rsidRPr="00E6709A"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50</w:t>
            </w:r>
          </w:p>
        </w:tc>
      </w:tr>
      <w:tr w:rsidR="001D64F1" w:rsidRPr="00E6709A" w:rsidTr="00AA6B10">
        <w:trPr>
          <w:jc w:val="center"/>
        </w:trPr>
        <w:tc>
          <w:tcPr>
            <w:tcW w:w="7114" w:type="dxa"/>
            <w:tcBorders>
              <w:top w:val="single" w:sz="4" w:space="0" w:color="auto"/>
            </w:tcBorders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</w:pPr>
            <w:r w:rsidRPr="00E6709A"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100</w:t>
            </w:r>
          </w:p>
        </w:tc>
      </w:tr>
      <w:tr w:rsidR="001D64F1" w:rsidRPr="00E6709A" w:rsidTr="00AA6B10">
        <w:trPr>
          <w:jc w:val="center"/>
        </w:trPr>
        <w:tc>
          <w:tcPr>
            <w:tcW w:w="711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both"/>
            </w:pPr>
            <w:r w:rsidRPr="00E6709A">
              <w:t>Грузовых автомобилей</w:t>
            </w:r>
          </w:p>
        </w:tc>
        <w:tc>
          <w:tcPr>
            <w:tcW w:w="2759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300</w:t>
            </w:r>
          </w:p>
        </w:tc>
      </w:tr>
      <w:tr w:rsidR="001D64F1" w:rsidRPr="00E6709A" w:rsidTr="00AA6B10">
        <w:trPr>
          <w:jc w:val="center"/>
        </w:trPr>
        <w:tc>
          <w:tcPr>
            <w:tcW w:w="7114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</w:pPr>
            <w:r w:rsidRPr="00E6709A">
              <w:t>Грузовых автомобилей и сельскохозяйственной техники</w:t>
            </w:r>
          </w:p>
        </w:tc>
        <w:tc>
          <w:tcPr>
            <w:tcW w:w="2759" w:type="dxa"/>
            <w:shd w:val="clear" w:color="auto" w:fill="auto"/>
          </w:tcPr>
          <w:p w:rsidR="001D64F1" w:rsidRPr="00E6709A" w:rsidRDefault="001D64F1" w:rsidP="00AA6B10">
            <w:pPr>
              <w:widowControl w:val="0"/>
              <w:contextualSpacing/>
              <w:jc w:val="center"/>
            </w:pPr>
            <w:r w:rsidRPr="00E6709A">
              <w:t>300</w:t>
            </w:r>
          </w:p>
        </w:tc>
      </w:tr>
    </w:tbl>
    <w:p w:rsidR="001D64F1" w:rsidRPr="00E6709A" w:rsidRDefault="001D64F1" w:rsidP="001D64F1">
      <w:pPr>
        <w:widowControl w:val="0"/>
        <w:ind w:firstLine="709"/>
        <w:contextualSpacing/>
        <w:jc w:val="both"/>
        <w:rPr>
          <w:i/>
        </w:rPr>
      </w:pPr>
      <w:r w:rsidRPr="00E6709A">
        <w:rPr>
          <w:i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5.2.8. Автозаправочные станции (АЗС) следует проектировать из расчета одна топливораздаточная колонка на 1200 легковых автомобилей, принимая размеры их земельных участков, </w:t>
      </w:r>
      <w:proofErr w:type="gramStart"/>
      <w:r w:rsidRPr="00E6709A">
        <w:t>га</w:t>
      </w:r>
      <w:proofErr w:type="gramEnd"/>
      <w:r w:rsidRPr="00E6709A">
        <w:t>, для станций: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на 2 колонки – 0,1;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на 5 колонок – 0,2;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на 7 колонок – 0,3.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</w:t>
      </w:r>
      <w:proofErr w:type="gramStart"/>
      <w:r w:rsidRPr="00E6709A">
        <w:t>для</w:t>
      </w:r>
      <w:proofErr w:type="gramEnd"/>
      <w:r w:rsidRPr="00E6709A">
        <w:t>: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автозаправочных станций для заправки грузового и легкового автотранспорта жидким и газовым топливом – 100;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- </w:t>
      </w:r>
      <w:r w:rsidRPr="00E6709A">
        <w:rPr>
          <w:spacing w:val="-2"/>
        </w:rPr>
        <w:t xml:space="preserve">автозаправочных станций </w:t>
      </w:r>
      <w:r w:rsidRPr="00E6709A"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5.2.9. Моечные пункты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 xml:space="preserve">Санитарно-защитные зоны для моечных пунктов устанавливаются в соответствии с требованиями СанПиН 2.2.1/2.1.1.1200-03, в том числе ориентировочные размеры </w:t>
      </w:r>
      <w:r w:rsidRPr="00E6709A">
        <w:lastRenderedPageBreak/>
        <w:t xml:space="preserve">санитарно-защитных зон составляют, </w:t>
      </w:r>
      <w:proofErr w:type="gramStart"/>
      <w:r w:rsidRPr="00E6709A">
        <w:t>м</w:t>
      </w:r>
      <w:proofErr w:type="gramEnd"/>
      <w:r w:rsidRPr="00E6709A">
        <w:t>: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1D64F1" w:rsidRPr="00E6709A" w:rsidRDefault="001D64F1" w:rsidP="001D64F1">
      <w:pPr>
        <w:widowControl w:val="0"/>
        <w:ind w:firstLine="709"/>
        <w:contextualSpacing/>
        <w:jc w:val="both"/>
      </w:pPr>
      <w:r w:rsidRPr="00E6709A">
        <w:t>- для моек автомобилей с количеством постов от 2 до 5 – 100;</w:t>
      </w:r>
    </w:p>
    <w:p w:rsidR="001D64F1" w:rsidRPr="00E6709A" w:rsidRDefault="001D64F1" w:rsidP="001D64F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6709A">
        <w:t>- для моек автомобилей до двух постов – 50.</w:t>
      </w:r>
    </w:p>
    <w:p w:rsidR="00C710A5" w:rsidRDefault="00C710A5"/>
    <w:sectPr w:rsidR="00C7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tarSymbol">
    <w:altName w:val="Arial Unicode MS"/>
    <w:charset w:val="CC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onsultant">
    <w:altName w:val="Courier New"/>
    <w:charset w:val="CC"/>
    <w:family w:val="modern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8CA"/>
    <w:multiLevelType w:val="singleLevel"/>
    <w:tmpl w:val="19D8D980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08F5"/>
    <w:multiLevelType w:val="hybridMultilevel"/>
    <w:tmpl w:val="F9E8EA94"/>
    <w:lvl w:ilvl="0" w:tplc="C3681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A2C16"/>
    <w:multiLevelType w:val="multilevel"/>
    <w:tmpl w:val="736A0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C943EAB"/>
    <w:multiLevelType w:val="hybridMultilevel"/>
    <w:tmpl w:val="B4769AE0"/>
    <w:lvl w:ilvl="0" w:tplc="8938C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7A61AC"/>
    <w:multiLevelType w:val="hybridMultilevel"/>
    <w:tmpl w:val="F63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A26E8"/>
    <w:multiLevelType w:val="hybridMultilevel"/>
    <w:tmpl w:val="A0849A30"/>
    <w:lvl w:ilvl="0" w:tplc="C24693A0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E1984"/>
    <w:multiLevelType w:val="hybridMultilevel"/>
    <w:tmpl w:val="A9E6498A"/>
    <w:lvl w:ilvl="0" w:tplc="C99AA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0F300D"/>
    <w:multiLevelType w:val="multilevel"/>
    <w:tmpl w:val="2A22A4D2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1">
    <w:nsid w:val="438463CB"/>
    <w:multiLevelType w:val="hybridMultilevel"/>
    <w:tmpl w:val="9CCA8CEA"/>
    <w:lvl w:ilvl="0" w:tplc="1390F3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4DC69DC"/>
    <w:multiLevelType w:val="hybridMultilevel"/>
    <w:tmpl w:val="F9E8EA94"/>
    <w:lvl w:ilvl="0" w:tplc="C3681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538F6"/>
    <w:multiLevelType w:val="hybridMultilevel"/>
    <w:tmpl w:val="9BE06168"/>
    <w:lvl w:ilvl="0" w:tplc="A8044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5769A8"/>
    <w:multiLevelType w:val="hybridMultilevel"/>
    <w:tmpl w:val="CFA0B688"/>
    <w:lvl w:ilvl="0" w:tplc="146CB0C0">
      <w:start w:val="1"/>
      <w:numFmt w:val="decimal"/>
      <w:lvlText w:val="%1."/>
      <w:lvlJc w:val="left"/>
      <w:pPr>
        <w:ind w:left="900" w:hanging="360"/>
      </w:pPr>
    </w:lvl>
    <w:lvl w:ilvl="1" w:tplc="57FA6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0A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AB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E08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EA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AF994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6EF2A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32180"/>
    <w:multiLevelType w:val="hybridMultilevel"/>
    <w:tmpl w:val="E1A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D24B8D"/>
    <w:multiLevelType w:val="singleLevel"/>
    <w:tmpl w:val="27A43646"/>
    <w:lvl w:ilvl="0">
      <w:start w:val="3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67BE391B"/>
    <w:multiLevelType w:val="multilevel"/>
    <w:tmpl w:val="01B00B02"/>
    <w:lvl w:ilvl="0">
      <w:start w:val="1"/>
      <w:numFmt w:val="decimal"/>
      <w:lvlText w:val="%1."/>
      <w:lvlJc w:val="left"/>
      <w:pPr>
        <w:tabs>
          <w:tab w:val="num" w:pos="992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20"/>
        </w:tabs>
        <w:ind w:left="2220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2868"/>
        </w:tabs>
        <w:ind w:left="26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8"/>
        </w:tabs>
        <w:ind w:left="3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8"/>
        </w:tabs>
        <w:ind w:left="4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4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8"/>
        </w:tabs>
        <w:ind w:left="5748" w:hanging="1440"/>
      </w:pPr>
      <w:rPr>
        <w:rFonts w:hint="default"/>
      </w:rPr>
    </w:lvl>
  </w:abstractNum>
  <w:abstractNum w:abstractNumId="22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3">
    <w:nsid w:val="725B4A8B"/>
    <w:multiLevelType w:val="hybridMultilevel"/>
    <w:tmpl w:val="58D2C962"/>
    <w:lvl w:ilvl="0" w:tplc="18C6C4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576B8"/>
    <w:multiLevelType w:val="hybridMultilevel"/>
    <w:tmpl w:val="4C5839B0"/>
    <w:lvl w:ilvl="0" w:tplc="8DF45D9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3"/>
  </w:num>
  <w:num w:numId="9">
    <w:abstractNumId w:val="13"/>
  </w:num>
  <w:num w:numId="10">
    <w:abstractNumId w:val="9"/>
  </w:num>
  <w:num w:numId="11">
    <w:abstractNumId w:val="8"/>
  </w:num>
  <w:num w:numId="12">
    <w:abstractNumId w:val="5"/>
  </w:num>
  <w:num w:numId="13">
    <w:abstractNumId w:val="18"/>
  </w:num>
  <w:num w:numId="14">
    <w:abstractNumId w:val="20"/>
  </w:num>
  <w:num w:numId="15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1"/>
  </w:num>
  <w:num w:numId="19">
    <w:abstractNumId w:val="1"/>
  </w:num>
  <w:num w:numId="20">
    <w:abstractNumId w:val="0"/>
    <w:lvlOverride w:ilvl="0">
      <w:startOverride w:val="1"/>
    </w:lvlOverride>
  </w:num>
  <w:num w:numId="21">
    <w:abstractNumId w:val="0"/>
    <w:lvlOverride w:ilvl="0">
      <w:lvl w:ilvl="0">
        <w:start w:val="1"/>
        <w:numFmt w:val="decimal"/>
        <w:lvlText w:val="%1)"/>
        <w:legacy w:legacy="1" w:legacySpace="0" w:legacyIndent="2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6"/>
    <w:lvlOverride w:ilvl="0">
      <w:startOverride w:val="3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9"/>
  </w:num>
  <w:num w:numId="26">
    <w:abstractNumId w:val="2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BC"/>
    <w:rsid w:val="001D64F1"/>
    <w:rsid w:val="006949BC"/>
    <w:rsid w:val="00C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 Глава,!Части документа"/>
    <w:basedOn w:val="a0"/>
    <w:next w:val="a0"/>
    <w:link w:val="10"/>
    <w:qFormat/>
    <w:rsid w:val="001D64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1D64F1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3">
    <w:name w:val="heading 3"/>
    <w:aliases w:val="!Главы документа"/>
    <w:basedOn w:val="a0"/>
    <w:next w:val="a0"/>
    <w:link w:val="30"/>
    <w:qFormat/>
    <w:rsid w:val="001D64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1D64F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1D64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D64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D64F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1D64F1"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  <w:lang w:eastAsia="ar-SA"/>
    </w:rPr>
  </w:style>
  <w:style w:type="paragraph" w:styleId="9">
    <w:name w:val="heading 9"/>
    <w:basedOn w:val="a0"/>
    <w:next w:val="a0"/>
    <w:link w:val="90"/>
    <w:qFormat/>
    <w:rsid w:val="001D64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. Глава Знак,!Части документа Знак"/>
    <w:basedOn w:val="a1"/>
    <w:link w:val="1"/>
    <w:rsid w:val="001D64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D64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1D64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D64F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D64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D64F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D6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64F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1D64F1"/>
    <w:rPr>
      <w:rFonts w:ascii="Arial" w:eastAsia="Times New Roman" w:hAnsi="Arial" w:cs="Arial"/>
      <w:lang w:eastAsia="ru-RU"/>
    </w:rPr>
  </w:style>
  <w:style w:type="paragraph" w:customStyle="1" w:styleId="a4">
    <w:name w:val="Знак"/>
    <w:basedOn w:val="a0"/>
    <w:rsid w:val="001D64F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2"/>
    <w:rsid w:val="001D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0"/>
    <w:link w:val="a7"/>
    <w:rsid w:val="001D64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1"/>
    <w:link w:val="a6"/>
    <w:rsid w:val="001D64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Title"/>
    <w:basedOn w:val="a0"/>
    <w:link w:val="a9"/>
    <w:qFormat/>
    <w:rsid w:val="001D64F1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1"/>
    <w:link w:val="a8"/>
    <w:rsid w:val="001D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D64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64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D6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D64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6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rsid w:val="001D64F1"/>
    <w:pPr>
      <w:widowControl w:val="0"/>
      <w:snapToGrid w:val="0"/>
      <w:jc w:val="both"/>
    </w:pPr>
    <w:rPr>
      <w:szCs w:val="20"/>
    </w:rPr>
  </w:style>
  <w:style w:type="character" w:customStyle="1" w:styleId="ab">
    <w:name w:val="Основной текст Знак"/>
    <w:basedOn w:val="a1"/>
    <w:link w:val="aa"/>
    <w:rsid w:val="001D64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0"/>
    <w:rsid w:val="001D64F1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0"/>
    <w:rsid w:val="001D64F1"/>
    <w:pPr>
      <w:widowControl w:val="0"/>
      <w:autoSpaceDE w:val="0"/>
      <w:autoSpaceDN w:val="0"/>
      <w:adjustRightInd w:val="0"/>
      <w:spacing w:line="326" w:lineRule="exact"/>
      <w:ind w:firstLine="684"/>
      <w:jc w:val="both"/>
    </w:pPr>
  </w:style>
  <w:style w:type="paragraph" w:customStyle="1" w:styleId="Style5">
    <w:name w:val="Style5"/>
    <w:basedOn w:val="a0"/>
    <w:uiPriority w:val="99"/>
    <w:rsid w:val="001D64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0"/>
    <w:rsid w:val="001D64F1"/>
    <w:pPr>
      <w:widowControl w:val="0"/>
      <w:autoSpaceDE w:val="0"/>
      <w:autoSpaceDN w:val="0"/>
      <w:adjustRightInd w:val="0"/>
      <w:spacing w:line="329" w:lineRule="exact"/>
      <w:ind w:firstLine="722"/>
      <w:jc w:val="both"/>
    </w:pPr>
  </w:style>
  <w:style w:type="paragraph" w:customStyle="1" w:styleId="Style13">
    <w:name w:val="Style13"/>
    <w:basedOn w:val="a0"/>
    <w:rsid w:val="001D64F1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D64F1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1D64F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1">
    <w:name w:val="Font Style31"/>
    <w:rsid w:val="001D64F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1D64F1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аблицы (моноширинный)"/>
    <w:basedOn w:val="a0"/>
    <w:next w:val="a0"/>
    <w:rsid w:val="001D64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0"/>
    <w:rsid w:val="001D64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64F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6">
    <w:name w:val="Style6"/>
    <w:basedOn w:val="a0"/>
    <w:rsid w:val="001D64F1"/>
    <w:pPr>
      <w:widowControl w:val="0"/>
      <w:autoSpaceDE w:val="0"/>
      <w:autoSpaceDN w:val="0"/>
      <w:adjustRightInd w:val="0"/>
      <w:jc w:val="right"/>
    </w:pPr>
  </w:style>
  <w:style w:type="paragraph" w:customStyle="1" w:styleId="Style7">
    <w:name w:val="Style7"/>
    <w:basedOn w:val="a0"/>
    <w:uiPriority w:val="99"/>
    <w:rsid w:val="001D64F1"/>
    <w:pPr>
      <w:widowControl w:val="0"/>
      <w:autoSpaceDE w:val="0"/>
      <w:autoSpaceDN w:val="0"/>
      <w:adjustRightInd w:val="0"/>
      <w:spacing w:line="317" w:lineRule="exact"/>
      <w:ind w:firstLine="240"/>
    </w:pPr>
  </w:style>
  <w:style w:type="paragraph" w:customStyle="1" w:styleId="Style8">
    <w:name w:val="Style8"/>
    <w:basedOn w:val="a0"/>
    <w:rsid w:val="001D64F1"/>
    <w:pPr>
      <w:widowControl w:val="0"/>
      <w:autoSpaceDE w:val="0"/>
      <w:autoSpaceDN w:val="0"/>
      <w:adjustRightInd w:val="0"/>
      <w:spacing w:line="325" w:lineRule="exact"/>
      <w:ind w:firstLine="518"/>
      <w:jc w:val="both"/>
    </w:pPr>
  </w:style>
  <w:style w:type="character" w:customStyle="1" w:styleId="FontStyle11">
    <w:name w:val="Font Style11"/>
    <w:rsid w:val="001D64F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uiPriority w:val="99"/>
    <w:rsid w:val="001D64F1"/>
    <w:rPr>
      <w:rFonts w:ascii="Times New Roman" w:hAnsi="Times New Roman" w:cs="Times New Roman" w:hint="default"/>
      <w:sz w:val="24"/>
      <w:szCs w:val="24"/>
    </w:rPr>
  </w:style>
  <w:style w:type="paragraph" w:customStyle="1" w:styleId="ConsTitle">
    <w:name w:val="ConsTitle"/>
    <w:rsid w:val="001D6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Текст выноски Знак"/>
    <w:link w:val="ae"/>
    <w:locked/>
    <w:rsid w:val="001D64F1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rsid w:val="001D64F1"/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rsid w:val="001D64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link w:val="HTML0"/>
    <w:locked/>
    <w:rsid w:val="001D64F1"/>
    <w:rPr>
      <w:rFonts w:ascii="Courier New" w:hAnsi="Courier New" w:cs="Courier New"/>
      <w:lang w:eastAsia="ru-RU"/>
    </w:rPr>
  </w:style>
  <w:style w:type="paragraph" w:styleId="HTML0">
    <w:name w:val="HTML Preformatted"/>
    <w:basedOn w:val="a0"/>
    <w:link w:val="HTML"/>
    <w:rsid w:val="001D6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1D64F1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Title">
    <w:name w:val="ConsPlusTitle"/>
    <w:rsid w:val="001D6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">
    <w:name w:val="Обычнbй Знак"/>
    <w:link w:val="b0"/>
    <w:locked/>
    <w:rsid w:val="001D64F1"/>
    <w:rPr>
      <w:sz w:val="28"/>
      <w:lang w:eastAsia="ru-RU"/>
    </w:rPr>
  </w:style>
  <w:style w:type="paragraph" w:customStyle="1" w:styleId="b0">
    <w:name w:val="Обычнbй"/>
    <w:link w:val="b"/>
    <w:rsid w:val="001D64F1"/>
    <w:pPr>
      <w:widowControl w:val="0"/>
      <w:spacing w:after="0" w:line="240" w:lineRule="auto"/>
    </w:pPr>
    <w:rPr>
      <w:sz w:val="28"/>
      <w:lang w:eastAsia="ru-RU"/>
    </w:rPr>
  </w:style>
  <w:style w:type="character" w:customStyle="1" w:styleId="postbody1">
    <w:name w:val="postbody1"/>
    <w:rsid w:val="001D64F1"/>
    <w:rPr>
      <w:sz w:val="20"/>
    </w:rPr>
  </w:style>
  <w:style w:type="paragraph" w:customStyle="1" w:styleId="af">
    <w:name w:val="Заголовок статьи"/>
    <w:basedOn w:val="a0"/>
    <w:next w:val="a0"/>
    <w:rsid w:val="001D64F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0">
    <w:name w:val="Hyperlink"/>
    <w:uiPriority w:val="99"/>
    <w:rsid w:val="001D64F1"/>
    <w:rPr>
      <w:color w:val="0000FF"/>
      <w:u w:val="single"/>
    </w:rPr>
  </w:style>
  <w:style w:type="paragraph" w:customStyle="1" w:styleId="af1">
    <w:name w:val="Содержимое таблицы"/>
    <w:basedOn w:val="a0"/>
    <w:rsid w:val="001D64F1"/>
    <w:pPr>
      <w:suppressLineNumbers/>
      <w:suppressAutoHyphens/>
    </w:pPr>
    <w:rPr>
      <w:rFonts w:ascii="R" w:hAnsi="R" w:cs="R"/>
      <w:lang w:eastAsia="ar-SA"/>
    </w:rPr>
  </w:style>
  <w:style w:type="character" w:customStyle="1" w:styleId="b1">
    <w:name w:val="Обычнbй Знак1"/>
    <w:link w:val="b10"/>
    <w:locked/>
    <w:rsid w:val="001D64F1"/>
    <w:rPr>
      <w:sz w:val="28"/>
      <w:lang w:eastAsia="ru-RU"/>
    </w:rPr>
  </w:style>
  <w:style w:type="paragraph" w:customStyle="1" w:styleId="b10">
    <w:name w:val="Обычнbй1"/>
    <w:link w:val="b1"/>
    <w:rsid w:val="001D64F1"/>
    <w:pPr>
      <w:widowControl w:val="0"/>
      <w:snapToGrid w:val="0"/>
      <w:spacing w:after="0" w:line="240" w:lineRule="auto"/>
    </w:pPr>
    <w:rPr>
      <w:sz w:val="28"/>
      <w:lang w:eastAsia="ru-RU"/>
    </w:rPr>
  </w:style>
  <w:style w:type="character" w:customStyle="1" w:styleId="21">
    <w:name w:val="Основной текст (2)_"/>
    <w:link w:val="210"/>
    <w:locked/>
    <w:rsid w:val="001D64F1"/>
    <w:rPr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1D64F1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1">
    <w:name w:val="Основной текст (3)_"/>
    <w:link w:val="32"/>
    <w:locked/>
    <w:rsid w:val="001D64F1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1D64F1"/>
    <w:pPr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pt">
    <w:name w:val="Основной текст + Интервал 2 pt"/>
    <w:rsid w:val="001D64F1"/>
    <w:rPr>
      <w:rFonts w:ascii="Batang" w:eastAsia="Batang"/>
      <w:spacing w:val="50"/>
      <w:sz w:val="23"/>
      <w:szCs w:val="23"/>
      <w:lang w:bidi="ar-SA"/>
    </w:rPr>
  </w:style>
  <w:style w:type="character" w:customStyle="1" w:styleId="22">
    <w:name w:val="Основной текст (2)"/>
    <w:rsid w:val="001D64F1"/>
    <w:rPr>
      <w:sz w:val="23"/>
      <w:szCs w:val="23"/>
      <w:lang w:bidi="ar-SA"/>
    </w:rPr>
  </w:style>
  <w:style w:type="character" w:customStyle="1" w:styleId="26">
    <w:name w:val="Основной текст (2)6"/>
    <w:rsid w:val="001D64F1"/>
    <w:rPr>
      <w:sz w:val="23"/>
      <w:szCs w:val="23"/>
      <w:lang w:bidi="ar-SA"/>
    </w:rPr>
  </w:style>
  <w:style w:type="character" w:customStyle="1" w:styleId="29">
    <w:name w:val="Основной текст (2) + 9"/>
    <w:aliases w:val="5 pt"/>
    <w:rsid w:val="001D64F1"/>
    <w:rPr>
      <w:sz w:val="19"/>
      <w:szCs w:val="19"/>
      <w:lang w:bidi="ar-SA"/>
    </w:rPr>
  </w:style>
  <w:style w:type="character" w:customStyle="1" w:styleId="211pt">
    <w:name w:val="Основной текст (2) + 11 pt"/>
    <w:rsid w:val="001D64F1"/>
    <w:rPr>
      <w:sz w:val="22"/>
      <w:szCs w:val="22"/>
      <w:lang w:val="en-US" w:eastAsia="en-US" w:bidi="ar-SA"/>
    </w:rPr>
  </w:style>
  <w:style w:type="character" w:customStyle="1" w:styleId="25">
    <w:name w:val="Основной текст (2)5"/>
    <w:rsid w:val="001D64F1"/>
    <w:rPr>
      <w:sz w:val="23"/>
      <w:szCs w:val="23"/>
      <w:lang w:bidi="ar-SA"/>
    </w:rPr>
  </w:style>
  <w:style w:type="character" w:customStyle="1" w:styleId="24">
    <w:name w:val="Основной текст (2)4"/>
    <w:rsid w:val="001D64F1"/>
    <w:rPr>
      <w:sz w:val="23"/>
      <w:szCs w:val="23"/>
      <w:lang w:bidi="ar-SA"/>
    </w:rPr>
  </w:style>
  <w:style w:type="character" w:customStyle="1" w:styleId="2Batang">
    <w:name w:val="Основной текст (2) + Batang"/>
    <w:aliases w:val="Интервал -1 pt"/>
    <w:rsid w:val="001D64F1"/>
    <w:rPr>
      <w:rFonts w:ascii="Batang" w:eastAsia="Batang" w:cs="Batang" w:hint="eastAsia"/>
      <w:spacing w:val="-20"/>
      <w:sz w:val="23"/>
      <w:szCs w:val="23"/>
      <w:lang w:bidi="ar-SA"/>
    </w:rPr>
  </w:style>
  <w:style w:type="character" w:customStyle="1" w:styleId="23">
    <w:name w:val="Основной текст (2)3"/>
    <w:rsid w:val="001D64F1"/>
    <w:rPr>
      <w:sz w:val="23"/>
      <w:szCs w:val="23"/>
      <w:lang w:bidi="ar-SA"/>
    </w:rPr>
  </w:style>
  <w:style w:type="character" w:customStyle="1" w:styleId="32pt">
    <w:name w:val="Основной текст (3) + Интервал 2 pt"/>
    <w:rsid w:val="001D64F1"/>
    <w:rPr>
      <w:rFonts w:ascii="Batang" w:eastAsia="Batang"/>
      <w:spacing w:val="50"/>
      <w:sz w:val="22"/>
      <w:szCs w:val="22"/>
      <w:lang w:bidi="ar-SA"/>
    </w:rPr>
  </w:style>
  <w:style w:type="character" w:customStyle="1" w:styleId="3TimesNewRoman">
    <w:name w:val="Основной текст (3) + Times New Roman"/>
    <w:aliases w:val="12 pt,Курсив"/>
    <w:rsid w:val="001D64F1"/>
    <w:rPr>
      <w:rFonts w:ascii="Times New Roman" w:eastAsia="Batang" w:hAnsi="Times New Roman" w:cs="Times New Roman" w:hint="default"/>
      <w:i/>
      <w:iCs/>
      <w:spacing w:val="-10"/>
      <w:sz w:val="24"/>
      <w:szCs w:val="24"/>
      <w:lang w:bidi="ar-SA"/>
    </w:rPr>
  </w:style>
  <w:style w:type="character" w:customStyle="1" w:styleId="af2">
    <w:name w:val="Основной текст + Курсив"/>
    <w:rsid w:val="001D64F1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FontStyle12">
    <w:name w:val="Font Style12"/>
    <w:rsid w:val="001D64F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1D64F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7">
    <w:name w:val="2Название Знак"/>
    <w:link w:val="28"/>
    <w:locked/>
    <w:rsid w:val="001D64F1"/>
    <w:rPr>
      <w:rFonts w:ascii="Arial" w:hAnsi="Arial"/>
      <w:b/>
      <w:sz w:val="26"/>
      <w:szCs w:val="28"/>
      <w:lang w:eastAsia="ar-SA"/>
    </w:rPr>
  </w:style>
  <w:style w:type="paragraph" w:customStyle="1" w:styleId="28">
    <w:name w:val="2Название"/>
    <w:basedOn w:val="a0"/>
    <w:link w:val="27"/>
    <w:qFormat/>
    <w:rsid w:val="001D64F1"/>
    <w:pPr>
      <w:ind w:right="4536"/>
      <w:jc w:val="both"/>
    </w:pPr>
    <w:rPr>
      <w:rFonts w:ascii="Arial" w:eastAsiaTheme="minorHAnsi" w:hAnsi="Arial" w:cstheme="minorBidi"/>
      <w:b/>
      <w:sz w:val="26"/>
      <w:szCs w:val="28"/>
      <w:lang w:eastAsia="ar-SA"/>
    </w:rPr>
  </w:style>
  <w:style w:type="paragraph" w:customStyle="1" w:styleId="FR2">
    <w:name w:val="FR2"/>
    <w:rsid w:val="001D64F1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tex2st">
    <w:name w:val="tex2st"/>
    <w:basedOn w:val="a0"/>
    <w:rsid w:val="001D64F1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rsid w:val="001D64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3">
    <w:name w:val="3Приложение"/>
    <w:basedOn w:val="a0"/>
    <w:link w:val="34"/>
    <w:qFormat/>
    <w:rsid w:val="001D64F1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4">
    <w:name w:val="3Приложение Знак"/>
    <w:link w:val="33"/>
    <w:locked/>
    <w:rsid w:val="001D64F1"/>
    <w:rPr>
      <w:rFonts w:ascii="Arial" w:eastAsia="Times New Roman" w:hAnsi="Arial" w:cs="Times New Roman"/>
      <w:sz w:val="26"/>
      <w:szCs w:val="28"/>
      <w:lang w:eastAsia="ru-RU"/>
    </w:rPr>
  </w:style>
  <w:style w:type="paragraph" w:styleId="af3">
    <w:name w:val="Normal (Web)"/>
    <w:basedOn w:val="a0"/>
    <w:rsid w:val="001D64F1"/>
    <w:pPr>
      <w:spacing w:before="100" w:beforeAutospacing="1" w:after="100" w:afterAutospacing="1"/>
    </w:pPr>
    <w:rPr>
      <w:rFonts w:eastAsia="Calibri"/>
    </w:rPr>
  </w:style>
  <w:style w:type="character" w:styleId="af4">
    <w:name w:val="Strong"/>
    <w:qFormat/>
    <w:rsid w:val="001D64F1"/>
    <w:rPr>
      <w:rFonts w:cs="Times New Roman"/>
      <w:b/>
      <w:bCs/>
    </w:rPr>
  </w:style>
  <w:style w:type="paragraph" w:styleId="af5">
    <w:name w:val="Body Text Indent"/>
    <w:basedOn w:val="a0"/>
    <w:link w:val="af6"/>
    <w:rsid w:val="001D64F1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1D6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1D64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">
    <w:name w:val="Style11"/>
    <w:basedOn w:val="a0"/>
    <w:rsid w:val="001D64F1"/>
    <w:pPr>
      <w:widowControl w:val="0"/>
      <w:autoSpaceDE w:val="0"/>
      <w:autoSpaceDN w:val="0"/>
      <w:adjustRightInd w:val="0"/>
      <w:spacing w:line="324" w:lineRule="exact"/>
      <w:ind w:firstLine="490"/>
      <w:jc w:val="both"/>
    </w:pPr>
  </w:style>
  <w:style w:type="paragraph" w:customStyle="1" w:styleId="Ieinoie">
    <w:name w:val="Ieino?ie"/>
    <w:basedOn w:val="a0"/>
    <w:uiPriority w:val="99"/>
    <w:rsid w:val="001D64F1"/>
    <w:pPr>
      <w:jc w:val="center"/>
    </w:pPr>
    <w:rPr>
      <w:rFonts w:ascii="AGGal" w:hAnsi="AGGal" w:cs="AGGal"/>
    </w:rPr>
  </w:style>
  <w:style w:type="paragraph" w:customStyle="1" w:styleId="af7">
    <w:name w:val="Таблица"/>
    <w:basedOn w:val="af8"/>
    <w:link w:val="af9"/>
    <w:uiPriority w:val="99"/>
    <w:qFormat/>
    <w:rsid w:val="001D64F1"/>
    <w:pPr>
      <w:numPr>
        <w:ilvl w:val="1"/>
      </w:numPr>
      <w:spacing w:after="0" w:line="360" w:lineRule="auto"/>
      <w:ind w:firstLine="709"/>
      <w:jc w:val="right"/>
      <w:outlineLvl w:val="4"/>
    </w:pPr>
    <w:rPr>
      <w:rFonts w:ascii="Times New Roman" w:hAnsi="Times New Roman"/>
      <w:color w:val="000000"/>
      <w:lang w:eastAsia="en-US"/>
    </w:rPr>
  </w:style>
  <w:style w:type="paragraph" w:styleId="af8">
    <w:name w:val="Subtitle"/>
    <w:basedOn w:val="a0"/>
    <w:next w:val="a0"/>
    <w:link w:val="afa"/>
    <w:qFormat/>
    <w:rsid w:val="001D64F1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1"/>
    <w:link w:val="af8"/>
    <w:rsid w:val="001D64F1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Таблица Знак"/>
    <w:link w:val="af7"/>
    <w:uiPriority w:val="99"/>
    <w:locked/>
    <w:rsid w:val="001D64F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b">
    <w:name w:val="Название таблицы"/>
    <w:basedOn w:val="a0"/>
    <w:qFormat/>
    <w:rsid w:val="001D64F1"/>
    <w:pPr>
      <w:spacing w:line="360" w:lineRule="auto"/>
      <w:jc w:val="center"/>
    </w:pPr>
    <w:rPr>
      <w:lang w:eastAsia="en-US"/>
    </w:rPr>
  </w:style>
  <w:style w:type="paragraph" w:styleId="2a">
    <w:name w:val="Body Text 2"/>
    <w:basedOn w:val="a0"/>
    <w:link w:val="2b"/>
    <w:rsid w:val="001D64F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rsid w:val="001D6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1D64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"/>
    <w:basedOn w:val="a0"/>
    <w:rsid w:val="001D64F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styleId="afc">
    <w:name w:val="footnote reference"/>
    <w:rsid w:val="001D64F1"/>
    <w:rPr>
      <w:vertAlign w:val="superscript"/>
    </w:rPr>
  </w:style>
  <w:style w:type="paragraph" w:customStyle="1" w:styleId="nienie">
    <w:name w:val="nienie"/>
    <w:basedOn w:val="a0"/>
    <w:uiPriority w:val="99"/>
    <w:rsid w:val="001D64F1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Heading">
    <w:name w:val="Heading"/>
    <w:rsid w:val="001D64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d">
    <w:name w:val="footnote text"/>
    <w:basedOn w:val="a0"/>
    <w:link w:val="afe"/>
    <w:rsid w:val="001D64F1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1D6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basedOn w:val="a0"/>
    <w:link w:val="aff0"/>
    <w:uiPriority w:val="34"/>
    <w:qFormat/>
    <w:rsid w:val="001D64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1Орган_ПР Знак"/>
    <w:link w:val="14"/>
    <w:locked/>
    <w:rsid w:val="001D64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4">
    <w:name w:val="1Орган_ПР"/>
    <w:basedOn w:val="a0"/>
    <w:link w:val="13"/>
    <w:qFormat/>
    <w:rsid w:val="001D64F1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f12">
    <w:name w:val="Основной текШf1т с отступом 2"/>
    <w:basedOn w:val="b0"/>
    <w:rsid w:val="001D64F1"/>
    <w:pPr>
      <w:snapToGrid w:val="0"/>
      <w:ind w:firstLine="720"/>
      <w:jc w:val="both"/>
    </w:pPr>
    <w:rPr>
      <w:sz w:val="24"/>
      <w:lang w:eastAsia="en-US"/>
    </w:rPr>
  </w:style>
  <w:style w:type="character" w:customStyle="1" w:styleId="aff1">
    <w:name w:val="Гипертекстовая ссылка"/>
    <w:uiPriority w:val="99"/>
    <w:rsid w:val="001D64F1"/>
    <w:rPr>
      <w:color w:val="008000"/>
    </w:rPr>
  </w:style>
  <w:style w:type="paragraph" w:styleId="aff2">
    <w:name w:val="header"/>
    <w:basedOn w:val="a0"/>
    <w:link w:val="aff3"/>
    <w:rsid w:val="001D64F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1"/>
    <w:link w:val="aff2"/>
    <w:rsid w:val="001D6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er"/>
    <w:basedOn w:val="a0"/>
    <w:link w:val="aff5"/>
    <w:rsid w:val="001D64F1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1"/>
    <w:link w:val="aff4"/>
    <w:rsid w:val="001D6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D6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35">
    <w:name w:val="Body Text Indent 3"/>
    <w:basedOn w:val="a0"/>
    <w:link w:val="36"/>
    <w:rsid w:val="001D64F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1D64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0"/>
    <w:rsid w:val="001D64F1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0"/>
    <w:rsid w:val="001D64F1"/>
    <w:pPr>
      <w:spacing w:after="160" w:line="240" w:lineRule="exact"/>
      <w:ind w:firstLine="567"/>
      <w:jc w:val="both"/>
    </w:pPr>
    <w:rPr>
      <w:rFonts w:ascii="Verdana" w:hAnsi="Verdana"/>
      <w:sz w:val="26"/>
      <w:lang w:val="en-US" w:eastAsia="en-US"/>
    </w:rPr>
  </w:style>
  <w:style w:type="paragraph" w:customStyle="1" w:styleId="a">
    <w:name w:val="Заговок главы Знак"/>
    <w:basedOn w:val="ConsNormal"/>
    <w:rsid w:val="001D64F1"/>
    <w:pPr>
      <w:numPr>
        <w:ilvl w:val="2"/>
        <w:numId w:val="3"/>
      </w:numPr>
      <w:tabs>
        <w:tab w:val="clear" w:pos="2868"/>
        <w:tab w:val="num" w:pos="284"/>
      </w:tabs>
      <w:ind w:lef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6">
    <w:name w:val="Текст пункта Знак Знак1 Знак Знак Знак Знак Знак"/>
    <w:basedOn w:val="ConsNormal"/>
    <w:rsid w:val="001D64F1"/>
    <w:pPr>
      <w:tabs>
        <w:tab w:val="num" w:pos="284"/>
        <w:tab w:val="num" w:pos="723"/>
        <w:tab w:val="num" w:pos="1149"/>
        <w:tab w:val="num" w:pos="1279"/>
        <w:tab w:val="num" w:pos="3279"/>
      </w:tabs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7">
    <w:name w:val="Стиль3"/>
    <w:basedOn w:val="a0"/>
    <w:rsid w:val="001D64F1"/>
    <w:pPr>
      <w:tabs>
        <w:tab w:val="num" w:pos="2160"/>
      </w:tabs>
      <w:ind w:left="1944"/>
      <w:jc w:val="both"/>
    </w:pPr>
    <w:rPr>
      <w:rFonts w:ascii="Arial" w:hAnsi="Arial"/>
      <w:sz w:val="26"/>
    </w:rPr>
  </w:style>
  <w:style w:type="paragraph" w:customStyle="1" w:styleId="aff7">
    <w:name w:val="Стиль Заговок главы + влево"/>
    <w:basedOn w:val="a"/>
    <w:rsid w:val="001D64F1"/>
  </w:style>
  <w:style w:type="character" w:customStyle="1" w:styleId="38">
    <w:name w:val="Стиль3 Знак"/>
    <w:rsid w:val="001D64F1"/>
    <w:rPr>
      <w:sz w:val="24"/>
      <w:szCs w:val="24"/>
      <w:lang w:val="ru-RU" w:eastAsia="ru-RU"/>
    </w:rPr>
  </w:style>
  <w:style w:type="paragraph" w:customStyle="1" w:styleId="aff8">
    <w:name w:val="Текст пункта"/>
    <w:basedOn w:val="a0"/>
    <w:rsid w:val="001D64F1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8"/>
      <w:szCs w:val="28"/>
    </w:rPr>
  </w:style>
  <w:style w:type="paragraph" w:customStyle="1" w:styleId="aff9">
    <w:name w:val="Стиль Заговок главы Знак + влево"/>
    <w:basedOn w:val="a"/>
    <w:rsid w:val="001D64F1"/>
  </w:style>
  <w:style w:type="paragraph" w:customStyle="1" w:styleId="17">
    <w:name w:val="Текст пункта Знак Знак1 Знак Знак"/>
    <w:basedOn w:val="ConsNormal"/>
    <w:rsid w:val="001D64F1"/>
    <w:pPr>
      <w:tabs>
        <w:tab w:val="num" w:pos="284"/>
        <w:tab w:val="num" w:pos="432"/>
        <w:tab w:val="num" w:pos="1279"/>
      </w:tabs>
      <w:spacing w:line="360" w:lineRule="auto"/>
      <w:ind w:firstLine="709"/>
      <w:jc w:val="both"/>
    </w:pPr>
    <w:rPr>
      <w:sz w:val="28"/>
      <w:szCs w:val="28"/>
    </w:rPr>
  </w:style>
  <w:style w:type="paragraph" w:styleId="affa">
    <w:name w:val="annotation text"/>
    <w:aliases w:val="!Равноширинный текст документа"/>
    <w:basedOn w:val="a0"/>
    <w:link w:val="affb"/>
    <w:rsid w:val="001D64F1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basedOn w:val="a1"/>
    <w:link w:val="affa"/>
    <w:rsid w:val="001D64F1"/>
    <w:rPr>
      <w:rFonts w:ascii="Courier" w:eastAsia="Times New Roman" w:hAnsi="Courier" w:cs="Times New Roman"/>
      <w:szCs w:val="20"/>
      <w:lang w:eastAsia="ru-RU"/>
    </w:rPr>
  </w:style>
  <w:style w:type="character" w:styleId="HTML2">
    <w:name w:val="HTML Variable"/>
    <w:aliases w:val="!Ссылки в документе"/>
    <w:rsid w:val="001D64F1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1D64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D64F1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D64F1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D64F1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4-">
    <w:name w:val="4Таблица-Т"/>
    <w:basedOn w:val="33"/>
    <w:qFormat/>
    <w:rsid w:val="001D64F1"/>
    <w:pPr>
      <w:ind w:left="0"/>
    </w:pPr>
    <w:rPr>
      <w:sz w:val="22"/>
    </w:rPr>
  </w:style>
  <w:style w:type="paragraph" w:styleId="affc">
    <w:name w:val="caption"/>
    <w:basedOn w:val="a0"/>
    <w:next w:val="a0"/>
    <w:qFormat/>
    <w:rsid w:val="001D64F1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customStyle="1" w:styleId="FR1">
    <w:name w:val="FR1"/>
    <w:rsid w:val="001D64F1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uiPriority w:val="99"/>
    <w:rsid w:val="001D64F1"/>
    <w:rPr>
      <w:rFonts w:ascii="Times New Roman" w:hAnsi="Times New Roman" w:cs="Times New Roman" w:hint="default"/>
      <w:sz w:val="26"/>
      <w:szCs w:val="26"/>
    </w:rPr>
  </w:style>
  <w:style w:type="paragraph" w:customStyle="1" w:styleId="affd">
    <w:name w:val="Раздел"/>
    <w:basedOn w:val="a0"/>
    <w:rsid w:val="001D64F1"/>
    <w:pPr>
      <w:suppressAutoHyphens/>
      <w:jc w:val="center"/>
    </w:pPr>
    <w:rPr>
      <w:b/>
      <w:sz w:val="28"/>
      <w:szCs w:val="28"/>
    </w:rPr>
  </w:style>
  <w:style w:type="paragraph" w:customStyle="1" w:styleId="ConsPlusCell">
    <w:name w:val="ConsPlusCell"/>
    <w:rsid w:val="001D6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page number"/>
    <w:rsid w:val="001D64F1"/>
  </w:style>
  <w:style w:type="paragraph" w:customStyle="1" w:styleId="afff">
    <w:name w:val="Заголовок"/>
    <w:basedOn w:val="a0"/>
    <w:next w:val="aa"/>
    <w:rsid w:val="001D64F1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character" w:customStyle="1" w:styleId="aff0">
    <w:name w:val="Абзац списка Знак"/>
    <w:link w:val="aff"/>
    <w:uiPriority w:val="34"/>
    <w:locked/>
    <w:rsid w:val="001D64F1"/>
    <w:rPr>
      <w:rFonts w:ascii="Calibri" w:eastAsia="Calibri" w:hAnsi="Calibri" w:cs="Times New Roman"/>
    </w:rPr>
  </w:style>
  <w:style w:type="character" w:customStyle="1" w:styleId="afff0">
    <w:name w:val="a"/>
    <w:rsid w:val="001D64F1"/>
  </w:style>
  <w:style w:type="paragraph" w:customStyle="1" w:styleId="18">
    <w:name w:val="Обычный1"/>
    <w:rsid w:val="001D64F1"/>
    <w:pPr>
      <w:widowControl w:val="0"/>
      <w:spacing w:after="0" w:line="320" w:lineRule="auto"/>
      <w:ind w:firstLine="620"/>
      <w:jc w:val="both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220">
    <w:name w:val="Основной текст 22"/>
    <w:basedOn w:val="a0"/>
    <w:rsid w:val="001D64F1"/>
    <w:pPr>
      <w:suppressAutoHyphens/>
      <w:spacing w:after="120" w:line="480" w:lineRule="auto"/>
    </w:pPr>
    <w:rPr>
      <w:lang w:eastAsia="ar-SA"/>
    </w:rPr>
  </w:style>
  <w:style w:type="paragraph" w:styleId="afff1">
    <w:name w:val="Plain Text"/>
    <w:basedOn w:val="a0"/>
    <w:link w:val="afff2"/>
    <w:rsid w:val="001D64F1"/>
    <w:rPr>
      <w:rFonts w:ascii="Courier New" w:hAnsi="Courier New"/>
      <w:sz w:val="20"/>
      <w:szCs w:val="20"/>
    </w:rPr>
  </w:style>
  <w:style w:type="character" w:customStyle="1" w:styleId="afff2">
    <w:name w:val="Текст Знак"/>
    <w:basedOn w:val="a1"/>
    <w:link w:val="afff1"/>
    <w:rsid w:val="001D64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5z0">
    <w:name w:val="WW8Num5z0"/>
    <w:rsid w:val="001D64F1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1D64F1"/>
    <w:rPr>
      <w:u w:val="none"/>
    </w:rPr>
  </w:style>
  <w:style w:type="character" w:customStyle="1" w:styleId="WW8Num7z0">
    <w:name w:val="WW8Num7z0"/>
    <w:rsid w:val="001D64F1"/>
    <w:rPr>
      <w:rFonts w:ascii="Symbol" w:hAnsi="Symbol"/>
    </w:rPr>
  </w:style>
  <w:style w:type="character" w:customStyle="1" w:styleId="WW8Num8z0">
    <w:name w:val="WW8Num8z0"/>
    <w:rsid w:val="001D64F1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1D64F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1D64F1"/>
    <w:rPr>
      <w:b w:val="0"/>
      <w:bCs w:val="0"/>
    </w:rPr>
  </w:style>
  <w:style w:type="character" w:customStyle="1" w:styleId="WW8Num11z0">
    <w:name w:val="WW8Num11z0"/>
    <w:rsid w:val="001D64F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D64F1"/>
  </w:style>
  <w:style w:type="character" w:customStyle="1" w:styleId="WW-Absatz-Standardschriftart">
    <w:name w:val="WW-Absatz-Standardschriftart"/>
    <w:rsid w:val="001D64F1"/>
  </w:style>
  <w:style w:type="character" w:customStyle="1" w:styleId="WW-Absatz-Standardschriftart1">
    <w:name w:val="WW-Absatz-Standardschriftart1"/>
    <w:rsid w:val="001D64F1"/>
  </w:style>
  <w:style w:type="character" w:customStyle="1" w:styleId="WW-Absatz-Standardschriftart11">
    <w:name w:val="WW-Absatz-Standardschriftart11"/>
    <w:rsid w:val="001D64F1"/>
  </w:style>
  <w:style w:type="character" w:customStyle="1" w:styleId="WW-Absatz-Standardschriftart111">
    <w:name w:val="WW-Absatz-Standardschriftart111"/>
    <w:rsid w:val="001D64F1"/>
  </w:style>
  <w:style w:type="character" w:customStyle="1" w:styleId="WW-Absatz-Standardschriftart1111">
    <w:name w:val="WW-Absatz-Standardschriftart1111"/>
    <w:rsid w:val="001D64F1"/>
  </w:style>
  <w:style w:type="character" w:customStyle="1" w:styleId="WW-Absatz-Standardschriftart11111">
    <w:name w:val="WW-Absatz-Standardschriftart11111"/>
    <w:rsid w:val="001D64F1"/>
  </w:style>
  <w:style w:type="character" w:customStyle="1" w:styleId="WW-Absatz-Standardschriftart111111">
    <w:name w:val="WW-Absatz-Standardschriftart111111"/>
    <w:rsid w:val="001D64F1"/>
  </w:style>
  <w:style w:type="character" w:customStyle="1" w:styleId="WW-Absatz-Standardschriftart1111111">
    <w:name w:val="WW-Absatz-Standardschriftart1111111"/>
    <w:rsid w:val="001D64F1"/>
  </w:style>
  <w:style w:type="character" w:customStyle="1" w:styleId="WW-Absatz-Standardschriftart11111111">
    <w:name w:val="WW-Absatz-Standardschriftart11111111"/>
    <w:rsid w:val="001D64F1"/>
  </w:style>
  <w:style w:type="character" w:customStyle="1" w:styleId="WW-Absatz-Standardschriftart111111111">
    <w:name w:val="WW-Absatz-Standardschriftart111111111"/>
    <w:rsid w:val="001D64F1"/>
  </w:style>
  <w:style w:type="character" w:customStyle="1" w:styleId="WW-Absatz-Standardschriftart1111111111">
    <w:name w:val="WW-Absatz-Standardschriftart1111111111"/>
    <w:rsid w:val="001D64F1"/>
  </w:style>
  <w:style w:type="character" w:customStyle="1" w:styleId="WW-Absatz-Standardschriftart11111111111">
    <w:name w:val="WW-Absatz-Standardschriftart11111111111"/>
    <w:rsid w:val="001D64F1"/>
  </w:style>
  <w:style w:type="character" w:customStyle="1" w:styleId="WW-Absatz-Standardschriftart111111111111">
    <w:name w:val="WW-Absatz-Standardschriftart111111111111"/>
    <w:rsid w:val="001D64F1"/>
  </w:style>
  <w:style w:type="character" w:customStyle="1" w:styleId="WW-Absatz-Standardschriftart1111111111111">
    <w:name w:val="WW-Absatz-Standardschriftart1111111111111"/>
    <w:rsid w:val="001D64F1"/>
  </w:style>
  <w:style w:type="character" w:customStyle="1" w:styleId="WW8Num7z2">
    <w:name w:val="WW8Num7z2"/>
    <w:rsid w:val="001D64F1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1D64F1"/>
  </w:style>
  <w:style w:type="character" w:customStyle="1" w:styleId="WW8Num8z2">
    <w:name w:val="WW8Num8z2"/>
    <w:rsid w:val="001D64F1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1D64F1"/>
  </w:style>
  <w:style w:type="character" w:customStyle="1" w:styleId="WW-Absatz-Standardschriftart1111111111111111">
    <w:name w:val="WW-Absatz-Standardschriftart1111111111111111"/>
    <w:rsid w:val="001D64F1"/>
  </w:style>
  <w:style w:type="character" w:customStyle="1" w:styleId="WW-Absatz-Standardschriftart11111111111111111">
    <w:name w:val="WW-Absatz-Standardschriftart11111111111111111"/>
    <w:rsid w:val="001D64F1"/>
  </w:style>
  <w:style w:type="character" w:customStyle="1" w:styleId="WW-Absatz-Standardschriftart111111111111111111">
    <w:name w:val="WW-Absatz-Standardschriftart111111111111111111"/>
    <w:rsid w:val="001D64F1"/>
  </w:style>
  <w:style w:type="character" w:customStyle="1" w:styleId="WW-Absatz-Standardschriftart1111111111111111111">
    <w:name w:val="WW-Absatz-Standardschriftart1111111111111111111"/>
    <w:rsid w:val="001D64F1"/>
  </w:style>
  <w:style w:type="character" w:customStyle="1" w:styleId="WW-Absatz-Standardschriftart11111111111111111111">
    <w:name w:val="WW-Absatz-Standardschriftart11111111111111111111"/>
    <w:rsid w:val="001D64F1"/>
  </w:style>
  <w:style w:type="character" w:customStyle="1" w:styleId="WW-Absatz-Standardschriftart111111111111111111111">
    <w:name w:val="WW-Absatz-Standardschriftart111111111111111111111"/>
    <w:rsid w:val="001D64F1"/>
  </w:style>
  <w:style w:type="character" w:customStyle="1" w:styleId="WW-Absatz-Standardschriftart1111111111111111111111">
    <w:name w:val="WW-Absatz-Standardschriftart1111111111111111111111"/>
    <w:rsid w:val="001D64F1"/>
  </w:style>
  <w:style w:type="character" w:customStyle="1" w:styleId="WW-Absatz-Standardschriftart11111111111111111111111">
    <w:name w:val="WW-Absatz-Standardschriftart11111111111111111111111"/>
    <w:rsid w:val="001D64F1"/>
  </w:style>
  <w:style w:type="character" w:customStyle="1" w:styleId="WW-Absatz-Standardschriftart111111111111111111111111">
    <w:name w:val="WW-Absatz-Standardschriftart111111111111111111111111"/>
    <w:rsid w:val="001D64F1"/>
  </w:style>
  <w:style w:type="character" w:customStyle="1" w:styleId="WW-Absatz-Standardschriftart1111111111111111111111111">
    <w:name w:val="WW-Absatz-Standardschriftart1111111111111111111111111"/>
    <w:rsid w:val="001D64F1"/>
  </w:style>
  <w:style w:type="character" w:customStyle="1" w:styleId="WW-Absatz-Standardschriftart11111111111111111111111111">
    <w:name w:val="WW-Absatz-Standardschriftart11111111111111111111111111"/>
    <w:rsid w:val="001D64F1"/>
  </w:style>
  <w:style w:type="character" w:customStyle="1" w:styleId="WW8Num9z2">
    <w:name w:val="WW8Num9z2"/>
    <w:rsid w:val="001D64F1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1D64F1"/>
  </w:style>
  <w:style w:type="character" w:customStyle="1" w:styleId="WW-Absatz-Standardschriftart1111111111111111111111111111">
    <w:name w:val="WW-Absatz-Standardschriftart1111111111111111111111111111"/>
    <w:rsid w:val="001D64F1"/>
  </w:style>
  <w:style w:type="character" w:customStyle="1" w:styleId="WW8Num10z2">
    <w:name w:val="WW8Num10z2"/>
    <w:rsid w:val="001D64F1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1D64F1"/>
  </w:style>
  <w:style w:type="character" w:customStyle="1" w:styleId="WW8Num11z2">
    <w:name w:val="WW8Num11z2"/>
    <w:rsid w:val="001D64F1"/>
    <w:rPr>
      <w:b w:val="0"/>
      <w:bCs w:val="0"/>
    </w:rPr>
  </w:style>
  <w:style w:type="character" w:customStyle="1" w:styleId="WW8Num12z2">
    <w:name w:val="WW8Num12z2"/>
    <w:rsid w:val="001D64F1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1D64F1"/>
  </w:style>
  <w:style w:type="character" w:customStyle="1" w:styleId="WW-Absatz-Standardschriftart1111111111111111111111111111111">
    <w:name w:val="WW-Absatz-Standardschriftart1111111111111111111111111111111"/>
    <w:rsid w:val="001D64F1"/>
  </w:style>
  <w:style w:type="character" w:customStyle="1" w:styleId="WW-Absatz-Standardschriftart11111111111111111111111111111111">
    <w:name w:val="WW-Absatz-Standardschriftart11111111111111111111111111111111"/>
    <w:rsid w:val="001D64F1"/>
  </w:style>
  <w:style w:type="character" w:customStyle="1" w:styleId="WW-Absatz-Standardschriftart111111111111111111111111111111111">
    <w:name w:val="WW-Absatz-Standardschriftart111111111111111111111111111111111"/>
    <w:rsid w:val="001D64F1"/>
  </w:style>
  <w:style w:type="character" w:customStyle="1" w:styleId="WW-Absatz-Standardschriftart1111111111111111111111111111111111">
    <w:name w:val="WW-Absatz-Standardschriftart1111111111111111111111111111111111"/>
    <w:rsid w:val="001D64F1"/>
  </w:style>
  <w:style w:type="character" w:customStyle="1" w:styleId="WW-Absatz-Standardschriftart11111111111111111111111111111111111">
    <w:name w:val="WW-Absatz-Standardschriftart11111111111111111111111111111111111"/>
    <w:rsid w:val="001D64F1"/>
  </w:style>
  <w:style w:type="character" w:customStyle="1" w:styleId="WW-Absatz-Standardschriftart111111111111111111111111111111111111">
    <w:name w:val="WW-Absatz-Standardschriftart111111111111111111111111111111111111"/>
    <w:rsid w:val="001D64F1"/>
  </w:style>
  <w:style w:type="character" w:customStyle="1" w:styleId="WW-Absatz-Standardschriftart1111111111111111111111111111111111111">
    <w:name w:val="WW-Absatz-Standardschriftart1111111111111111111111111111111111111"/>
    <w:rsid w:val="001D64F1"/>
  </w:style>
  <w:style w:type="character" w:customStyle="1" w:styleId="WW-Absatz-Standardschriftart11111111111111111111111111111111111111">
    <w:name w:val="WW-Absatz-Standardschriftart11111111111111111111111111111111111111"/>
    <w:rsid w:val="001D64F1"/>
  </w:style>
  <w:style w:type="character" w:customStyle="1" w:styleId="WW-Absatz-Standardschriftart111111111111111111111111111111111111111">
    <w:name w:val="WW-Absatz-Standardschriftart111111111111111111111111111111111111111"/>
    <w:rsid w:val="001D64F1"/>
  </w:style>
  <w:style w:type="character" w:customStyle="1" w:styleId="WW-Absatz-Standardschriftart1111111111111111111111111111111111111111">
    <w:name w:val="WW-Absatz-Standardschriftart1111111111111111111111111111111111111111"/>
    <w:rsid w:val="001D64F1"/>
  </w:style>
  <w:style w:type="character" w:customStyle="1" w:styleId="WW-Absatz-Standardschriftart11111111111111111111111111111111111111111">
    <w:name w:val="WW-Absatz-Standardschriftart11111111111111111111111111111111111111111"/>
    <w:rsid w:val="001D64F1"/>
  </w:style>
  <w:style w:type="character" w:customStyle="1" w:styleId="WW-Absatz-Standardschriftart111111111111111111111111111111111111111111">
    <w:name w:val="WW-Absatz-Standardschriftart111111111111111111111111111111111111111111"/>
    <w:rsid w:val="001D64F1"/>
  </w:style>
  <w:style w:type="character" w:customStyle="1" w:styleId="WW-Absatz-Standardschriftart1111111111111111111111111111111111111111111">
    <w:name w:val="WW-Absatz-Standardschriftart1111111111111111111111111111111111111111111"/>
    <w:rsid w:val="001D64F1"/>
  </w:style>
  <w:style w:type="character" w:customStyle="1" w:styleId="WW-Absatz-Standardschriftart11111111111111111111111111111111111111111111">
    <w:name w:val="WW-Absatz-Standardschriftart11111111111111111111111111111111111111111111"/>
    <w:rsid w:val="001D64F1"/>
  </w:style>
  <w:style w:type="character" w:customStyle="1" w:styleId="WW-Absatz-Standardschriftart111111111111111111111111111111111111111111111">
    <w:name w:val="WW-Absatz-Standardschriftart111111111111111111111111111111111111111111111"/>
    <w:rsid w:val="001D64F1"/>
  </w:style>
  <w:style w:type="character" w:customStyle="1" w:styleId="WW-Absatz-Standardschriftart1111111111111111111111111111111111111111111111">
    <w:name w:val="WW-Absatz-Standardschriftart1111111111111111111111111111111111111111111111"/>
    <w:rsid w:val="001D64F1"/>
  </w:style>
  <w:style w:type="character" w:customStyle="1" w:styleId="WW-Absatz-Standardschriftart11111111111111111111111111111111111111111111111">
    <w:name w:val="WW-Absatz-Standardschriftart11111111111111111111111111111111111111111111111"/>
    <w:rsid w:val="001D64F1"/>
  </w:style>
  <w:style w:type="character" w:customStyle="1" w:styleId="WW-Absatz-Standardschriftart111111111111111111111111111111111111111111111111">
    <w:name w:val="WW-Absatz-Standardschriftart111111111111111111111111111111111111111111111111"/>
    <w:rsid w:val="001D64F1"/>
  </w:style>
  <w:style w:type="character" w:customStyle="1" w:styleId="WW-Absatz-Standardschriftart1111111111111111111111111111111111111111111111111">
    <w:name w:val="WW-Absatz-Standardschriftart1111111111111111111111111111111111111111111111111"/>
    <w:rsid w:val="001D64F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D64F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D64F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D64F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D64F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D64F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D64F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D64F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D64F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D64F1"/>
  </w:style>
  <w:style w:type="character" w:customStyle="1" w:styleId="WW8Num4z0">
    <w:name w:val="WW8Num4z0"/>
    <w:rsid w:val="001D64F1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D64F1"/>
  </w:style>
  <w:style w:type="character" w:customStyle="1" w:styleId="WW8Num3z0">
    <w:name w:val="WW8Num3z0"/>
    <w:rsid w:val="001D64F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D64F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D64F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D64F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D64F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D64F1"/>
  </w:style>
  <w:style w:type="character" w:customStyle="1" w:styleId="19">
    <w:name w:val="Основной шрифт абзаца1"/>
    <w:rsid w:val="001D64F1"/>
  </w:style>
  <w:style w:type="character" w:customStyle="1" w:styleId="afff3">
    <w:name w:val="Маркеры списка"/>
    <w:rsid w:val="001D64F1"/>
    <w:rPr>
      <w:rFonts w:ascii="StarSymbol" w:eastAsia="StarSymbol" w:hAnsi="StarSymbol" w:cs="StarSymbol"/>
      <w:sz w:val="18"/>
      <w:szCs w:val="18"/>
    </w:rPr>
  </w:style>
  <w:style w:type="character" w:customStyle="1" w:styleId="2c">
    <w:name w:val="Основной шрифт абзаца2"/>
    <w:rsid w:val="001D64F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D64F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D64F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D64F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D64F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D64F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D64F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D64F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D64F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D64F1"/>
  </w:style>
  <w:style w:type="character" w:customStyle="1" w:styleId="WW8Num4z1">
    <w:name w:val="WW8Num4z1"/>
    <w:rsid w:val="001D64F1"/>
    <w:rPr>
      <w:rFonts w:ascii="Courier New" w:hAnsi="Courier New" w:cs="Courier New"/>
    </w:rPr>
  </w:style>
  <w:style w:type="character" w:customStyle="1" w:styleId="WW8Num4z2">
    <w:name w:val="WW8Num4z2"/>
    <w:rsid w:val="001D64F1"/>
    <w:rPr>
      <w:rFonts w:ascii="Wingdings" w:hAnsi="Wingdings"/>
    </w:rPr>
  </w:style>
  <w:style w:type="character" w:customStyle="1" w:styleId="WW8Num5z1">
    <w:name w:val="WW8Num5z1"/>
    <w:rsid w:val="001D64F1"/>
    <w:rPr>
      <w:rFonts w:ascii="Courier New" w:hAnsi="Courier New"/>
    </w:rPr>
  </w:style>
  <w:style w:type="character" w:customStyle="1" w:styleId="WW8Num5z2">
    <w:name w:val="WW8Num5z2"/>
    <w:rsid w:val="001D64F1"/>
    <w:rPr>
      <w:rFonts w:ascii="Wingdings" w:hAnsi="Wingdings"/>
    </w:rPr>
  </w:style>
  <w:style w:type="character" w:customStyle="1" w:styleId="WW8Num5z3">
    <w:name w:val="WW8Num5z3"/>
    <w:rsid w:val="001D64F1"/>
    <w:rPr>
      <w:rFonts w:ascii="Symbol" w:hAnsi="Symbol"/>
    </w:rPr>
  </w:style>
  <w:style w:type="character" w:customStyle="1" w:styleId="WW8Num7z1">
    <w:name w:val="WW8Num7z1"/>
    <w:rsid w:val="001D64F1"/>
    <w:rPr>
      <w:rFonts w:ascii="Courier New" w:hAnsi="Courier New" w:cs="Courier New"/>
    </w:rPr>
  </w:style>
  <w:style w:type="character" w:customStyle="1" w:styleId="WW8Num12z0">
    <w:name w:val="WW8Num12z0"/>
    <w:rsid w:val="001D64F1"/>
    <w:rPr>
      <w:rFonts w:ascii="Symbol" w:hAnsi="Symbol"/>
    </w:rPr>
  </w:style>
  <w:style w:type="character" w:customStyle="1" w:styleId="WW8Num12z1">
    <w:name w:val="WW8Num12z1"/>
    <w:rsid w:val="001D64F1"/>
    <w:rPr>
      <w:rFonts w:ascii="Courier New" w:hAnsi="Courier New"/>
    </w:rPr>
  </w:style>
  <w:style w:type="character" w:customStyle="1" w:styleId="WW8Num14z0">
    <w:name w:val="WW8Num14z0"/>
    <w:rsid w:val="001D64F1"/>
    <w:rPr>
      <w:rFonts w:ascii="Symbol" w:hAnsi="Symbol"/>
    </w:rPr>
  </w:style>
  <w:style w:type="character" w:customStyle="1" w:styleId="WW8Num14z1">
    <w:name w:val="WW8Num14z1"/>
    <w:rsid w:val="001D64F1"/>
    <w:rPr>
      <w:rFonts w:ascii="Courier New" w:hAnsi="Courier New"/>
    </w:rPr>
  </w:style>
  <w:style w:type="character" w:customStyle="1" w:styleId="WW8Num14z2">
    <w:name w:val="WW8Num14z2"/>
    <w:rsid w:val="001D64F1"/>
    <w:rPr>
      <w:rFonts w:ascii="Wingdings" w:hAnsi="Wingdings"/>
    </w:rPr>
  </w:style>
  <w:style w:type="character" w:customStyle="1" w:styleId="WW8Num15z0">
    <w:name w:val="WW8Num15z0"/>
    <w:rsid w:val="001D64F1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1D64F1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1D64F1"/>
    <w:rPr>
      <w:rFonts w:ascii="Symbol" w:hAnsi="Symbol" w:cs="Times New Roman"/>
    </w:rPr>
  </w:style>
  <w:style w:type="character" w:customStyle="1" w:styleId="WW8Num17z1">
    <w:name w:val="WW8Num17z1"/>
    <w:rsid w:val="001D64F1"/>
    <w:rPr>
      <w:rFonts w:ascii="Courier New" w:hAnsi="Courier New" w:cs="Courier New"/>
    </w:rPr>
  </w:style>
  <w:style w:type="character" w:customStyle="1" w:styleId="WW8Num17z2">
    <w:name w:val="WW8Num17z2"/>
    <w:rsid w:val="001D64F1"/>
    <w:rPr>
      <w:rFonts w:ascii="Wingdings" w:hAnsi="Wingdings" w:cs="Times New Roman"/>
    </w:rPr>
  </w:style>
  <w:style w:type="character" w:customStyle="1" w:styleId="WW8Num19z0">
    <w:name w:val="WW8Num19z0"/>
    <w:rsid w:val="001D64F1"/>
    <w:rPr>
      <w:rFonts w:ascii="Symbol" w:hAnsi="Symbol"/>
    </w:rPr>
  </w:style>
  <w:style w:type="character" w:customStyle="1" w:styleId="WW8Num23z0">
    <w:name w:val="WW8Num23z0"/>
    <w:rsid w:val="001D64F1"/>
    <w:rPr>
      <w:rFonts w:ascii="Symbol" w:hAnsi="Symbol"/>
    </w:rPr>
  </w:style>
  <w:style w:type="character" w:customStyle="1" w:styleId="WW8Num24z0">
    <w:name w:val="WW8Num24z0"/>
    <w:rsid w:val="001D64F1"/>
    <w:rPr>
      <w:rFonts w:ascii="Symbol" w:hAnsi="Symbol"/>
    </w:rPr>
  </w:style>
  <w:style w:type="character" w:customStyle="1" w:styleId="WW8Num24z1">
    <w:name w:val="WW8Num24z1"/>
    <w:rsid w:val="001D64F1"/>
    <w:rPr>
      <w:rFonts w:ascii="Courier New" w:hAnsi="Courier New" w:cs="Courier New"/>
    </w:rPr>
  </w:style>
  <w:style w:type="character" w:customStyle="1" w:styleId="WW8Num24z2">
    <w:name w:val="WW8Num24z2"/>
    <w:rsid w:val="001D64F1"/>
    <w:rPr>
      <w:rFonts w:ascii="Wingdings" w:hAnsi="Wingdings"/>
    </w:rPr>
  </w:style>
  <w:style w:type="character" w:customStyle="1" w:styleId="WW8Num25z0">
    <w:name w:val="WW8Num25z0"/>
    <w:rsid w:val="001D64F1"/>
    <w:rPr>
      <w:b/>
    </w:rPr>
  </w:style>
  <w:style w:type="character" w:customStyle="1" w:styleId="WW8Num26z0">
    <w:name w:val="WW8Num26z0"/>
    <w:rsid w:val="001D64F1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D64F1"/>
    <w:rPr>
      <w:rFonts w:ascii="Courier New" w:hAnsi="Courier New"/>
    </w:rPr>
  </w:style>
  <w:style w:type="character" w:customStyle="1" w:styleId="WW8Num26z2">
    <w:name w:val="WW8Num26z2"/>
    <w:rsid w:val="001D64F1"/>
    <w:rPr>
      <w:rFonts w:ascii="Wingdings" w:hAnsi="Wingdings"/>
    </w:rPr>
  </w:style>
  <w:style w:type="character" w:customStyle="1" w:styleId="WW8Num26z3">
    <w:name w:val="WW8Num26z3"/>
    <w:rsid w:val="001D64F1"/>
    <w:rPr>
      <w:rFonts w:ascii="Symbol" w:hAnsi="Symbol"/>
    </w:rPr>
  </w:style>
  <w:style w:type="character" w:customStyle="1" w:styleId="WW8Num27z0">
    <w:name w:val="WW8Num27z0"/>
    <w:rsid w:val="001D64F1"/>
    <w:rPr>
      <w:rFonts w:ascii="Symbol" w:hAnsi="Symbol"/>
    </w:rPr>
  </w:style>
  <w:style w:type="character" w:customStyle="1" w:styleId="WW8Num27z1">
    <w:name w:val="WW8Num27z1"/>
    <w:rsid w:val="001D64F1"/>
    <w:rPr>
      <w:rFonts w:ascii="Courier New" w:hAnsi="Courier New"/>
    </w:rPr>
  </w:style>
  <w:style w:type="character" w:customStyle="1" w:styleId="WW8Num27z2">
    <w:name w:val="WW8Num27z2"/>
    <w:rsid w:val="001D64F1"/>
    <w:rPr>
      <w:rFonts w:ascii="Wingdings" w:hAnsi="Wingdings"/>
    </w:rPr>
  </w:style>
  <w:style w:type="character" w:customStyle="1" w:styleId="WW8Num28z0">
    <w:name w:val="WW8Num28z0"/>
    <w:rsid w:val="001D64F1"/>
    <w:rPr>
      <w:rFonts w:ascii="Symbol" w:hAnsi="Symbol"/>
    </w:rPr>
  </w:style>
  <w:style w:type="character" w:customStyle="1" w:styleId="WW8Num28z1">
    <w:name w:val="WW8Num28z1"/>
    <w:rsid w:val="001D64F1"/>
    <w:rPr>
      <w:rFonts w:ascii="Courier New" w:hAnsi="Courier New"/>
    </w:rPr>
  </w:style>
  <w:style w:type="character" w:customStyle="1" w:styleId="WW8Num28z2">
    <w:name w:val="WW8Num28z2"/>
    <w:rsid w:val="001D64F1"/>
    <w:rPr>
      <w:rFonts w:ascii="Wingdings" w:hAnsi="Wingdings"/>
    </w:rPr>
  </w:style>
  <w:style w:type="character" w:customStyle="1" w:styleId="WW8Num30z0">
    <w:name w:val="WW8Num30z0"/>
    <w:rsid w:val="001D64F1"/>
    <w:rPr>
      <w:rFonts w:ascii="Symbol" w:hAnsi="Symbol"/>
    </w:rPr>
  </w:style>
  <w:style w:type="character" w:customStyle="1" w:styleId="WW8Num30z1">
    <w:name w:val="WW8Num30z1"/>
    <w:rsid w:val="001D64F1"/>
    <w:rPr>
      <w:rFonts w:ascii="Courier New" w:hAnsi="Courier New"/>
    </w:rPr>
  </w:style>
  <w:style w:type="character" w:customStyle="1" w:styleId="WW8Num30z2">
    <w:name w:val="WW8Num30z2"/>
    <w:rsid w:val="001D64F1"/>
    <w:rPr>
      <w:rFonts w:ascii="Wingdings" w:hAnsi="Wingdings"/>
    </w:rPr>
  </w:style>
  <w:style w:type="character" w:customStyle="1" w:styleId="WW8Num32z0">
    <w:name w:val="WW8Num32z0"/>
    <w:rsid w:val="001D64F1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1D64F1"/>
    <w:rPr>
      <w:rFonts w:ascii="Courier New" w:hAnsi="Courier New"/>
    </w:rPr>
  </w:style>
  <w:style w:type="character" w:customStyle="1" w:styleId="WW8Num32z2">
    <w:name w:val="WW8Num32z2"/>
    <w:rsid w:val="001D64F1"/>
    <w:rPr>
      <w:rFonts w:ascii="Wingdings" w:hAnsi="Wingdings"/>
    </w:rPr>
  </w:style>
  <w:style w:type="character" w:customStyle="1" w:styleId="WW8Num32z3">
    <w:name w:val="WW8Num32z3"/>
    <w:rsid w:val="001D64F1"/>
    <w:rPr>
      <w:rFonts w:ascii="Symbol" w:hAnsi="Symbol"/>
    </w:rPr>
  </w:style>
  <w:style w:type="character" w:customStyle="1" w:styleId="WW8Num33z0">
    <w:name w:val="WW8Num33z0"/>
    <w:rsid w:val="001D64F1"/>
    <w:rPr>
      <w:rFonts w:ascii="Times New Roman" w:eastAsia="Times New Roman" w:hAnsi="Times New Roman"/>
    </w:rPr>
  </w:style>
  <w:style w:type="character" w:customStyle="1" w:styleId="WW8Num33z1">
    <w:name w:val="WW8Num33z1"/>
    <w:rsid w:val="001D64F1"/>
    <w:rPr>
      <w:rFonts w:ascii="Courier New" w:hAnsi="Courier New" w:cs="Courier New"/>
    </w:rPr>
  </w:style>
  <w:style w:type="character" w:customStyle="1" w:styleId="WW8Num33z2">
    <w:name w:val="WW8Num33z2"/>
    <w:rsid w:val="001D64F1"/>
    <w:rPr>
      <w:rFonts w:ascii="Wingdings" w:hAnsi="Wingdings" w:cs="Times New Roman"/>
    </w:rPr>
  </w:style>
  <w:style w:type="character" w:customStyle="1" w:styleId="WW8Num33z3">
    <w:name w:val="WW8Num33z3"/>
    <w:rsid w:val="001D64F1"/>
    <w:rPr>
      <w:rFonts w:ascii="Symbol" w:hAnsi="Symbol" w:cs="Times New Roman"/>
    </w:rPr>
  </w:style>
  <w:style w:type="character" w:customStyle="1" w:styleId="WW8Num35z0">
    <w:name w:val="WW8Num35z0"/>
    <w:rsid w:val="001D64F1"/>
    <w:rPr>
      <w:rFonts w:ascii="Symbol" w:hAnsi="Symbol"/>
    </w:rPr>
  </w:style>
  <w:style w:type="character" w:customStyle="1" w:styleId="WW8Num35z1">
    <w:name w:val="WW8Num35z1"/>
    <w:rsid w:val="001D64F1"/>
    <w:rPr>
      <w:rFonts w:ascii="Courier New" w:hAnsi="Courier New"/>
    </w:rPr>
  </w:style>
  <w:style w:type="character" w:customStyle="1" w:styleId="WW8Num35z2">
    <w:name w:val="WW8Num35z2"/>
    <w:rsid w:val="001D64F1"/>
    <w:rPr>
      <w:rFonts w:ascii="Wingdings" w:hAnsi="Wingdings"/>
    </w:rPr>
  </w:style>
  <w:style w:type="character" w:customStyle="1" w:styleId="WW8NumSt8z0">
    <w:name w:val="WW8NumSt8z0"/>
    <w:rsid w:val="001D64F1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1D64F1"/>
    <w:rPr>
      <w:b/>
      <w:bCs/>
      <w:color w:val="993300"/>
    </w:rPr>
  </w:style>
  <w:style w:type="character" w:customStyle="1" w:styleId="text1">
    <w:name w:val="text1"/>
    <w:rsid w:val="001D64F1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1D64F1"/>
  </w:style>
  <w:style w:type="character" w:customStyle="1" w:styleId="afff4">
    <w:name w:val="Символ нумерации"/>
    <w:rsid w:val="001D64F1"/>
    <w:rPr>
      <w:b w:val="0"/>
      <w:bCs w:val="0"/>
    </w:rPr>
  </w:style>
  <w:style w:type="paragraph" w:styleId="afff5">
    <w:name w:val="List"/>
    <w:basedOn w:val="aa"/>
    <w:rsid w:val="001D64F1"/>
    <w:pPr>
      <w:widowControl/>
      <w:snapToGrid/>
    </w:pPr>
    <w:rPr>
      <w:rFonts w:cs="Tahoma"/>
      <w:sz w:val="28"/>
      <w:lang w:eastAsia="ar-SA"/>
    </w:rPr>
  </w:style>
  <w:style w:type="paragraph" w:customStyle="1" w:styleId="2d">
    <w:name w:val="Название2"/>
    <w:basedOn w:val="a0"/>
    <w:rsid w:val="001D64F1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e">
    <w:name w:val="Указатель2"/>
    <w:basedOn w:val="a0"/>
    <w:rsid w:val="001D64F1"/>
    <w:pPr>
      <w:suppressLineNumbers/>
    </w:pPr>
    <w:rPr>
      <w:rFonts w:cs="Tahoma"/>
      <w:lang w:eastAsia="ar-SA"/>
    </w:rPr>
  </w:style>
  <w:style w:type="paragraph" w:customStyle="1" w:styleId="afff6">
    <w:name w:val="Заголовок таблицы"/>
    <w:basedOn w:val="af1"/>
    <w:rsid w:val="001D64F1"/>
    <w:pPr>
      <w:suppressAutoHyphens w:val="0"/>
      <w:jc w:val="center"/>
    </w:pPr>
    <w:rPr>
      <w:rFonts w:ascii="Times New Roman" w:hAnsi="Times New Roman" w:cs="Times New Roman"/>
      <w:b/>
      <w:bCs/>
    </w:rPr>
  </w:style>
  <w:style w:type="paragraph" w:customStyle="1" w:styleId="afff7">
    <w:name w:val="Содержимое врезки"/>
    <w:basedOn w:val="aa"/>
    <w:rsid w:val="001D64F1"/>
    <w:pPr>
      <w:widowControl/>
      <w:snapToGrid/>
    </w:pPr>
    <w:rPr>
      <w:sz w:val="28"/>
      <w:lang w:eastAsia="ar-SA"/>
    </w:rPr>
  </w:style>
  <w:style w:type="paragraph" w:customStyle="1" w:styleId="1a">
    <w:name w:val="Название1"/>
    <w:basedOn w:val="a0"/>
    <w:rsid w:val="001D64F1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b">
    <w:name w:val="Указатель1"/>
    <w:basedOn w:val="a0"/>
    <w:rsid w:val="001D64F1"/>
    <w:pPr>
      <w:suppressLineNumbers/>
    </w:pPr>
    <w:rPr>
      <w:rFonts w:cs="Tahoma"/>
      <w:lang w:eastAsia="ar-SA"/>
    </w:rPr>
  </w:style>
  <w:style w:type="paragraph" w:customStyle="1" w:styleId="211">
    <w:name w:val="Список 21"/>
    <w:basedOn w:val="a0"/>
    <w:rsid w:val="001D64F1"/>
    <w:pPr>
      <w:ind w:left="566" w:hanging="283"/>
    </w:pPr>
    <w:rPr>
      <w:sz w:val="20"/>
      <w:szCs w:val="20"/>
      <w:lang w:eastAsia="ar-SA"/>
    </w:rPr>
  </w:style>
  <w:style w:type="paragraph" w:customStyle="1" w:styleId="1c">
    <w:name w:val="Текст1"/>
    <w:basedOn w:val="a0"/>
    <w:rsid w:val="001D64F1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d">
    <w:name w:val="Цитата1"/>
    <w:basedOn w:val="a0"/>
    <w:rsid w:val="001D64F1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0"/>
    <w:rsid w:val="001D64F1"/>
    <w:pPr>
      <w:ind w:firstLine="709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0"/>
    <w:rsid w:val="001D64F1"/>
    <w:pPr>
      <w:ind w:firstLine="709"/>
      <w:jc w:val="both"/>
    </w:pPr>
    <w:rPr>
      <w:sz w:val="26"/>
      <w:szCs w:val="20"/>
      <w:lang w:eastAsia="ar-SA"/>
    </w:rPr>
  </w:style>
  <w:style w:type="paragraph" w:customStyle="1" w:styleId="221">
    <w:name w:val="Основной текст с отступом 22"/>
    <w:basedOn w:val="a0"/>
    <w:rsid w:val="001D64F1"/>
    <w:pPr>
      <w:spacing w:line="360" w:lineRule="auto"/>
      <w:ind w:firstLine="567"/>
      <w:jc w:val="both"/>
    </w:pPr>
    <w:rPr>
      <w:sz w:val="28"/>
      <w:lang w:eastAsia="ar-SA"/>
    </w:rPr>
  </w:style>
  <w:style w:type="paragraph" w:customStyle="1" w:styleId="1e">
    <w:name w:val="Обычный (веб)1"/>
    <w:basedOn w:val="a0"/>
    <w:rsid w:val="001D64F1"/>
    <w:pPr>
      <w:spacing w:before="100" w:after="100"/>
    </w:pPr>
    <w:rPr>
      <w:szCs w:val="20"/>
      <w:lang w:eastAsia="ar-SA"/>
    </w:rPr>
  </w:style>
  <w:style w:type="paragraph" w:customStyle="1" w:styleId="1f">
    <w:name w:val="çàãîëîâîê 1"/>
    <w:basedOn w:val="a0"/>
    <w:next w:val="a0"/>
    <w:rsid w:val="001D64F1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0"/>
    <w:rsid w:val="001D64F1"/>
    <w:pPr>
      <w:jc w:val="center"/>
    </w:pPr>
    <w:rPr>
      <w:lang w:eastAsia="ar-SA"/>
    </w:rPr>
  </w:style>
  <w:style w:type="paragraph" w:customStyle="1" w:styleId="1f0">
    <w:name w:val="заголовок 1"/>
    <w:basedOn w:val="a0"/>
    <w:next w:val="a0"/>
    <w:rsid w:val="001D64F1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Iniiaiieoaeno21">
    <w:name w:val="Iniiaiie oaeno 21"/>
    <w:basedOn w:val="a0"/>
    <w:rsid w:val="001D64F1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213">
    <w:name w:val="Основной текст с отступом 21"/>
    <w:basedOn w:val="a0"/>
    <w:rsid w:val="001D64F1"/>
    <w:pPr>
      <w:ind w:firstLine="540"/>
      <w:jc w:val="both"/>
    </w:pPr>
    <w:rPr>
      <w:szCs w:val="20"/>
      <w:lang w:eastAsia="ar-SA"/>
    </w:rPr>
  </w:style>
  <w:style w:type="paragraph" w:customStyle="1" w:styleId="afff8">
    <w:name w:val="???????"/>
    <w:rsid w:val="001D64F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">
    <w:name w:val="Список-табл"/>
    <w:basedOn w:val="a0"/>
    <w:rsid w:val="001D64F1"/>
    <w:pPr>
      <w:numPr>
        <w:numId w:val="2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0">
    <w:name w:val="Основной текст с отступом 32"/>
    <w:basedOn w:val="a0"/>
    <w:rsid w:val="001D64F1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a0"/>
    <w:rsid w:val="001D64F1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f1">
    <w:name w:val="Стиль1"/>
    <w:basedOn w:val="a0"/>
    <w:rsid w:val="001D64F1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0"/>
    <w:rsid w:val="001D64F1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2f">
    <w:name w:val="Цитата2"/>
    <w:basedOn w:val="a0"/>
    <w:rsid w:val="001D64F1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oaenoniinee">
    <w:name w:val="oaeno niinee"/>
    <w:basedOn w:val="a0"/>
    <w:rsid w:val="001D64F1"/>
    <w:pPr>
      <w:jc w:val="both"/>
    </w:pPr>
    <w:rPr>
      <w:szCs w:val="20"/>
      <w:lang w:eastAsia="ar-SA"/>
    </w:rPr>
  </w:style>
  <w:style w:type="paragraph" w:customStyle="1" w:styleId="afff9">
    <w:name w:val="шапка таблицы"/>
    <w:basedOn w:val="a0"/>
    <w:rsid w:val="001D64F1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0"/>
    <w:rsid w:val="001D64F1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0"/>
    <w:rsid w:val="001D64F1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0"/>
    <w:rsid w:val="001D64F1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0"/>
    <w:rsid w:val="001D64F1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1 Знак Знак Знак1"/>
    <w:basedOn w:val="a0"/>
    <w:rsid w:val="001D64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0"/>
    <w:uiPriority w:val="99"/>
    <w:rsid w:val="001D64F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uiPriority w:val="99"/>
    <w:rsid w:val="001D64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1D64F1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character" w:customStyle="1" w:styleId="FontStyle24">
    <w:name w:val="Font Style24"/>
    <w:rsid w:val="001D64F1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1D64F1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character" w:customStyle="1" w:styleId="FontStyle20">
    <w:name w:val="Font Style20"/>
    <w:rsid w:val="001D64F1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1D64F1"/>
    <w:rPr>
      <w:rFonts w:ascii="Times New Roman" w:hAnsi="Times New Roman" w:cs="Times New Roman"/>
      <w:sz w:val="26"/>
      <w:szCs w:val="26"/>
    </w:rPr>
  </w:style>
  <w:style w:type="character" w:styleId="afffa">
    <w:name w:val="FollowedHyperlink"/>
    <w:uiPriority w:val="99"/>
    <w:unhideWhenUsed/>
    <w:rsid w:val="001D64F1"/>
    <w:rPr>
      <w:color w:val="800080"/>
      <w:u w:val="single"/>
    </w:rPr>
  </w:style>
  <w:style w:type="character" w:styleId="afffb">
    <w:name w:val="Emphasis"/>
    <w:qFormat/>
    <w:rsid w:val="001D64F1"/>
    <w:rPr>
      <w:i/>
      <w:iCs/>
    </w:rPr>
  </w:style>
  <w:style w:type="character" w:customStyle="1" w:styleId="214">
    <w:name w:val="Заголовок 2 Знак1"/>
    <w:rsid w:val="001D64F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DocList">
    <w:name w:val="ConsPlusDocList"/>
    <w:rsid w:val="001D6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">
    <w:name w:val="S_Обычный"/>
    <w:basedOn w:val="a0"/>
    <w:link w:val="S0"/>
    <w:rsid w:val="001D64F1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1D6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Body Text Indent 2"/>
    <w:basedOn w:val="a0"/>
    <w:link w:val="2f1"/>
    <w:rsid w:val="001D64F1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f1">
    <w:name w:val="Основной текст с отступом 2 Знак"/>
    <w:basedOn w:val="a1"/>
    <w:link w:val="2f0"/>
    <w:rsid w:val="001D6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1D6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rsid w:val="001D64F1"/>
  </w:style>
  <w:style w:type="character" w:customStyle="1" w:styleId="grame">
    <w:name w:val="grame"/>
    <w:rsid w:val="001D64F1"/>
  </w:style>
  <w:style w:type="paragraph" w:customStyle="1" w:styleId="text">
    <w:name w:val="text"/>
    <w:basedOn w:val="Default"/>
    <w:next w:val="Default"/>
    <w:rsid w:val="001D64F1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1D64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f2">
    <w:name w:val="Обычный2"/>
    <w:rsid w:val="001D64F1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customStyle="1" w:styleId="S1">
    <w:name w:val="S_Маркированный Знак1"/>
    <w:link w:val="S2"/>
    <w:locked/>
    <w:rsid w:val="001D64F1"/>
    <w:rPr>
      <w:szCs w:val="24"/>
    </w:rPr>
  </w:style>
  <w:style w:type="paragraph" w:customStyle="1" w:styleId="S2">
    <w:name w:val="S_Маркированный"/>
    <w:basedOn w:val="afffc"/>
    <w:link w:val="S1"/>
    <w:autoRedefine/>
    <w:rsid w:val="001D64F1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afffc">
    <w:name w:val="List Bullet"/>
    <w:basedOn w:val="a0"/>
    <w:rsid w:val="001D64F1"/>
    <w:pPr>
      <w:tabs>
        <w:tab w:val="num" w:pos="360"/>
      </w:tabs>
    </w:pPr>
  </w:style>
  <w:style w:type="paragraph" w:customStyle="1" w:styleId="S3">
    <w:name w:val="S_Таблица"/>
    <w:basedOn w:val="a0"/>
    <w:link w:val="S4"/>
    <w:autoRedefine/>
    <w:rsid w:val="001D64F1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link w:val="S3"/>
    <w:locked/>
    <w:rsid w:val="001D64F1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S5">
    <w:name w:val="S_Обычный в таблице Знак"/>
    <w:link w:val="S6"/>
    <w:locked/>
    <w:rsid w:val="001D64F1"/>
    <w:rPr>
      <w:szCs w:val="24"/>
    </w:rPr>
  </w:style>
  <w:style w:type="paragraph" w:customStyle="1" w:styleId="S6">
    <w:name w:val="S_Обычный в таблице"/>
    <w:basedOn w:val="a0"/>
    <w:link w:val="S5"/>
    <w:rsid w:val="001D64F1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ffd">
    <w:name w:val="Примечание"/>
    <w:basedOn w:val="a0"/>
    <w:qFormat/>
    <w:rsid w:val="001D64F1"/>
    <w:pPr>
      <w:ind w:firstLine="567"/>
      <w:jc w:val="both"/>
    </w:pPr>
    <w:rPr>
      <w:rFonts w:eastAsia="Calibri"/>
      <w:sz w:val="20"/>
      <w:lang w:eastAsia="en-US"/>
    </w:rPr>
  </w:style>
  <w:style w:type="paragraph" w:customStyle="1" w:styleId="afffe">
    <w:name w:val="Стиль Подпись Таблицы"/>
    <w:basedOn w:val="aa"/>
    <w:qFormat/>
    <w:rsid w:val="001D64F1"/>
    <w:pPr>
      <w:widowControl/>
      <w:overflowPunct w:val="0"/>
      <w:autoSpaceDE w:val="0"/>
      <w:autoSpaceDN w:val="0"/>
      <w:adjustRightInd w:val="0"/>
      <w:snapToGrid/>
      <w:spacing w:before="240" w:after="240"/>
      <w:jc w:val="center"/>
    </w:pPr>
    <w:rPr>
      <w:sz w:val="20"/>
    </w:rPr>
  </w:style>
  <w:style w:type="paragraph" w:customStyle="1" w:styleId="txt">
    <w:name w:val="txt"/>
    <w:basedOn w:val="a0"/>
    <w:rsid w:val="001D64F1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f2">
    <w:name w:val="toc 1"/>
    <w:basedOn w:val="a0"/>
    <w:next w:val="a0"/>
    <w:autoRedefine/>
    <w:uiPriority w:val="39"/>
    <w:rsid w:val="001D64F1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f3">
    <w:name w:val="toc 2"/>
    <w:basedOn w:val="a0"/>
    <w:next w:val="a0"/>
    <w:autoRedefine/>
    <w:uiPriority w:val="39"/>
    <w:rsid w:val="001D64F1"/>
    <w:pPr>
      <w:ind w:left="240"/>
    </w:pPr>
  </w:style>
  <w:style w:type="paragraph" w:styleId="39">
    <w:name w:val="toc 3"/>
    <w:basedOn w:val="a0"/>
    <w:next w:val="a0"/>
    <w:autoRedefine/>
    <w:uiPriority w:val="39"/>
    <w:rsid w:val="001D64F1"/>
    <w:pPr>
      <w:ind w:left="480"/>
    </w:pPr>
  </w:style>
  <w:style w:type="paragraph" w:styleId="affff">
    <w:name w:val="TOC Heading"/>
    <w:basedOn w:val="1"/>
    <w:next w:val="a0"/>
    <w:uiPriority w:val="39"/>
    <w:semiHidden/>
    <w:unhideWhenUsed/>
    <w:qFormat/>
    <w:rsid w:val="001D64F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1D64F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1D64F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1D64F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D64F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D64F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D64F1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 Глава,!Части документа"/>
    <w:basedOn w:val="a0"/>
    <w:next w:val="a0"/>
    <w:link w:val="10"/>
    <w:qFormat/>
    <w:rsid w:val="001D64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1D64F1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3">
    <w:name w:val="heading 3"/>
    <w:aliases w:val="!Главы документа"/>
    <w:basedOn w:val="a0"/>
    <w:next w:val="a0"/>
    <w:link w:val="30"/>
    <w:qFormat/>
    <w:rsid w:val="001D64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1D64F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1D64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D64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D64F1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1D64F1"/>
    <w:pPr>
      <w:keepNext/>
      <w:numPr>
        <w:ilvl w:val="7"/>
        <w:numId w:val="1"/>
      </w:numPr>
      <w:spacing w:line="360" w:lineRule="auto"/>
      <w:ind w:firstLine="720"/>
      <w:jc w:val="right"/>
      <w:outlineLvl w:val="7"/>
    </w:pPr>
    <w:rPr>
      <w:sz w:val="28"/>
      <w:lang w:eastAsia="ar-SA"/>
    </w:rPr>
  </w:style>
  <w:style w:type="paragraph" w:styleId="9">
    <w:name w:val="heading 9"/>
    <w:basedOn w:val="a0"/>
    <w:next w:val="a0"/>
    <w:link w:val="90"/>
    <w:qFormat/>
    <w:rsid w:val="001D64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. Глава Знак,!Части документа Знак"/>
    <w:basedOn w:val="a1"/>
    <w:link w:val="1"/>
    <w:rsid w:val="001D64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D64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1D64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D64F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D64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1D64F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1D6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1D64F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1D64F1"/>
    <w:rPr>
      <w:rFonts w:ascii="Arial" w:eastAsia="Times New Roman" w:hAnsi="Arial" w:cs="Arial"/>
      <w:lang w:eastAsia="ru-RU"/>
    </w:rPr>
  </w:style>
  <w:style w:type="paragraph" w:customStyle="1" w:styleId="a4">
    <w:name w:val="Знак"/>
    <w:basedOn w:val="a0"/>
    <w:rsid w:val="001D64F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2"/>
    <w:rsid w:val="001D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0"/>
    <w:link w:val="a7"/>
    <w:rsid w:val="001D64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1"/>
    <w:link w:val="a6"/>
    <w:rsid w:val="001D64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Title"/>
    <w:basedOn w:val="a0"/>
    <w:link w:val="a9"/>
    <w:qFormat/>
    <w:rsid w:val="001D64F1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1"/>
    <w:link w:val="a8"/>
    <w:rsid w:val="001D64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D64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64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D6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D64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6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rsid w:val="001D64F1"/>
    <w:pPr>
      <w:widowControl w:val="0"/>
      <w:snapToGrid w:val="0"/>
      <w:jc w:val="both"/>
    </w:pPr>
    <w:rPr>
      <w:szCs w:val="20"/>
    </w:rPr>
  </w:style>
  <w:style w:type="character" w:customStyle="1" w:styleId="ab">
    <w:name w:val="Основной текст Знак"/>
    <w:basedOn w:val="a1"/>
    <w:link w:val="aa"/>
    <w:rsid w:val="001D64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0"/>
    <w:rsid w:val="001D64F1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0"/>
    <w:rsid w:val="001D64F1"/>
    <w:pPr>
      <w:widowControl w:val="0"/>
      <w:autoSpaceDE w:val="0"/>
      <w:autoSpaceDN w:val="0"/>
      <w:adjustRightInd w:val="0"/>
      <w:spacing w:line="326" w:lineRule="exact"/>
      <w:ind w:firstLine="684"/>
      <w:jc w:val="both"/>
    </w:pPr>
  </w:style>
  <w:style w:type="paragraph" w:customStyle="1" w:styleId="Style5">
    <w:name w:val="Style5"/>
    <w:basedOn w:val="a0"/>
    <w:uiPriority w:val="99"/>
    <w:rsid w:val="001D64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0"/>
    <w:rsid w:val="001D64F1"/>
    <w:pPr>
      <w:widowControl w:val="0"/>
      <w:autoSpaceDE w:val="0"/>
      <w:autoSpaceDN w:val="0"/>
      <w:adjustRightInd w:val="0"/>
      <w:spacing w:line="329" w:lineRule="exact"/>
      <w:ind w:firstLine="722"/>
      <w:jc w:val="both"/>
    </w:pPr>
  </w:style>
  <w:style w:type="paragraph" w:customStyle="1" w:styleId="Style13">
    <w:name w:val="Style13"/>
    <w:basedOn w:val="a0"/>
    <w:rsid w:val="001D64F1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D64F1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1D64F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1">
    <w:name w:val="Font Style31"/>
    <w:rsid w:val="001D64F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1D64F1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аблицы (моноширинный)"/>
    <w:basedOn w:val="a0"/>
    <w:next w:val="a0"/>
    <w:rsid w:val="001D64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0"/>
    <w:rsid w:val="001D64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64F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6">
    <w:name w:val="Style6"/>
    <w:basedOn w:val="a0"/>
    <w:rsid w:val="001D64F1"/>
    <w:pPr>
      <w:widowControl w:val="0"/>
      <w:autoSpaceDE w:val="0"/>
      <w:autoSpaceDN w:val="0"/>
      <w:adjustRightInd w:val="0"/>
      <w:jc w:val="right"/>
    </w:pPr>
  </w:style>
  <w:style w:type="paragraph" w:customStyle="1" w:styleId="Style7">
    <w:name w:val="Style7"/>
    <w:basedOn w:val="a0"/>
    <w:uiPriority w:val="99"/>
    <w:rsid w:val="001D64F1"/>
    <w:pPr>
      <w:widowControl w:val="0"/>
      <w:autoSpaceDE w:val="0"/>
      <w:autoSpaceDN w:val="0"/>
      <w:adjustRightInd w:val="0"/>
      <w:spacing w:line="317" w:lineRule="exact"/>
      <w:ind w:firstLine="240"/>
    </w:pPr>
  </w:style>
  <w:style w:type="paragraph" w:customStyle="1" w:styleId="Style8">
    <w:name w:val="Style8"/>
    <w:basedOn w:val="a0"/>
    <w:rsid w:val="001D64F1"/>
    <w:pPr>
      <w:widowControl w:val="0"/>
      <w:autoSpaceDE w:val="0"/>
      <w:autoSpaceDN w:val="0"/>
      <w:adjustRightInd w:val="0"/>
      <w:spacing w:line="325" w:lineRule="exact"/>
      <w:ind w:firstLine="518"/>
      <w:jc w:val="both"/>
    </w:pPr>
  </w:style>
  <w:style w:type="character" w:customStyle="1" w:styleId="FontStyle11">
    <w:name w:val="Font Style11"/>
    <w:rsid w:val="001D64F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uiPriority w:val="99"/>
    <w:rsid w:val="001D64F1"/>
    <w:rPr>
      <w:rFonts w:ascii="Times New Roman" w:hAnsi="Times New Roman" w:cs="Times New Roman" w:hint="default"/>
      <w:sz w:val="24"/>
      <w:szCs w:val="24"/>
    </w:rPr>
  </w:style>
  <w:style w:type="paragraph" w:customStyle="1" w:styleId="ConsTitle">
    <w:name w:val="ConsTitle"/>
    <w:rsid w:val="001D6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Текст выноски Знак"/>
    <w:link w:val="ae"/>
    <w:locked/>
    <w:rsid w:val="001D64F1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rsid w:val="001D64F1"/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1"/>
    <w:uiPriority w:val="99"/>
    <w:semiHidden/>
    <w:rsid w:val="001D64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link w:val="HTML0"/>
    <w:locked/>
    <w:rsid w:val="001D64F1"/>
    <w:rPr>
      <w:rFonts w:ascii="Courier New" w:hAnsi="Courier New" w:cs="Courier New"/>
      <w:lang w:eastAsia="ru-RU"/>
    </w:rPr>
  </w:style>
  <w:style w:type="paragraph" w:styleId="HTML0">
    <w:name w:val="HTML Preformatted"/>
    <w:basedOn w:val="a0"/>
    <w:link w:val="HTML"/>
    <w:rsid w:val="001D6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1"/>
    <w:uiPriority w:val="99"/>
    <w:semiHidden/>
    <w:rsid w:val="001D64F1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Title">
    <w:name w:val="ConsPlusTitle"/>
    <w:rsid w:val="001D6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">
    <w:name w:val="Обычнbй Знак"/>
    <w:link w:val="b0"/>
    <w:locked/>
    <w:rsid w:val="001D64F1"/>
    <w:rPr>
      <w:sz w:val="28"/>
      <w:lang w:eastAsia="ru-RU"/>
    </w:rPr>
  </w:style>
  <w:style w:type="paragraph" w:customStyle="1" w:styleId="b0">
    <w:name w:val="Обычнbй"/>
    <w:link w:val="b"/>
    <w:rsid w:val="001D64F1"/>
    <w:pPr>
      <w:widowControl w:val="0"/>
      <w:spacing w:after="0" w:line="240" w:lineRule="auto"/>
    </w:pPr>
    <w:rPr>
      <w:sz w:val="28"/>
      <w:lang w:eastAsia="ru-RU"/>
    </w:rPr>
  </w:style>
  <w:style w:type="character" w:customStyle="1" w:styleId="postbody1">
    <w:name w:val="postbody1"/>
    <w:rsid w:val="001D64F1"/>
    <w:rPr>
      <w:sz w:val="20"/>
    </w:rPr>
  </w:style>
  <w:style w:type="paragraph" w:customStyle="1" w:styleId="af">
    <w:name w:val="Заголовок статьи"/>
    <w:basedOn w:val="a0"/>
    <w:next w:val="a0"/>
    <w:rsid w:val="001D64F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0">
    <w:name w:val="Hyperlink"/>
    <w:uiPriority w:val="99"/>
    <w:rsid w:val="001D64F1"/>
    <w:rPr>
      <w:color w:val="0000FF"/>
      <w:u w:val="single"/>
    </w:rPr>
  </w:style>
  <w:style w:type="paragraph" w:customStyle="1" w:styleId="af1">
    <w:name w:val="Содержимое таблицы"/>
    <w:basedOn w:val="a0"/>
    <w:rsid w:val="001D64F1"/>
    <w:pPr>
      <w:suppressLineNumbers/>
      <w:suppressAutoHyphens/>
    </w:pPr>
    <w:rPr>
      <w:rFonts w:ascii="R" w:hAnsi="R" w:cs="R"/>
      <w:lang w:eastAsia="ar-SA"/>
    </w:rPr>
  </w:style>
  <w:style w:type="character" w:customStyle="1" w:styleId="b1">
    <w:name w:val="Обычнbй Знак1"/>
    <w:link w:val="b10"/>
    <w:locked/>
    <w:rsid w:val="001D64F1"/>
    <w:rPr>
      <w:sz w:val="28"/>
      <w:lang w:eastAsia="ru-RU"/>
    </w:rPr>
  </w:style>
  <w:style w:type="paragraph" w:customStyle="1" w:styleId="b10">
    <w:name w:val="Обычнbй1"/>
    <w:link w:val="b1"/>
    <w:rsid w:val="001D64F1"/>
    <w:pPr>
      <w:widowControl w:val="0"/>
      <w:snapToGrid w:val="0"/>
      <w:spacing w:after="0" w:line="240" w:lineRule="auto"/>
    </w:pPr>
    <w:rPr>
      <w:sz w:val="28"/>
      <w:lang w:eastAsia="ru-RU"/>
    </w:rPr>
  </w:style>
  <w:style w:type="character" w:customStyle="1" w:styleId="21">
    <w:name w:val="Основной текст (2)_"/>
    <w:link w:val="210"/>
    <w:locked/>
    <w:rsid w:val="001D64F1"/>
    <w:rPr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1"/>
    <w:rsid w:val="001D64F1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1">
    <w:name w:val="Основной текст (3)_"/>
    <w:link w:val="32"/>
    <w:locked/>
    <w:rsid w:val="001D64F1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1D64F1"/>
    <w:pPr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pt">
    <w:name w:val="Основной текст + Интервал 2 pt"/>
    <w:rsid w:val="001D64F1"/>
    <w:rPr>
      <w:rFonts w:ascii="Batang" w:eastAsia="Batang"/>
      <w:spacing w:val="50"/>
      <w:sz w:val="23"/>
      <w:szCs w:val="23"/>
      <w:lang w:bidi="ar-SA"/>
    </w:rPr>
  </w:style>
  <w:style w:type="character" w:customStyle="1" w:styleId="22">
    <w:name w:val="Основной текст (2)"/>
    <w:rsid w:val="001D64F1"/>
    <w:rPr>
      <w:sz w:val="23"/>
      <w:szCs w:val="23"/>
      <w:lang w:bidi="ar-SA"/>
    </w:rPr>
  </w:style>
  <w:style w:type="character" w:customStyle="1" w:styleId="26">
    <w:name w:val="Основной текст (2)6"/>
    <w:rsid w:val="001D64F1"/>
    <w:rPr>
      <w:sz w:val="23"/>
      <w:szCs w:val="23"/>
      <w:lang w:bidi="ar-SA"/>
    </w:rPr>
  </w:style>
  <w:style w:type="character" w:customStyle="1" w:styleId="29">
    <w:name w:val="Основной текст (2) + 9"/>
    <w:aliases w:val="5 pt"/>
    <w:rsid w:val="001D64F1"/>
    <w:rPr>
      <w:sz w:val="19"/>
      <w:szCs w:val="19"/>
      <w:lang w:bidi="ar-SA"/>
    </w:rPr>
  </w:style>
  <w:style w:type="character" w:customStyle="1" w:styleId="211pt">
    <w:name w:val="Основной текст (2) + 11 pt"/>
    <w:rsid w:val="001D64F1"/>
    <w:rPr>
      <w:sz w:val="22"/>
      <w:szCs w:val="22"/>
      <w:lang w:val="en-US" w:eastAsia="en-US" w:bidi="ar-SA"/>
    </w:rPr>
  </w:style>
  <w:style w:type="character" w:customStyle="1" w:styleId="25">
    <w:name w:val="Основной текст (2)5"/>
    <w:rsid w:val="001D64F1"/>
    <w:rPr>
      <w:sz w:val="23"/>
      <w:szCs w:val="23"/>
      <w:lang w:bidi="ar-SA"/>
    </w:rPr>
  </w:style>
  <w:style w:type="character" w:customStyle="1" w:styleId="24">
    <w:name w:val="Основной текст (2)4"/>
    <w:rsid w:val="001D64F1"/>
    <w:rPr>
      <w:sz w:val="23"/>
      <w:szCs w:val="23"/>
      <w:lang w:bidi="ar-SA"/>
    </w:rPr>
  </w:style>
  <w:style w:type="character" w:customStyle="1" w:styleId="2Batang">
    <w:name w:val="Основной текст (2) + Batang"/>
    <w:aliases w:val="Интервал -1 pt"/>
    <w:rsid w:val="001D64F1"/>
    <w:rPr>
      <w:rFonts w:ascii="Batang" w:eastAsia="Batang" w:cs="Batang" w:hint="eastAsia"/>
      <w:spacing w:val="-20"/>
      <w:sz w:val="23"/>
      <w:szCs w:val="23"/>
      <w:lang w:bidi="ar-SA"/>
    </w:rPr>
  </w:style>
  <w:style w:type="character" w:customStyle="1" w:styleId="23">
    <w:name w:val="Основной текст (2)3"/>
    <w:rsid w:val="001D64F1"/>
    <w:rPr>
      <w:sz w:val="23"/>
      <w:szCs w:val="23"/>
      <w:lang w:bidi="ar-SA"/>
    </w:rPr>
  </w:style>
  <w:style w:type="character" w:customStyle="1" w:styleId="32pt">
    <w:name w:val="Основной текст (3) + Интервал 2 pt"/>
    <w:rsid w:val="001D64F1"/>
    <w:rPr>
      <w:rFonts w:ascii="Batang" w:eastAsia="Batang"/>
      <w:spacing w:val="50"/>
      <w:sz w:val="22"/>
      <w:szCs w:val="22"/>
      <w:lang w:bidi="ar-SA"/>
    </w:rPr>
  </w:style>
  <w:style w:type="character" w:customStyle="1" w:styleId="3TimesNewRoman">
    <w:name w:val="Основной текст (3) + Times New Roman"/>
    <w:aliases w:val="12 pt,Курсив"/>
    <w:rsid w:val="001D64F1"/>
    <w:rPr>
      <w:rFonts w:ascii="Times New Roman" w:eastAsia="Batang" w:hAnsi="Times New Roman" w:cs="Times New Roman" w:hint="default"/>
      <w:i/>
      <w:iCs/>
      <w:spacing w:val="-10"/>
      <w:sz w:val="24"/>
      <w:szCs w:val="24"/>
      <w:lang w:bidi="ar-SA"/>
    </w:rPr>
  </w:style>
  <w:style w:type="character" w:customStyle="1" w:styleId="af2">
    <w:name w:val="Основной текст + Курсив"/>
    <w:rsid w:val="001D64F1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FontStyle12">
    <w:name w:val="Font Style12"/>
    <w:rsid w:val="001D64F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1D64F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27">
    <w:name w:val="2Название Знак"/>
    <w:link w:val="28"/>
    <w:locked/>
    <w:rsid w:val="001D64F1"/>
    <w:rPr>
      <w:rFonts w:ascii="Arial" w:hAnsi="Arial"/>
      <w:b/>
      <w:sz w:val="26"/>
      <w:szCs w:val="28"/>
      <w:lang w:eastAsia="ar-SA"/>
    </w:rPr>
  </w:style>
  <w:style w:type="paragraph" w:customStyle="1" w:styleId="28">
    <w:name w:val="2Название"/>
    <w:basedOn w:val="a0"/>
    <w:link w:val="27"/>
    <w:qFormat/>
    <w:rsid w:val="001D64F1"/>
    <w:pPr>
      <w:ind w:right="4536"/>
      <w:jc w:val="both"/>
    </w:pPr>
    <w:rPr>
      <w:rFonts w:ascii="Arial" w:eastAsiaTheme="minorHAnsi" w:hAnsi="Arial" w:cstheme="minorBidi"/>
      <w:b/>
      <w:sz w:val="26"/>
      <w:szCs w:val="28"/>
      <w:lang w:eastAsia="ar-SA"/>
    </w:rPr>
  </w:style>
  <w:style w:type="paragraph" w:customStyle="1" w:styleId="FR2">
    <w:name w:val="FR2"/>
    <w:rsid w:val="001D64F1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tex2st">
    <w:name w:val="tex2st"/>
    <w:basedOn w:val="a0"/>
    <w:rsid w:val="001D64F1"/>
    <w:pPr>
      <w:spacing w:before="100" w:beforeAutospacing="1" w:after="100" w:afterAutospacing="1"/>
    </w:pPr>
  </w:style>
  <w:style w:type="paragraph" w:customStyle="1" w:styleId="12">
    <w:name w:val="Абзац списка1"/>
    <w:basedOn w:val="a0"/>
    <w:rsid w:val="001D64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3">
    <w:name w:val="3Приложение"/>
    <w:basedOn w:val="a0"/>
    <w:link w:val="34"/>
    <w:qFormat/>
    <w:rsid w:val="001D64F1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4">
    <w:name w:val="3Приложение Знак"/>
    <w:link w:val="33"/>
    <w:locked/>
    <w:rsid w:val="001D64F1"/>
    <w:rPr>
      <w:rFonts w:ascii="Arial" w:eastAsia="Times New Roman" w:hAnsi="Arial" w:cs="Times New Roman"/>
      <w:sz w:val="26"/>
      <w:szCs w:val="28"/>
      <w:lang w:eastAsia="ru-RU"/>
    </w:rPr>
  </w:style>
  <w:style w:type="paragraph" w:styleId="af3">
    <w:name w:val="Normal (Web)"/>
    <w:basedOn w:val="a0"/>
    <w:rsid w:val="001D64F1"/>
    <w:pPr>
      <w:spacing w:before="100" w:beforeAutospacing="1" w:after="100" w:afterAutospacing="1"/>
    </w:pPr>
    <w:rPr>
      <w:rFonts w:eastAsia="Calibri"/>
    </w:rPr>
  </w:style>
  <w:style w:type="character" w:styleId="af4">
    <w:name w:val="Strong"/>
    <w:qFormat/>
    <w:rsid w:val="001D64F1"/>
    <w:rPr>
      <w:rFonts w:cs="Times New Roman"/>
      <w:b/>
      <w:bCs/>
    </w:rPr>
  </w:style>
  <w:style w:type="paragraph" w:styleId="af5">
    <w:name w:val="Body Text Indent"/>
    <w:basedOn w:val="a0"/>
    <w:link w:val="af6"/>
    <w:rsid w:val="001D64F1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1D6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1D64F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1">
    <w:name w:val="Style11"/>
    <w:basedOn w:val="a0"/>
    <w:rsid w:val="001D64F1"/>
    <w:pPr>
      <w:widowControl w:val="0"/>
      <w:autoSpaceDE w:val="0"/>
      <w:autoSpaceDN w:val="0"/>
      <w:adjustRightInd w:val="0"/>
      <w:spacing w:line="324" w:lineRule="exact"/>
      <w:ind w:firstLine="490"/>
      <w:jc w:val="both"/>
    </w:pPr>
  </w:style>
  <w:style w:type="paragraph" w:customStyle="1" w:styleId="Ieinoie">
    <w:name w:val="Ieino?ie"/>
    <w:basedOn w:val="a0"/>
    <w:uiPriority w:val="99"/>
    <w:rsid w:val="001D64F1"/>
    <w:pPr>
      <w:jc w:val="center"/>
    </w:pPr>
    <w:rPr>
      <w:rFonts w:ascii="AGGal" w:hAnsi="AGGal" w:cs="AGGal"/>
    </w:rPr>
  </w:style>
  <w:style w:type="paragraph" w:customStyle="1" w:styleId="af7">
    <w:name w:val="Таблица"/>
    <w:basedOn w:val="af8"/>
    <w:link w:val="af9"/>
    <w:uiPriority w:val="99"/>
    <w:qFormat/>
    <w:rsid w:val="001D64F1"/>
    <w:pPr>
      <w:numPr>
        <w:ilvl w:val="1"/>
      </w:numPr>
      <w:spacing w:after="0" w:line="360" w:lineRule="auto"/>
      <w:ind w:firstLine="709"/>
      <w:jc w:val="right"/>
      <w:outlineLvl w:val="4"/>
    </w:pPr>
    <w:rPr>
      <w:rFonts w:ascii="Times New Roman" w:hAnsi="Times New Roman"/>
      <w:color w:val="000000"/>
      <w:lang w:eastAsia="en-US"/>
    </w:rPr>
  </w:style>
  <w:style w:type="paragraph" w:styleId="af8">
    <w:name w:val="Subtitle"/>
    <w:basedOn w:val="a0"/>
    <w:next w:val="a0"/>
    <w:link w:val="afa"/>
    <w:qFormat/>
    <w:rsid w:val="001D64F1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1"/>
    <w:link w:val="af8"/>
    <w:rsid w:val="001D64F1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Таблица Знак"/>
    <w:link w:val="af7"/>
    <w:uiPriority w:val="99"/>
    <w:locked/>
    <w:rsid w:val="001D64F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b">
    <w:name w:val="Название таблицы"/>
    <w:basedOn w:val="a0"/>
    <w:qFormat/>
    <w:rsid w:val="001D64F1"/>
    <w:pPr>
      <w:spacing w:line="360" w:lineRule="auto"/>
      <w:jc w:val="center"/>
    </w:pPr>
    <w:rPr>
      <w:lang w:eastAsia="en-US"/>
    </w:rPr>
  </w:style>
  <w:style w:type="paragraph" w:styleId="2a">
    <w:name w:val="Body Text 2"/>
    <w:basedOn w:val="a0"/>
    <w:link w:val="2b"/>
    <w:rsid w:val="001D64F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rsid w:val="001D6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1D64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95 ПК"/>
    <w:basedOn w:val="a0"/>
    <w:rsid w:val="001D64F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styleId="afc">
    <w:name w:val="footnote reference"/>
    <w:rsid w:val="001D64F1"/>
    <w:rPr>
      <w:vertAlign w:val="superscript"/>
    </w:rPr>
  </w:style>
  <w:style w:type="paragraph" w:customStyle="1" w:styleId="nienie">
    <w:name w:val="nienie"/>
    <w:basedOn w:val="a0"/>
    <w:uiPriority w:val="99"/>
    <w:rsid w:val="001D64F1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Heading">
    <w:name w:val="Heading"/>
    <w:rsid w:val="001D64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d">
    <w:name w:val="footnote text"/>
    <w:basedOn w:val="a0"/>
    <w:link w:val="afe"/>
    <w:rsid w:val="001D64F1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1D6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List Paragraph"/>
    <w:basedOn w:val="a0"/>
    <w:link w:val="aff0"/>
    <w:uiPriority w:val="34"/>
    <w:qFormat/>
    <w:rsid w:val="001D64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1Орган_ПР Знак"/>
    <w:link w:val="14"/>
    <w:locked/>
    <w:rsid w:val="001D64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4">
    <w:name w:val="1Орган_ПР"/>
    <w:basedOn w:val="a0"/>
    <w:link w:val="13"/>
    <w:qFormat/>
    <w:rsid w:val="001D64F1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paragraph" w:customStyle="1" w:styleId="f12">
    <w:name w:val="Основной текШf1т с отступом 2"/>
    <w:basedOn w:val="b0"/>
    <w:rsid w:val="001D64F1"/>
    <w:pPr>
      <w:snapToGrid w:val="0"/>
      <w:ind w:firstLine="720"/>
      <w:jc w:val="both"/>
    </w:pPr>
    <w:rPr>
      <w:sz w:val="24"/>
      <w:lang w:eastAsia="en-US"/>
    </w:rPr>
  </w:style>
  <w:style w:type="character" w:customStyle="1" w:styleId="aff1">
    <w:name w:val="Гипертекстовая ссылка"/>
    <w:uiPriority w:val="99"/>
    <w:rsid w:val="001D64F1"/>
    <w:rPr>
      <w:color w:val="008000"/>
    </w:rPr>
  </w:style>
  <w:style w:type="paragraph" w:styleId="aff2">
    <w:name w:val="header"/>
    <w:basedOn w:val="a0"/>
    <w:link w:val="aff3"/>
    <w:rsid w:val="001D64F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1"/>
    <w:link w:val="aff2"/>
    <w:rsid w:val="001D6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footer"/>
    <w:basedOn w:val="a0"/>
    <w:link w:val="aff5"/>
    <w:rsid w:val="001D64F1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1"/>
    <w:link w:val="aff4"/>
    <w:rsid w:val="001D6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D6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35">
    <w:name w:val="Body Text Indent 3"/>
    <w:basedOn w:val="a0"/>
    <w:link w:val="36"/>
    <w:rsid w:val="001D64F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1D64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0"/>
    <w:rsid w:val="001D64F1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0"/>
    <w:rsid w:val="001D64F1"/>
    <w:pPr>
      <w:spacing w:after="160" w:line="240" w:lineRule="exact"/>
      <w:ind w:firstLine="567"/>
      <w:jc w:val="both"/>
    </w:pPr>
    <w:rPr>
      <w:rFonts w:ascii="Verdana" w:hAnsi="Verdana"/>
      <w:sz w:val="26"/>
      <w:lang w:val="en-US" w:eastAsia="en-US"/>
    </w:rPr>
  </w:style>
  <w:style w:type="paragraph" w:customStyle="1" w:styleId="a">
    <w:name w:val="Заговок главы Знак"/>
    <w:basedOn w:val="ConsNormal"/>
    <w:rsid w:val="001D64F1"/>
    <w:pPr>
      <w:numPr>
        <w:ilvl w:val="2"/>
        <w:numId w:val="3"/>
      </w:numPr>
      <w:tabs>
        <w:tab w:val="clear" w:pos="2868"/>
        <w:tab w:val="num" w:pos="284"/>
      </w:tabs>
      <w:ind w:lef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6">
    <w:name w:val="Текст пункта Знак Знак1 Знак Знак Знак Знак Знак"/>
    <w:basedOn w:val="ConsNormal"/>
    <w:rsid w:val="001D64F1"/>
    <w:pPr>
      <w:tabs>
        <w:tab w:val="num" w:pos="284"/>
        <w:tab w:val="num" w:pos="723"/>
        <w:tab w:val="num" w:pos="1149"/>
        <w:tab w:val="num" w:pos="1279"/>
        <w:tab w:val="num" w:pos="3279"/>
      </w:tabs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7">
    <w:name w:val="Стиль3"/>
    <w:basedOn w:val="a0"/>
    <w:rsid w:val="001D64F1"/>
    <w:pPr>
      <w:tabs>
        <w:tab w:val="num" w:pos="2160"/>
      </w:tabs>
      <w:ind w:left="1944"/>
      <w:jc w:val="both"/>
    </w:pPr>
    <w:rPr>
      <w:rFonts w:ascii="Arial" w:hAnsi="Arial"/>
      <w:sz w:val="26"/>
    </w:rPr>
  </w:style>
  <w:style w:type="paragraph" w:customStyle="1" w:styleId="aff7">
    <w:name w:val="Стиль Заговок главы + влево"/>
    <w:basedOn w:val="a"/>
    <w:rsid w:val="001D64F1"/>
  </w:style>
  <w:style w:type="character" w:customStyle="1" w:styleId="38">
    <w:name w:val="Стиль3 Знак"/>
    <w:rsid w:val="001D64F1"/>
    <w:rPr>
      <w:sz w:val="24"/>
      <w:szCs w:val="24"/>
      <w:lang w:val="ru-RU" w:eastAsia="ru-RU"/>
    </w:rPr>
  </w:style>
  <w:style w:type="paragraph" w:customStyle="1" w:styleId="aff8">
    <w:name w:val="Текст пункта"/>
    <w:basedOn w:val="a0"/>
    <w:rsid w:val="001D64F1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8"/>
      <w:szCs w:val="28"/>
    </w:rPr>
  </w:style>
  <w:style w:type="paragraph" w:customStyle="1" w:styleId="aff9">
    <w:name w:val="Стиль Заговок главы Знак + влево"/>
    <w:basedOn w:val="a"/>
    <w:rsid w:val="001D64F1"/>
  </w:style>
  <w:style w:type="paragraph" w:customStyle="1" w:styleId="17">
    <w:name w:val="Текст пункта Знак Знак1 Знак Знак"/>
    <w:basedOn w:val="ConsNormal"/>
    <w:rsid w:val="001D64F1"/>
    <w:pPr>
      <w:tabs>
        <w:tab w:val="num" w:pos="284"/>
        <w:tab w:val="num" w:pos="432"/>
        <w:tab w:val="num" w:pos="1279"/>
      </w:tabs>
      <w:spacing w:line="360" w:lineRule="auto"/>
      <w:ind w:firstLine="709"/>
      <w:jc w:val="both"/>
    </w:pPr>
    <w:rPr>
      <w:sz w:val="28"/>
      <w:szCs w:val="28"/>
    </w:rPr>
  </w:style>
  <w:style w:type="paragraph" w:styleId="affa">
    <w:name w:val="annotation text"/>
    <w:aliases w:val="!Равноширинный текст документа"/>
    <w:basedOn w:val="a0"/>
    <w:link w:val="affb"/>
    <w:rsid w:val="001D64F1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basedOn w:val="a1"/>
    <w:link w:val="affa"/>
    <w:rsid w:val="001D64F1"/>
    <w:rPr>
      <w:rFonts w:ascii="Courier" w:eastAsia="Times New Roman" w:hAnsi="Courier" w:cs="Times New Roman"/>
      <w:szCs w:val="20"/>
      <w:lang w:eastAsia="ru-RU"/>
    </w:rPr>
  </w:style>
  <w:style w:type="character" w:styleId="HTML2">
    <w:name w:val="HTML Variable"/>
    <w:aliases w:val="!Ссылки в документе"/>
    <w:rsid w:val="001D64F1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1D64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D64F1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D64F1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D64F1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4-">
    <w:name w:val="4Таблица-Т"/>
    <w:basedOn w:val="33"/>
    <w:qFormat/>
    <w:rsid w:val="001D64F1"/>
    <w:pPr>
      <w:ind w:left="0"/>
    </w:pPr>
    <w:rPr>
      <w:sz w:val="22"/>
    </w:rPr>
  </w:style>
  <w:style w:type="paragraph" w:styleId="affc">
    <w:name w:val="caption"/>
    <w:basedOn w:val="a0"/>
    <w:next w:val="a0"/>
    <w:qFormat/>
    <w:rsid w:val="001D64F1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customStyle="1" w:styleId="FR1">
    <w:name w:val="FR1"/>
    <w:rsid w:val="001D64F1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uiPriority w:val="99"/>
    <w:rsid w:val="001D64F1"/>
    <w:rPr>
      <w:rFonts w:ascii="Times New Roman" w:hAnsi="Times New Roman" w:cs="Times New Roman" w:hint="default"/>
      <w:sz w:val="26"/>
      <w:szCs w:val="26"/>
    </w:rPr>
  </w:style>
  <w:style w:type="paragraph" w:customStyle="1" w:styleId="affd">
    <w:name w:val="Раздел"/>
    <w:basedOn w:val="a0"/>
    <w:rsid w:val="001D64F1"/>
    <w:pPr>
      <w:suppressAutoHyphens/>
      <w:jc w:val="center"/>
    </w:pPr>
    <w:rPr>
      <w:b/>
      <w:sz w:val="28"/>
      <w:szCs w:val="28"/>
    </w:rPr>
  </w:style>
  <w:style w:type="paragraph" w:customStyle="1" w:styleId="ConsPlusCell">
    <w:name w:val="ConsPlusCell"/>
    <w:rsid w:val="001D6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page number"/>
    <w:rsid w:val="001D64F1"/>
  </w:style>
  <w:style w:type="paragraph" w:customStyle="1" w:styleId="afff">
    <w:name w:val="Заголовок"/>
    <w:basedOn w:val="a0"/>
    <w:next w:val="aa"/>
    <w:rsid w:val="001D64F1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character" w:customStyle="1" w:styleId="aff0">
    <w:name w:val="Абзац списка Знак"/>
    <w:link w:val="aff"/>
    <w:uiPriority w:val="34"/>
    <w:locked/>
    <w:rsid w:val="001D64F1"/>
    <w:rPr>
      <w:rFonts w:ascii="Calibri" w:eastAsia="Calibri" w:hAnsi="Calibri" w:cs="Times New Roman"/>
    </w:rPr>
  </w:style>
  <w:style w:type="character" w:customStyle="1" w:styleId="afff0">
    <w:name w:val="a"/>
    <w:rsid w:val="001D64F1"/>
  </w:style>
  <w:style w:type="paragraph" w:customStyle="1" w:styleId="18">
    <w:name w:val="Обычный1"/>
    <w:rsid w:val="001D64F1"/>
    <w:pPr>
      <w:widowControl w:val="0"/>
      <w:spacing w:after="0" w:line="320" w:lineRule="auto"/>
      <w:ind w:firstLine="620"/>
      <w:jc w:val="both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customStyle="1" w:styleId="220">
    <w:name w:val="Основной текст 22"/>
    <w:basedOn w:val="a0"/>
    <w:rsid w:val="001D64F1"/>
    <w:pPr>
      <w:suppressAutoHyphens/>
      <w:spacing w:after="120" w:line="480" w:lineRule="auto"/>
    </w:pPr>
    <w:rPr>
      <w:lang w:eastAsia="ar-SA"/>
    </w:rPr>
  </w:style>
  <w:style w:type="paragraph" w:styleId="afff1">
    <w:name w:val="Plain Text"/>
    <w:basedOn w:val="a0"/>
    <w:link w:val="afff2"/>
    <w:rsid w:val="001D64F1"/>
    <w:rPr>
      <w:rFonts w:ascii="Courier New" w:hAnsi="Courier New"/>
      <w:sz w:val="20"/>
      <w:szCs w:val="20"/>
    </w:rPr>
  </w:style>
  <w:style w:type="character" w:customStyle="1" w:styleId="afff2">
    <w:name w:val="Текст Знак"/>
    <w:basedOn w:val="a1"/>
    <w:link w:val="afff1"/>
    <w:rsid w:val="001D64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5z0">
    <w:name w:val="WW8Num5z0"/>
    <w:rsid w:val="001D64F1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1D64F1"/>
    <w:rPr>
      <w:u w:val="none"/>
    </w:rPr>
  </w:style>
  <w:style w:type="character" w:customStyle="1" w:styleId="WW8Num7z0">
    <w:name w:val="WW8Num7z0"/>
    <w:rsid w:val="001D64F1"/>
    <w:rPr>
      <w:rFonts w:ascii="Symbol" w:hAnsi="Symbol"/>
    </w:rPr>
  </w:style>
  <w:style w:type="character" w:customStyle="1" w:styleId="WW8Num8z0">
    <w:name w:val="WW8Num8z0"/>
    <w:rsid w:val="001D64F1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1D64F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1D64F1"/>
    <w:rPr>
      <w:b w:val="0"/>
      <w:bCs w:val="0"/>
    </w:rPr>
  </w:style>
  <w:style w:type="character" w:customStyle="1" w:styleId="WW8Num11z0">
    <w:name w:val="WW8Num11z0"/>
    <w:rsid w:val="001D64F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D64F1"/>
  </w:style>
  <w:style w:type="character" w:customStyle="1" w:styleId="WW-Absatz-Standardschriftart">
    <w:name w:val="WW-Absatz-Standardschriftart"/>
    <w:rsid w:val="001D64F1"/>
  </w:style>
  <w:style w:type="character" w:customStyle="1" w:styleId="WW-Absatz-Standardschriftart1">
    <w:name w:val="WW-Absatz-Standardschriftart1"/>
    <w:rsid w:val="001D64F1"/>
  </w:style>
  <w:style w:type="character" w:customStyle="1" w:styleId="WW-Absatz-Standardschriftart11">
    <w:name w:val="WW-Absatz-Standardschriftart11"/>
    <w:rsid w:val="001D64F1"/>
  </w:style>
  <w:style w:type="character" w:customStyle="1" w:styleId="WW-Absatz-Standardschriftart111">
    <w:name w:val="WW-Absatz-Standardschriftart111"/>
    <w:rsid w:val="001D64F1"/>
  </w:style>
  <w:style w:type="character" w:customStyle="1" w:styleId="WW-Absatz-Standardschriftart1111">
    <w:name w:val="WW-Absatz-Standardschriftart1111"/>
    <w:rsid w:val="001D64F1"/>
  </w:style>
  <w:style w:type="character" w:customStyle="1" w:styleId="WW-Absatz-Standardschriftart11111">
    <w:name w:val="WW-Absatz-Standardschriftart11111"/>
    <w:rsid w:val="001D64F1"/>
  </w:style>
  <w:style w:type="character" w:customStyle="1" w:styleId="WW-Absatz-Standardschriftart111111">
    <w:name w:val="WW-Absatz-Standardschriftart111111"/>
    <w:rsid w:val="001D64F1"/>
  </w:style>
  <w:style w:type="character" w:customStyle="1" w:styleId="WW-Absatz-Standardschriftart1111111">
    <w:name w:val="WW-Absatz-Standardschriftart1111111"/>
    <w:rsid w:val="001D64F1"/>
  </w:style>
  <w:style w:type="character" w:customStyle="1" w:styleId="WW-Absatz-Standardschriftart11111111">
    <w:name w:val="WW-Absatz-Standardschriftart11111111"/>
    <w:rsid w:val="001D64F1"/>
  </w:style>
  <w:style w:type="character" w:customStyle="1" w:styleId="WW-Absatz-Standardschriftart111111111">
    <w:name w:val="WW-Absatz-Standardschriftart111111111"/>
    <w:rsid w:val="001D64F1"/>
  </w:style>
  <w:style w:type="character" w:customStyle="1" w:styleId="WW-Absatz-Standardschriftart1111111111">
    <w:name w:val="WW-Absatz-Standardschriftart1111111111"/>
    <w:rsid w:val="001D64F1"/>
  </w:style>
  <w:style w:type="character" w:customStyle="1" w:styleId="WW-Absatz-Standardschriftart11111111111">
    <w:name w:val="WW-Absatz-Standardschriftart11111111111"/>
    <w:rsid w:val="001D64F1"/>
  </w:style>
  <w:style w:type="character" w:customStyle="1" w:styleId="WW-Absatz-Standardschriftart111111111111">
    <w:name w:val="WW-Absatz-Standardschriftart111111111111"/>
    <w:rsid w:val="001D64F1"/>
  </w:style>
  <w:style w:type="character" w:customStyle="1" w:styleId="WW-Absatz-Standardschriftart1111111111111">
    <w:name w:val="WW-Absatz-Standardschriftart1111111111111"/>
    <w:rsid w:val="001D64F1"/>
  </w:style>
  <w:style w:type="character" w:customStyle="1" w:styleId="WW8Num7z2">
    <w:name w:val="WW8Num7z2"/>
    <w:rsid w:val="001D64F1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1D64F1"/>
  </w:style>
  <w:style w:type="character" w:customStyle="1" w:styleId="WW8Num8z2">
    <w:name w:val="WW8Num8z2"/>
    <w:rsid w:val="001D64F1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1D64F1"/>
  </w:style>
  <w:style w:type="character" w:customStyle="1" w:styleId="WW-Absatz-Standardschriftart1111111111111111">
    <w:name w:val="WW-Absatz-Standardschriftart1111111111111111"/>
    <w:rsid w:val="001D64F1"/>
  </w:style>
  <w:style w:type="character" w:customStyle="1" w:styleId="WW-Absatz-Standardschriftart11111111111111111">
    <w:name w:val="WW-Absatz-Standardschriftart11111111111111111"/>
    <w:rsid w:val="001D64F1"/>
  </w:style>
  <w:style w:type="character" w:customStyle="1" w:styleId="WW-Absatz-Standardschriftart111111111111111111">
    <w:name w:val="WW-Absatz-Standardschriftart111111111111111111"/>
    <w:rsid w:val="001D64F1"/>
  </w:style>
  <w:style w:type="character" w:customStyle="1" w:styleId="WW-Absatz-Standardschriftart1111111111111111111">
    <w:name w:val="WW-Absatz-Standardschriftart1111111111111111111"/>
    <w:rsid w:val="001D64F1"/>
  </w:style>
  <w:style w:type="character" w:customStyle="1" w:styleId="WW-Absatz-Standardschriftart11111111111111111111">
    <w:name w:val="WW-Absatz-Standardschriftart11111111111111111111"/>
    <w:rsid w:val="001D64F1"/>
  </w:style>
  <w:style w:type="character" w:customStyle="1" w:styleId="WW-Absatz-Standardschriftart111111111111111111111">
    <w:name w:val="WW-Absatz-Standardschriftart111111111111111111111"/>
    <w:rsid w:val="001D64F1"/>
  </w:style>
  <w:style w:type="character" w:customStyle="1" w:styleId="WW-Absatz-Standardschriftart1111111111111111111111">
    <w:name w:val="WW-Absatz-Standardschriftart1111111111111111111111"/>
    <w:rsid w:val="001D64F1"/>
  </w:style>
  <w:style w:type="character" w:customStyle="1" w:styleId="WW-Absatz-Standardschriftart11111111111111111111111">
    <w:name w:val="WW-Absatz-Standardschriftart11111111111111111111111"/>
    <w:rsid w:val="001D64F1"/>
  </w:style>
  <w:style w:type="character" w:customStyle="1" w:styleId="WW-Absatz-Standardschriftart111111111111111111111111">
    <w:name w:val="WW-Absatz-Standardschriftart111111111111111111111111"/>
    <w:rsid w:val="001D64F1"/>
  </w:style>
  <w:style w:type="character" w:customStyle="1" w:styleId="WW-Absatz-Standardschriftart1111111111111111111111111">
    <w:name w:val="WW-Absatz-Standardschriftart1111111111111111111111111"/>
    <w:rsid w:val="001D64F1"/>
  </w:style>
  <w:style w:type="character" w:customStyle="1" w:styleId="WW-Absatz-Standardschriftart11111111111111111111111111">
    <w:name w:val="WW-Absatz-Standardschriftart11111111111111111111111111"/>
    <w:rsid w:val="001D64F1"/>
  </w:style>
  <w:style w:type="character" w:customStyle="1" w:styleId="WW8Num9z2">
    <w:name w:val="WW8Num9z2"/>
    <w:rsid w:val="001D64F1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1D64F1"/>
  </w:style>
  <w:style w:type="character" w:customStyle="1" w:styleId="WW-Absatz-Standardschriftart1111111111111111111111111111">
    <w:name w:val="WW-Absatz-Standardschriftart1111111111111111111111111111"/>
    <w:rsid w:val="001D64F1"/>
  </w:style>
  <w:style w:type="character" w:customStyle="1" w:styleId="WW8Num10z2">
    <w:name w:val="WW8Num10z2"/>
    <w:rsid w:val="001D64F1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1D64F1"/>
  </w:style>
  <w:style w:type="character" w:customStyle="1" w:styleId="WW8Num11z2">
    <w:name w:val="WW8Num11z2"/>
    <w:rsid w:val="001D64F1"/>
    <w:rPr>
      <w:b w:val="0"/>
      <w:bCs w:val="0"/>
    </w:rPr>
  </w:style>
  <w:style w:type="character" w:customStyle="1" w:styleId="WW8Num12z2">
    <w:name w:val="WW8Num12z2"/>
    <w:rsid w:val="001D64F1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1D64F1"/>
  </w:style>
  <w:style w:type="character" w:customStyle="1" w:styleId="WW-Absatz-Standardschriftart1111111111111111111111111111111">
    <w:name w:val="WW-Absatz-Standardschriftart1111111111111111111111111111111"/>
    <w:rsid w:val="001D64F1"/>
  </w:style>
  <w:style w:type="character" w:customStyle="1" w:styleId="WW-Absatz-Standardschriftart11111111111111111111111111111111">
    <w:name w:val="WW-Absatz-Standardschriftart11111111111111111111111111111111"/>
    <w:rsid w:val="001D64F1"/>
  </w:style>
  <w:style w:type="character" w:customStyle="1" w:styleId="WW-Absatz-Standardschriftart111111111111111111111111111111111">
    <w:name w:val="WW-Absatz-Standardschriftart111111111111111111111111111111111"/>
    <w:rsid w:val="001D64F1"/>
  </w:style>
  <w:style w:type="character" w:customStyle="1" w:styleId="WW-Absatz-Standardschriftart1111111111111111111111111111111111">
    <w:name w:val="WW-Absatz-Standardschriftart1111111111111111111111111111111111"/>
    <w:rsid w:val="001D64F1"/>
  </w:style>
  <w:style w:type="character" w:customStyle="1" w:styleId="WW-Absatz-Standardschriftart11111111111111111111111111111111111">
    <w:name w:val="WW-Absatz-Standardschriftart11111111111111111111111111111111111"/>
    <w:rsid w:val="001D64F1"/>
  </w:style>
  <w:style w:type="character" w:customStyle="1" w:styleId="WW-Absatz-Standardschriftart111111111111111111111111111111111111">
    <w:name w:val="WW-Absatz-Standardschriftart111111111111111111111111111111111111"/>
    <w:rsid w:val="001D64F1"/>
  </w:style>
  <w:style w:type="character" w:customStyle="1" w:styleId="WW-Absatz-Standardschriftart1111111111111111111111111111111111111">
    <w:name w:val="WW-Absatz-Standardschriftart1111111111111111111111111111111111111"/>
    <w:rsid w:val="001D64F1"/>
  </w:style>
  <w:style w:type="character" w:customStyle="1" w:styleId="WW-Absatz-Standardschriftart11111111111111111111111111111111111111">
    <w:name w:val="WW-Absatz-Standardschriftart11111111111111111111111111111111111111"/>
    <w:rsid w:val="001D64F1"/>
  </w:style>
  <w:style w:type="character" w:customStyle="1" w:styleId="WW-Absatz-Standardschriftart111111111111111111111111111111111111111">
    <w:name w:val="WW-Absatz-Standardschriftart111111111111111111111111111111111111111"/>
    <w:rsid w:val="001D64F1"/>
  </w:style>
  <w:style w:type="character" w:customStyle="1" w:styleId="WW-Absatz-Standardschriftart1111111111111111111111111111111111111111">
    <w:name w:val="WW-Absatz-Standardschriftart1111111111111111111111111111111111111111"/>
    <w:rsid w:val="001D64F1"/>
  </w:style>
  <w:style w:type="character" w:customStyle="1" w:styleId="WW-Absatz-Standardschriftart11111111111111111111111111111111111111111">
    <w:name w:val="WW-Absatz-Standardschriftart11111111111111111111111111111111111111111"/>
    <w:rsid w:val="001D64F1"/>
  </w:style>
  <w:style w:type="character" w:customStyle="1" w:styleId="WW-Absatz-Standardschriftart111111111111111111111111111111111111111111">
    <w:name w:val="WW-Absatz-Standardschriftart111111111111111111111111111111111111111111"/>
    <w:rsid w:val="001D64F1"/>
  </w:style>
  <w:style w:type="character" w:customStyle="1" w:styleId="WW-Absatz-Standardschriftart1111111111111111111111111111111111111111111">
    <w:name w:val="WW-Absatz-Standardschriftart1111111111111111111111111111111111111111111"/>
    <w:rsid w:val="001D64F1"/>
  </w:style>
  <w:style w:type="character" w:customStyle="1" w:styleId="WW-Absatz-Standardschriftart11111111111111111111111111111111111111111111">
    <w:name w:val="WW-Absatz-Standardschriftart11111111111111111111111111111111111111111111"/>
    <w:rsid w:val="001D64F1"/>
  </w:style>
  <w:style w:type="character" w:customStyle="1" w:styleId="WW-Absatz-Standardschriftart111111111111111111111111111111111111111111111">
    <w:name w:val="WW-Absatz-Standardschriftart111111111111111111111111111111111111111111111"/>
    <w:rsid w:val="001D64F1"/>
  </w:style>
  <w:style w:type="character" w:customStyle="1" w:styleId="WW-Absatz-Standardschriftart1111111111111111111111111111111111111111111111">
    <w:name w:val="WW-Absatz-Standardschriftart1111111111111111111111111111111111111111111111"/>
    <w:rsid w:val="001D64F1"/>
  </w:style>
  <w:style w:type="character" w:customStyle="1" w:styleId="WW-Absatz-Standardschriftart11111111111111111111111111111111111111111111111">
    <w:name w:val="WW-Absatz-Standardschriftart11111111111111111111111111111111111111111111111"/>
    <w:rsid w:val="001D64F1"/>
  </w:style>
  <w:style w:type="character" w:customStyle="1" w:styleId="WW-Absatz-Standardschriftart111111111111111111111111111111111111111111111111">
    <w:name w:val="WW-Absatz-Standardschriftart111111111111111111111111111111111111111111111111"/>
    <w:rsid w:val="001D64F1"/>
  </w:style>
  <w:style w:type="character" w:customStyle="1" w:styleId="WW-Absatz-Standardschriftart1111111111111111111111111111111111111111111111111">
    <w:name w:val="WW-Absatz-Standardschriftart1111111111111111111111111111111111111111111111111"/>
    <w:rsid w:val="001D64F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D64F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D64F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D64F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D64F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D64F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D64F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D64F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D64F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D64F1"/>
  </w:style>
  <w:style w:type="character" w:customStyle="1" w:styleId="WW8Num4z0">
    <w:name w:val="WW8Num4z0"/>
    <w:rsid w:val="001D64F1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D64F1"/>
  </w:style>
  <w:style w:type="character" w:customStyle="1" w:styleId="WW8Num3z0">
    <w:name w:val="WW8Num3z0"/>
    <w:rsid w:val="001D64F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D64F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D64F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D64F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D64F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D64F1"/>
  </w:style>
  <w:style w:type="character" w:customStyle="1" w:styleId="19">
    <w:name w:val="Основной шрифт абзаца1"/>
    <w:rsid w:val="001D64F1"/>
  </w:style>
  <w:style w:type="character" w:customStyle="1" w:styleId="afff3">
    <w:name w:val="Маркеры списка"/>
    <w:rsid w:val="001D64F1"/>
    <w:rPr>
      <w:rFonts w:ascii="StarSymbol" w:eastAsia="StarSymbol" w:hAnsi="StarSymbol" w:cs="StarSymbol"/>
      <w:sz w:val="18"/>
      <w:szCs w:val="18"/>
    </w:rPr>
  </w:style>
  <w:style w:type="character" w:customStyle="1" w:styleId="2c">
    <w:name w:val="Основной шрифт абзаца2"/>
    <w:rsid w:val="001D64F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D64F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D64F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D64F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D64F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D64F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D64F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D64F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D64F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D64F1"/>
  </w:style>
  <w:style w:type="character" w:customStyle="1" w:styleId="WW8Num4z1">
    <w:name w:val="WW8Num4z1"/>
    <w:rsid w:val="001D64F1"/>
    <w:rPr>
      <w:rFonts w:ascii="Courier New" w:hAnsi="Courier New" w:cs="Courier New"/>
    </w:rPr>
  </w:style>
  <w:style w:type="character" w:customStyle="1" w:styleId="WW8Num4z2">
    <w:name w:val="WW8Num4z2"/>
    <w:rsid w:val="001D64F1"/>
    <w:rPr>
      <w:rFonts w:ascii="Wingdings" w:hAnsi="Wingdings"/>
    </w:rPr>
  </w:style>
  <w:style w:type="character" w:customStyle="1" w:styleId="WW8Num5z1">
    <w:name w:val="WW8Num5z1"/>
    <w:rsid w:val="001D64F1"/>
    <w:rPr>
      <w:rFonts w:ascii="Courier New" w:hAnsi="Courier New"/>
    </w:rPr>
  </w:style>
  <w:style w:type="character" w:customStyle="1" w:styleId="WW8Num5z2">
    <w:name w:val="WW8Num5z2"/>
    <w:rsid w:val="001D64F1"/>
    <w:rPr>
      <w:rFonts w:ascii="Wingdings" w:hAnsi="Wingdings"/>
    </w:rPr>
  </w:style>
  <w:style w:type="character" w:customStyle="1" w:styleId="WW8Num5z3">
    <w:name w:val="WW8Num5z3"/>
    <w:rsid w:val="001D64F1"/>
    <w:rPr>
      <w:rFonts w:ascii="Symbol" w:hAnsi="Symbol"/>
    </w:rPr>
  </w:style>
  <w:style w:type="character" w:customStyle="1" w:styleId="WW8Num7z1">
    <w:name w:val="WW8Num7z1"/>
    <w:rsid w:val="001D64F1"/>
    <w:rPr>
      <w:rFonts w:ascii="Courier New" w:hAnsi="Courier New" w:cs="Courier New"/>
    </w:rPr>
  </w:style>
  <w:style w:type="character" w:customStyle="1" w:styleId="WW8Num12z0">
    <w:name w:val="WW8Num12z0"/>
    <w:rsid w:val="001D64F1"/>
    <w:rPr>
      <w:rFonts w:ascii="Symbol" w:hAnsi="Symbol"/>
    </w:rPr>
  </w:style>
  <w:style w:type="character" w:customStyle="1" w:styleId="WW8Num12z1">
    <w:name w:val="WW8Num12z1"/>
    <w:rsid w:val="001D64F1"/>
    <w:rPr>
      <w:rFonts w:ascii="Courier New" w:hAnsi="Courier New"/>
    </w:rPr>
  </w:style>
  <w:style w:type="character" w:customStyle="1" w:styleId="WW8Num14z0">
    <w:name w:val="WW8Num14z0"/>
    <w:rsid w:val="001D64F1"/>
    <w:rPr>
      <w:rFonts w:ascii="Symbol" w:hAnsi="Symbol"/>
    </w:rPr>
  </w:style>
  <w:style w:type="character" w:customStyle="1" w:styleId="WW8Num14z1">
    <w:name w:val="WW8Num14z1"/>
    <w:rsid w:val="001D64F1"/>
    <w:rPr>
      <w:rFonts w:ascii="Courier New" w:hAnsi="Courier New"/>
    </w:rPr>
  </w:style>
  <w:style w:type="character" w:customStyle="1" w:styleId="WW8Num14z2">
    <w:name w:val="WW8Num14z2"/>
    <w:rsid w:val="001D64F1"/>
    <w:rPr>
      <w:rFonts w:ascii="Wingdings" w:hAnsi="Wingdings"/>
    </w:rPr>
  </w:style>
  <w:style w:type="character" w:customStyle="1" w:styleId="WW8Num15z0">
    <w:name w:val="WW8Num15z0"/>
    <w:rsid w:val="001D64F1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1D64F1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1D64F1"/>
    <w:rPr>
      <w:rFonts w:ascii="Symbol" w:hAnsi="Symbol" w:cs="Times New Roman"/>
    </w:rPr>
  </w:style>
  <w:style w:type="character" w:customStyle="1" w:styleId="WW8Num17z1">
    <w:name w:val="WW8Num17z1"/>
    <w:rsid w:val="001D64F1"/>
    <w:rPr>
      <w:rFonts w:ascii="Courier New" w:hAnsi="Courier New" w:cs="Courier New"/>
    </w:rPr>
  </w:style>
  <w:style w:type="character" w:customStyle="1" w:styleId="WW8Num17z2">
    <w:name w:val="WW8Num17z2"/>
    <w:rsid w:val="001D64F1"/>
    <w:rPr>
      <w:rFonts w:ascii="Wingdings" w:hAnsi="Wingdings" w:cs="Times New Roman"/>
    </w:rPr>
  </w:style>
  <w:style w:type="character" w:customStyle="1" w:styleId="WW8Num19z0">
    <w:name w:val="WW8Num19z0"/>
    <w:rsid w:val="001D64F1"/>
    <w:rPr>
      <w:rFonts w:ascii="Symbol" w:hAnsi="Symbol"/>
    </w:rPr>
  </w:style>
  <w:style w:type="character" w:customStyle="1" w:styleId="WW8Num23z0">
    <w:name w:val="WW8Num23z0"/>
    <w:rsid w:val="001D64F1"/>
    <w:rPr>
      <w:rFonts w:ascii="Symbol" w:hAnsi="Symbol"/>
    </w:rPr>
  </w:style>
  <w:style w:type="character" w:customStyle="1" w:styleId="WW8Num24z0">
    <w:name w:val="WW8Num24z0"/>
    <w:rsid w:val="001D64F1"/>
    <w:rPr>
      <w:rFonts w:ascii="Symbol" w:hAnsi="Symbol"/>
    </w:rPr>
  </w:style>
  <w:style w:type="character" w:customStyle="1" w:styleId="WW8Num24z1">
    <w:name w:val="WW8Num24z1"/>
    <w:rsid w:val="001D64F1"/>
    <w:rPr>
      <w:rFonts w:ascii="Courier New" w:hAnsi="Courier New" w:cs="Courier New"/>
    </w:rPr>
  </w:style>
  <w:style w:type="character" w:customStyle="1" w:styleId="WW8Num24z2">
    <w:name w:val="WW8Num24z2"/>
    <w:rsid w:val="001D64F1"/>
    <w:rPr>
      <w:rFonts w:ascii="Wingdings" w:hAnsi="Wingdings"/>
    </w:rPr>
  </w:style>
  <w:style w:type="character" w:customStyle="1" w:styleId="WW8Num25z0">
    <w:name w:val="WW8Num25z0"/>
    <w:rsid w:val="001D64F1"/>
    <w:rPr>
      <w:b/>
    </w:rPr>
  </w:style>
  <w:style w:type="character" w:customStyle="1" w:styleId="WW8Num26z0">
    <w:name w:val="WW8Num26z0"/>
    <w:rsid w:val="001D64F1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D64F1"/>
    <w:rPr>
      <w:rFonts w:ascii="Courier New" w:hAnsi="Courier New"/>
    </w:rPr>
  </w:style>
  <w:style w:type="character" w:customStyle="1" w:styleId="WW8Num26z2">
    <w:name w:val="WW8Num26z2"/>
    <w:rsid w:val="001D64F1"/>
    <w:rPr>
      <w:rFonts w:ascii="Wingdings" w:hAnsi="Wingdings"/>
    </w:rPr>
  </w:style>
  <w:style w:type="character" w:customStyle="1" w:styleId="WW8Num26z3">
    <w:name w:val="WW8Num26z3"/>
    <w:rsid w:val="001D64F1"/>
    <w:rPr>
      <w:rFonts w:ascii="Symbol" w:hAnsi="Symbol"/>
    </w:rPr>
  </w:style>
  <w:style w:type="character" w:customStyle="1" w:styleId="WW8Num27z0">
    <w:name w:val="WW8Num27z0"/>
    <w:rsid w:val="001D64F1"/>
    <w:rPr>
      <w:rFonts w:ascii="Symbol" w:hAnsi="Symbol"/>
    </w:rPr>
  </w:style>
  <w:style w:type="character" w:customStyle="1" w:styleId="WW8Num27z1">
    <w:name w:val="WW8Num27z1"/>
    <w:rsid w:val="001D64F1"/>
    <w:rPr>
      <w:rFonts w:ascii="Courier New" w:hAnsi="Courier New"/>
    </w:rPr>
  </w:style>
  <w:style w:type="character" w:customStyle="1" w:styleId="WW8Num27z2">
    <w:name w:val="WW8Num27z2"/>
    <w:rsid w:val="001D64F1"/>
    <w:rPr>
      <w:rFonts w:ascii="Wingdings" w:hAnsi="Wingdings"/>
    </w:rPr>
  </w:style>
  <w:style w:type="character" w:customStyle="1" w:styleId="WW8Num28z0">
    <w:name w:val="WW8Num28z0"/>
    <w:rsid w:val="001D64F1"/>
    <w:rPr>
      <w:rFonts w:ascii="Symbol" w:hAnsi="Symbol"/>
    </w:rPr>
  </w:style>
  <w:style w:type="character" w:customStyle="1" w:styleId="WW8Num28z1">
    <w:name w:val="WW8Num28z1"/>
    <w:rsid w:val="001D64F1"/>
    <w:rPr>
      <w:rFonts w:ascii="Courier New" w:hAnsi="Courier New"/>
    </w:rPr>
  </w:style>
  <w:style w:type="character" w:customStyle="1" w:styleId="WW8Num28z2">
    <w:name w:val="WW8Num28z2"/>
    <w:rsid w:val="001D64F1"/>
    <w:rPr>
      <w:rFonts w:ascii="Wingdings" w:hAnsi="Wingdings"/>
    </w:rPr>
  </w:style>
  <w:style w:type="character" w:customStyle="1" w:styleId="WW8Num30z0">
    <w:name w:val="WW8Num30z0"/>
    <w:rsid w:val="001D64F1"/>
    <w:rPr>
      <w:rFonts w:ascii="Symbol" w:hAnsi="Symbol"/>
    </w:rPr>
  </w:style>
  <w:style w:type="character" w:customStyle="1" w:styleId="WW8Num30z1">
    <w:name w:val="WW8Num30z1"/>
    <w:rsid w:val="001D64F1"/>
    <w:rPr>
      <w:rFonts w:ascii="Courier New" w:hAnsi="Courier New"/>
    </w:rPr>
  </w:style>
  <w:style w:type="character" w:customStyle="1" w:styleId="WW8Num30z2">
    <w:name w:val="WW8Num30z2"/>
    <w:rsid w:val="001D64F1"/>
    <w:rPr>
      <w:rFonts w:ascii="Wingdings" w:hAnsi="Wingdings"/>
    </w:rPr>
  </w:style>
  <w:style w:type="character" w:customStyle="1" w:styleId="WW8Num32z0">
    <w:name w:val="WW8Num32z0"/>
    <w:rsid w:val="001D64F1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1D64F1"/>
    <w:rPr>
      <w:rFonts w:ascii="Courier New" w:hAnsi="Courier New"/>
    </w:rPr>
  </w:style>
  <w:style w:type="character" w:customStyle="1" w:styleId="WW8Num32z2">
    <w:name w:val="WW8Num32z2"/>
    <w:rsid w:val="001D64F1"/>
    <w:rPr>
      <w:rFonts w:ascii="Wingdings" w:hAnsi="Wingdings"/>
    </w:rPr>
  </w:style>
  <w:style w:type="character" w:customStyle="1" w:styleId="WW8Num32z3">
    <w:name w:val="WW8Num32z3"/>
    <w:rsid w:val="001D64F1"/>
    <w:rPr>
      <w:rFonts w:ascii="Symbol" w:hAnsi="Symbol"/>
    </w:rPr>
  </w:style>
  <w:style w:type="character" w:customStyle="1" w:styleId="WW8Num33z0">
    <w:name w:val="WW8Num33z0"/>
    <w:rsid w:val="001D64F1"/>
    <w:rPr>
      <w:rFonts w:ascii="Times New Roman" w:eastAsia="Times New Roman" w:hAnsi="Times New Roman"/>
    </w:rPr>
  </w:style>
  <w:style w:type="character" w:customStyle="1" w:styleId="WW8Num33z1">
    <w:name w:val="WW8Num33z1"/>
    <w:rsid w:val="001D64F1"/>
    <w:rPr>
      <w:rFonts w:ascii="Courier New" w:hAnsi="Courier New" w:cs="Courier New"/>
    </w:rPr>
  </w:style>
  <w:style w:type="character" w:customStyle="1" w:styleId="WW8Num33z2">
    <w:name w:val="WW8Num33z2"/>
    <w:rsid w:val="001D64F1"/>
    <w:rPr>
      <w:rFonts w:ascii="Wingdings" w:hAnsi="Wingdings" w:cs="Times New Roman"/>
    </w:rPr>
  </w:style>
  <w:style w:type="character" w:customStyle="1" w:styleId="WW8Num33z3">
    <w:name w:val="WW8Num33z3"/>
    <w:rsid w:val="001D64F1"/>
    <w:rPr>
      <w:rFonts w:ascii="Symbol" w:hAnsi="Symbol" w:cs="Times New Roman"/>
    </w:rPr>
  </w:style>
  <w:style w:type="character" w:customStyle="1" w:styleId="WW8Num35z0">
    <w:name w:val="WW8Num35z0"/>
    <w:rsid w:val="001D64F1"/>
    <w:rPr>
      <w:rFonts w:ascii="Symbol" w:hAnsi="Symbol"/>
    </w:rPr>
  </w:style>
  <w:style w:type="character" w:customStyle="1" w:styleId="WW8Num35z1">
    <w:name w:val="WW8Num35z1"/>
    <w:rsid w:val="001D64F1"/>
    <w:rPr>
      <w:rFonts w:ascii="Courier New" w:hAnsi="Courier New"/>
    </w:rPr>
  </w:style>
  <w:style w:type="character" w:customStyle="1" w:styleId="WW8Num35z2">
    <w:name w:val="WW8Num35z2"/>
    <w:rsid w:val="001D64F1"/>
    <w:rPr>
      <w:rFonts w:ascii="Wingdings" w:hAnsi="Wingdings"/>
    </w:rPr>
  </w:style>
  <w:style w:type="character" w:customStyle="1" w:styleId="WW8NumSt8z0">
    <w:name w:val="WW8NumSt8z0"/>
    <w:rsid w:val="001D64F1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1D64F1"/>
    <w:rPr>
      <w:b/>
      <w:bCs/>
      <w:color w:val="993300"/>
    </w:rPr>
  </w:style>
  <w:style w:type="character" w:customStyle="1" w:styleId="text1">
    <w:name w:val="text1"/>
    <w:rsid w:val="001D64F1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1D64F1"/>
  </w:style>
  <w:style w:type="character" w:customStyle="1" w:styleId="afff4">
    <w:name w:val="Символ нумерации"/>
    <w:rsid w:val="001D64F1"/>
    <w:rPr>
      <w:b w:val="0"/>
      <w:bCs w:val="0"/>
    </w:rPr>
  </w:style>
  <w:style w:type="paragraph" w:styleId="afff5">
    <w:name w:val="List"/>
    <w:basedOn w:val="aa"/>
    <w:rsid w:val="001D64F1"/>
    <w:pPr>
      <w:widowControl/>
      <w:snapToGrid/>
    </w:pPr>
    <w:rPr>
      <w:rFonts w:cs="Tahoma"/>
      <w:sz w:val="28"/>
      <w:lang w:eastAsia="ar-SA"/>
    </w:rPr>
  </w:style>
  <w:style w:type="paragraph" w:customStyle="1" w:styleId="2d">
    <w:name w:val="Название2"/>
    <w:basedOn w:val="a0"/>
    <w:rsid w:val="001D64F1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e">
    <w:name w:val="Указатель2"/>
    <w:basedOn w:val="a0"/>
    <w:rsid w:val="001D64F1"/>
    <w:pPr>
      <w:suppressLineNumbers/>
    </w:pPr>
    <w:rPr>
      <w:rFonts w:cs="Tahoma"/>
      <w:lang w:eastAsia="ar-SA"/>
    </w:rPr>
  </w:style>
  <w:style w:type="paragraph" w:customStyle="1" w:styleId="afff6">
    <w:name w:val="Заголовок таблицы"/>
    <w:basedOn w:val="af1"/>
    <w:rsid w:val="001D64F1"/>
    <w:pPr>
      <w:suppressAutoHyphens w:val="0"/>
      <w:jc w:val="center"/>
    </w:pPr>
    <w:rPr>
      <w:rFonts w:ascii="Times New Roman" w:hAnsi="Times New Roman" w:cs="Times New Roman"/>
      <w:b/>
      <w:bCs/>
    </w:rPr>
  </w:style>
  <w:style w:type="paragraph" w:customStyle="1" w:styleId="afff7">
    <w:name w:val="Содержимое врезки"/>
    <w:basedOn w:val="aa"/>
    <w:rsid w:val="001D64F1"/>
    <w:pPr>
      <w:widowControl/>
      <w:snapToGrid/>
    </w:pPr>
    <w:rPr>
      <w:sz w:val="28"/>
      <w:lang w:eastAsia="ar-SA"/>
    </w:rPr>
  </w:style>
  <w:style w:type="paragraph" w:customStyle="1" w:styleId="1a">
    <w:name w:val="Название1"/>
    <w:basedOn w:val="a0"/>
    <w:rsid w:val="001D64F1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b">
    <w:name w:val="Указатель1"/>
    <w:basedOn w:val="a0"/>
    <w:rsid w:val="001D64F1"/>
    <w:pPr>
      <w:suppressLineNumbers/>
    </w:pPr>
    <w:rPr>
      <w:rFonts w:cs="Tahoma"/>
      <w:lang w:eastAsia="ar-SA"/>
    </w:rPr>
  </w:style>
  <w:style w:type="paragraph" w:customStyle="1" w:styleId="211">
    <w:name w:val="Список 21"/>
    <w:basedOn w:val="a0"/>
    <w:rsid w:val="001D64F1"/>
    <w:pPr>
      <w:ind w:left="566" w:hanging="283"/>
    </w:pPr>
    <w:rPr>
      <w:sz w:val="20"/>
      <w:szCs w:val="20"/>
      <w:lang w:eastAsia="ar-SA"/>
    </w:rPr>
  </w:style>
  <w:style w:type="paragraph" w:customStyle="1" w:styleId="1c">
    <w:name w:val="Текст1"/>
    <w:basedOn w:val="a0"/>
    <w:rsid w:val="001D64F1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d">
    <w:name w:val="Цитата1"/>
    <w:basedOn w:val="a0"/>
    <w:rsid w:val="001D64F1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0"/>
    <w:rsid w:val="001D64F1"/>
    <w:pPr>
      <w:ind w:firstLine="709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0"/>
    <w:rsid w:val="001D64F1"/>
    <w:pPr>
      <w:ind w:firstLine="709"/>
      <w:jc w:val="both"/>
    </w:pPr>
    <w:rPr>
      <w:sz w:val="26"/>
      <w:szCs w:val="20"/>
      <w:lang w:eastAsia="ar-SA"/>
    </w:rPr>
  </w:style>
  <w:style w:type="paragraph" w:customStyle="1" w:styleId="221">
    <w:name w:val="Основной текст с отступом 22"/>
    <w:basedOn w:val="a0"/>
    <w:rsid w:val="001D64F1"/>
    <w:pPr>
      <w:spacing w:line="360" w:lineRule="auto"/>
      <w:ind w:firstLine="567"/>
      <w:jc w:val="both"/>
    </w:pPr>
    <w:rPr>
      <w:sz w:val="28"/>
      <w:lang w:eastAsia="ar-SA"/>
    </w:rPr>
  </w:style>
  <w:style w:type="paragraph" w:customStyle="1" w:styleId="1e">
    <w:name w:val="Обычный (веб)1"/>
    <w:basedOn w:val="a0"/>
    <w:rsid w:val="001D64F1"/>
    <w:pPr>
      <w:spacing w:before="100" w:after="100"/>
    </w:pPr>
    <w:rPr>
      <w:szCs w:val="20"/>
      <w:lang w:eastAsia="ar-SA"/>
    </w:rPr>
  </w:style>
  <w:style w:type="paragraph" w:customStyle="1" w:styleId="1f">
    <w:name w:val="çàãîëîâîê 1"/>
    <w:basedOn w:val="a0"/>
    <w:next w:val="a0"/>
    <w:rsid w:val="001D64F1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0"/>
    <w:rsid w:val="001D64F1"/>
    <w:pPr>
      <w:jc w:val="center"/>
    </w:pPr>
    <w:rPr>
      <w:lang w:eastAsia="ar-SA"/>
    </w:rPr>
  </w:style>
  <w:style w:type="paragraph" w:customStyle="1" w:styleId="1f0">
    <w:name w:val="заголовок 1"/>
    <w:basedOn w:val="a0"/>
    <w:next w:val="a0"/>
    <w:rsid w:val="001D64F1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Iniiaiieoaeno21">
    <w:name w:val="Iniiaiie oaeno 21"/>
    <w:basedOn w:val="a0"/>
    <w:rsid w:val="001D64F1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213">
    <w:name w:val="Основной текст с отступом 21"/>
    <w:basedOn w:val="a0"/>
    <w:rsid w:val="001D64F1"/>
    <w:pPr>
      <w:ind w:firstLine="540"/>
      <w:jc w:val="both"/>
    </w:pPr>
    <w:rPr>
      <w:szCs w:val="20"/>
      <w:lang w:eastAsia="ar-SA"/>
    </w:rPr>
  </w:style>
  <w:style w:type="paragraph" w:customStyle="1" w:styleId="afff8">
    <w:name w:val="???????"/>
    <w:rsid w:val="001D64F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">
    <w:name w:val="Список-табл"/>
    <w:basedOn w:val="a0"/>
    <w:rsid w:val="001D64F1"/>
    <w:pPr>
      <w:numPr>
        <w:numId w:val="2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0">
    <w:name w:val="Основной текст с отступом 32"/>
    <w:basedOn w:val="a0"/>
    <w:rsid w:val="001D64F1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a0"/>
    <w:rsid w:val="001D64F1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f1">
    <w:name w:val="Стиль1"/>
    <w:basedOn w:val="a0"/>
    <w:rsid w:val="001D64F1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0"/>
    <w:rsid w:val="001D64F1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2f">
    <w:name w:val="Цитата2"/>
    <w:basedOn w:val="a0"/>
    <w:rsid w:val="001D64F1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oaenoniinee">
    <w:name w:val="oaeno niinee"/>
    <w:basedOn w:val="a0"/>
    <w:rsid w:val="001D64F1"/>
    <w:pPr>
      <w:jc w:val="both"/>
    </w:pPr>
    <w:rPr>
      <w:szCs w:val="20"/>
      <w:lang w:eastAsia="ar-SA"/>
    </w:rPr>
  </w:style>
  <w:style w:type="paragraph" w:customStyle="1" w:styleId="afff9">
    <w:name w:val="шапка таблицы"/>
    <w:basedOn w:val="a0"/>
    <w:rsid w:val="001D64F1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0"/>
    <w:rsid w:val="001D64F1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0"/>
    <w:rsid w:val="001D64F1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0"/>
    <w:rsid w:val="001D64F1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0"/>
    <w:rsid w:val="001D64F1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1 Знак Знак Знак1"/>
    <w:basedOn w:val="a0"/>
    <w:rsid w:val="001D64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0"/>
    <w:uiPriority w:val="99"/>
    <w:rsid w:val="001D64F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uiPriority w:val="99"/>
    <w:rsid w:val="001D64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1D64F1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character" w:customStyle="1" w:styleId="FontStyle24">
    <w:name w:val="Font Style24"/>
    <w:rsid w:val="001D64F1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1D64F1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character" w:customStyle="1" w:styleId="FontStyle20">
    <w:name w:val="Font Style20"/>
    <w:rsid w:val="001D64F1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1D64F1"/>
    <w:rPr>
      <w:rFonts w:ascii="Times New Roman" w:hAnsi="Times New Roman" w:cs="Times New Roman"/>
      <w:sz w:val="26"/>
      <w:szCs w:val="26"/>
    </w:rPr>
  </w:style>
  <w:style w:type="character" w:styleId="afffa">
    <w:name w:val="FollowedHyperlink"/>
    <w:uiPriority w:val="99"/>
    <w:unhideWhenUsed/>
    <w:rsid w:val="001D64F1"/>
    <w:rPr>
      <w:color w:val="800080"/>
      <w:u w:val="single"/>
    </w:rPr>
  </w:style>
  <w:style w:type="character" w:styleId="afffb">
    <w:name w:val="Emphasis"/>
    <w:qFormat/>
    <w:rsid w:val="001D64F1"/>
    <w:rPr>
      <w:i/>
      <w:iCs/>
    </w:rPr>
  </w:style>
  <w:style w:type="character" w:customStyle="1" w:styleId="214">
    <w:name w:val="Заголовок 2 Знак1"/>
    <w:rsid w:val="001D64F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DocList">
    <w:name w:val="ConsPlusDocList"/>
    <w:rsid w:val="001D6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">
    <w:name w:val="S_Обычный"/>
    <w:basedOn w:val="a0"/>
    <w:link w:val="S0"/>
    <w:rsid w:val="001D64F1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1D6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Body Text Indent 2"/>
    <w:basedOn w:val="a0"/>
    <w:link w:val="2f1"/>
    <w:rsid w:val="001D64F1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f1">
    <w:name w:val="Основной текст с отступом 2 Знак"/>
    <w:basedOn w:val="a1"/>
    <w:link w:val="2f0"/>
    <w:rsid w:val="001D6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1D6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rsid w:val="001D64F1"/>
  </w:style>
  <w:style w:type="character" w:customStyle="1" w:styleId="grame">
    <w:name w:val="grame"/>
    <w:rsid w:val="001D64F1"/>
  </w:style>
  <w:style w:type="paragraph" w:customStyle="1" w:styleId="text">
    <w:name w:val="text"/>
    <w:basedOn w:val="Default"/>
    <w:next w:val="Default"/>
    <w:rsid w:val="001D64F1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1D64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f2">
    <w:name w:val="Обычный2"/>
    <w:rsid w:val="001D64F1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customStyle="1" w:styleId="S1">
    <w:name w:val="S_Маркированный Знак1"/>
    <w:link w:val="S2"/>
    <w:locked/>
    <w:rsid w:val="001D64F1"/>
    <w:rPr>
      <w:szCs w:val="24"/>
    </w:rPr>
  </w:style>
  <w:style w:type="paragraph" w:customStyle="1" w:styleId="S2">
    <w:name w:val="S_Маркированный"/>
    <w:basedOn w:val="afffc"/>
    <w:link w:val="S1"/>
    <w:autoRedefine/>
    <w:rsid w:val="001D64F1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afffc">
    <w:name w:val="List Bullet"/>
    <w:basedOn w:val="a0"/>
    <w:rsid w:val="001D64F1"/>
    <w:pPr>
      <w:tabs>
        <w:tab w:val="num" w:pos="360"/>
      </w:tabs>
    </w:pPr>
  </w:style>
  <w:style w:type="paragraph" w:customStyle="1" w:styleId="S3">
    <w:name w:val="S_Таблица"/>
    <w:basedOn w:val="a0"/>
    <w:link w:val="S4"/>
    <w:autoRedefine/>
    <w:rsid w:val="001D64F1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link w:val="S3"/>
    <w:locked/>
    <w:rsid w:val="001D64F1"/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S5">
    <w:name w:val="S_Обычный в таблице Знак"/>
    <w:link w:val="S6"/>
    <w:locked/>
    <w:rsid w:val="001D64F1"/>
    <w:rPr>
      <w:szCs w:val="24"/>
    </w:rPr>
  </w:style>
  <w:style w:type="paragraph" w:customStyle="1" w:styleId="S6">
    <w:name w:val="S_Обычный в таблице"/>
    <w:basedOn w:val="a0"/>
    <w:link w:val="S5"/>
    <w:rsid w:val="001D64F1"/>
    <w:pPr>
      <w:jc w:val="center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fffd">
    <w:name w:val="Примечание"/>
    <w:basedOn w:val="a0"/>
    <w:qFormat/>
    <w:rsid w:val="001D64F1"/>
    <w:pPr>
      <w:ind w:firstLine="567"/>
      <w:jc w:val="both"/>
    </w:pPr>
    <w:rPr>
      <w:rFonts w:eastAsia="Calibri"/>
      <w:sz w:val="20"/>
      <w:lang w:eastAsia="en-US"/>
    </w:rPr>
  </w:style>
  <w:style w:type="paragraph" w:customStyle="1" w:styleId="afffe">
    <w:name w:val="Стиль Подпись Таблицы"/>
    <w:basedOn w:val="aa"/>
    <w:qFormat/>
    <w:rsid w:val="001D64F1"/>
    <w:pPr>
      <w:widowControl/>
      <w:overflowPunct w:val="0"/>
      <w:autoSpaceDE w:val="0"/>
      <w:autoSpaceDN w:val="0"/>
      <w:adjustRightInd w:val="0"/>
      <w:snapToGrid/>
      <w:spacing w:before="240" w:after="240"/>
      <w:jc w:val="center"/>
    </w:pPr>
    <w:rPr>
      <w:sz w:val="20"/>
    </w:rPr>
  </w:style>
  <w:style w:type="paragraph" w:customStyle="1" w:styleId="txt">
    <w:name w:val="txt"/>
    <w:basedOn w:val="a0"/>
    <w:rsid w:val="001D64F1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f2">
    <w:name w:val="toc 1"/>
    <w:basedOn w:val="a0"/>
    <w:next w:val="a0"/>
    <w:autoRedefine/>
    <w:uiPriority w:val="39"/>
    <w:rsid w:val="001D64F1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f3">
    <w:name w:val="toc 2"/>
    <w:basedOn w:val="a0"/>
    <w:next w:val="a0"/>
    <w:autoRedefine/>
    <w:uiPriority w:val="39"/>
    <w:rsid w:val="001D64F1"/>
    <w:pPr>
      <w:ind w:left="240"/>
    </w:pPr>
  </w:style>
  <w:style w:type="paragraph" w:styleId="39">
    <w:name w:val="toc 3"/>
    <w:basedOn w:val="a0"/>
    <w:next w:val="a0"/>
    <w:autoRedefine/>
    <w:uiPriority w:val="39"/>
    <w:rsid w:val="001D64F1"/>
    <w:pPr>
      <w:ind w:left="480"/>
    </w:pPr>
  </w:style>
  <w:style w:type="paragraph" w:styleId="affff">
    <w:name w:val="TOC Heading"/>
    <w:basedOn w:val="1"/>
    <w:next w:val="a0"/>
    <w:uiPriority w:val="39"/>
    <w:semiHidden/>
    <w:unhideWhenUsed/>
    <w:qFormat/>
    <w:rsid w:val="001D64F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1D64F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1D64F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1D64F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1D64F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1D64F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1D64F1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12792</Words>
  <Characters>72919</Characters>
  <Application>Microsoft Office Word</Application>
  <DocSecurity>0</DocSecurity>
  <Lines>607</Lines>
  <Paragraphs>171</Paragraphs>
  <ScaleCrop>false</ScaleCrop>
  <Company/>
  <LinksUpToDate>false</LinksUpToDate>
  <CharactersWithSpaces>85540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2015-02-19T08:03:00Z</dcterms:created>
  <dcterms:modified xsi:type="dcterms:W3CDTF">2015-02-19T08:03:00Z</dcterms:modified>
</cp:coreProperties>
</file>