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B6" w:rsidRPr="00821DB6" w:rsidRDefault="00821DB6" w:rsidP="00821DB6">
      <w:pPr>
        <w:jc w:val="center"/>
      </w:pPr>
      <w:r w:rsidRPr="00821DB6">
        <w:t>СОВЕТ народных депутатов</w:t>
      </w:r>
      <w:bookmarkStart w:id="0" w:name="_GoBack"/>
      <w:bookmarkEnd w:id="0"/>
    </w:p>
    <w:p w:rsidR="00821DB6" w:rsidRPr="00821DB6" w:rsidRDefault="00821DB6" w:rsidP="00821DB6">
      <w:pPr>
        <w:jc w:val="center"/>
      </w:pPr>
      <w:r w:rsidRPr="00821DB6">
        <w:t>НОВОМАКАРОВСКОГО СЕЛЬСКОГО ПОСЕЛЕНИЯ</w:t>
      </w:r>
    </w:p>
    <w:p w:rsidR="00821DB6" w:rsidRPr="00821DB6" w:rsidRDefault="00821DB6" w:rsidP="00821DB6">
      <w:pPr>
        <w:jc w:val="center"/>
      </w:pPr>
      <w:r w:rsidRPr="00821DB6">
        <w:t>Грибановского МУНИЦИПАЛЬНОГО района</w:t>
      </w:r>
    </w:p>
    <w:p w:rsidR="00821DB6" w:rsidRPr="00821DB6" w:rsidRDefault="00821DB6" w:rsidP="00821DB6">
      <w:pPr>
        <w:jc w:val="center"/>
      </w:pPr>
      <w:r w:rsidRPr="00821DB6">
        <w:t>Воронежской области</w:t>
      </w:r>
    </w:p>
    <w:p w:rsidR="00821DB6" w:rsidRPr="00821DB6" w:rsidRDefault="00821DB6" w:rsidP="00821DB6">
      <w:pPr>
        <w:jc w:val="center"/>
        <w:rPr>
          <w:b/>
          <w:bCs/>
        </w:rPr>
      </w:pPr>
      <w:r w:rsidRPr="00821DB6">
        <w:rPr>
          <w:b/>
          <w:bCs/>
        </w:rPr>
        <w:t>РЕШЕНИЕ</w:t>
      </w:r>
    </w:p>
    <w:p w:rsidR="00821DB6" w:rsidRPr="00821DB6" w:rsidRDefault="00821DB6" w:rsidP="00821DB6">
      <w:r w:rsidRPr="00821DB6">
        <w:t xml:space="preserve">О внесении изменения в Положение о порядке организации и проведения публичных слушаний в </w:t>
      </w:r>
      <w:proofErr w:type="spellStart"/>
      <w:r w:rsidRPr="00821DB6">
        <w:t>Новомакаровском</w:t>
      </w:r>
      <w:proofErr w:type="spellEnd"/>
      <w:r w:rsidRPr="00821DB6">
        <w:t xml:space="preserve"> сельском поселении Грибановского муниципального района</w:t>
      </w:r>
    </w:p>
    <w:p w:rsidR="00821DB6" w:rsidRPr="00821DB6" w:rsidRDefault="00821DB6" w:rsidP="00821DB6">
      <w:r w:rsidRPr="00821DB6">
        <w:t>В целях приведения нормативных правовых актов в соответствие с действующим законодательством, на основании экспертного заключения правового управления Правительства Воронежской области Совет народных депутатов</w:t>
      </w:r>
    </w:p>
    <w:p w:rsidR="00821DB6" w:rsidRPr="00821DB6" w:rsidRDefault="00821DB6" w:rsidP="00821DB6">
      <w:r w:rsidRPr="00821DB6">
        <w:t>                                                          </w:t>
      </w:r>
    </w:p>
    <w:p w:rsidR="00821DB6" w:rsidRPr="00821DB6" w:rsidRDefault="00821DB6" w:rsidP="00821DB6">
      <w:r w:rsidRPr="00821DB6">
        <w:t>РЕШИЛ:</w:t>
      </w:r>
    </w:p>
    <w:p w:rsidR="00821DB6" w:rsidRPr="00821DB6" w:rsidRDefault="00821DB6" w:rsidP="00821DB6">
      <w:r w:rsidRPr="00821DB6">
        <w:t xml:space="preserve">      1. Внести в Положение о порядке организации и проведения публичных слушаний в </w:t>
      </w:r>
      <w:proofErr w:type="spellStart"/>
      <w:r w:rsidRPr="00821DB6">
        <w:t>Новомакаровском</w:t>
      </w:r>
      <w:proofErr w:type="spellEnd"/>
      <w:r w:rsidRPr="00821DB6">
        <w:t xml:space="preserve"> сельском поселении Грибановского муниципального района, утвержденное решением Совета народных депутатов </w:t>
      </w:r>
      <w:proofErr w:type="spellStart"/>
      <w:r w:rsidRPr="00821DB6">
        <w:t>Новомакаровского</w:t>
      </w:r>
      <w:proofErr w:type="spellEnd"/>
      <w:r w:rsidRPr="00821DB6">
        <w:t xml:space="preserve"> сельского поселения от 18.02.2016 № 38 «Об утверждении Положения о порядке организации и проведения публичных слушаний в </w:t>
      </w:r>
      <w:proofErr w:type="spellStart"/>
      <w:r w:rsidRPr="00821DB6">
        <w:t>Новомакаровском</w:t>
      </w:r>
      <w:proofErr w:type="spellEnd"/>
      <w:r w:rsidRPr="00821DB6">
        <w:t xml:space="preserve"> сельском поселении Грибановского муниципального района» следующее изменение:</w:t>
      </w:r>
    </w:p>
    <w:p w:rsidR="00821DB6" w:rsidRPr="00821DB6" w:rsidRDefault="00821DB6" w:rsidP="00821DB6">
      <w:r w:rsidRPr="00821DB6">
        <w:t xml:space="preserve">- п. 4.1 Положения изложить в следующей редакции: «Публичные слушания проводятся по инициативе населения </w:t>
      </w:r>
      <w:proofErr w:type="spellStart"/>
      <w:r w:rsidRPr="00821DB6">
        <w:t>Новомакаровского</w:t>
      </w:r>
      <w:proofErr w:type="spellEnd"/>
      <w:r w:rsidRPr="00821DB6">
        <w:t xml:space="preserve"> сельского поселения Грибановского муниципального района, Совета народных депутатов </w:t>
      </w:r>
      <w:proofErr w:type="spellStart"/>
      <w:r w:rsidRPr="00821DB6">
        <w:t>Новомакаровского</w:t>
      </w:r>
      <w:proofErr w:type="spellEnd"/>
      <w:r w:rsidRPr="00821DB6">
        <w:t xml:space="preserve"> сельского поселения Грибановского муниципального района или главы </w:t>
      </w:r>
      <w:proofErr w:type="spellStart"/>
      <w:r w:rsidRPr="00821DB6">
        <w:t>Новомакаровского</w:t>
      </w:r>
      <w:proofErr w:type="spellEnd"/>
      <w:r w:rsidRPr="00821DB6">
        <w:t xml:space="preserve"> поселения Грибановского муниципального района.</w:t>
      </w:r>
    </w:p>
    <w:p w:rsidR="00821DB6" w:rsidRPr="00821DB6" w:rsidRDefault="00821DB6" w:rsidP="00821DB6">
      <w:r w:rsidRPr="00821DB6">
        <w:t>       2. Настоящее решение обнародовать в установленном порядке.</w:t>
      </w:r>
    </w:p>
    <w:p w:rsidR="00821DB6" w:rsidRPr="00821DB6" w:rsidRDefault="00821DB6" w:rsidP="00821DB6">
      <w:r w:rsidRPr="00821DB6">
        <w:t>Глава сельского поселения                                                                      </w:t>
      </w:r>
      <w:proofErr w:type="spellStart"/>
      <w:r w:rsidRPr="00821DB6">
        <w:t>И.Н.Тарасов</w:t>
      </w:r>
      <w:proofErr w:type="spellEnd"/>
    </w:p>
    <w:p w:rsidR="00821DB6" w:rsidRPr="00821DB6" w:rsidRDefault="00821DB6" w:rsidP="00821DB6">
      <w:r w:rsidRPr="00821DB6">
        <w:t>от 20.09.2016 г. № 64                                                                </w:t>
      </w:r>
    </w:p>
    <w:p w:rsidR="00821DB6" w:rsidRPr="00821DB6" w:rsidRDefault="00821DB6" w:rsidP="00821DB6">
      <w:r w:rsidRPr="00821DB6">
        <w:t>с. Новомакарово</w:t>
      </w:r>
    </w:p>
    <w:p w:rsidR="006137F6" w:rsidRDefault="006137F6"/>
    <w:sectPr w:rsidR="0061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DE"/>
    <w:rsid w:val="006137F6"/>
    <w:rsid w:val="00821DB6"/>
    <w:rsid w:val="00A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2018-04-24T19:58:00Z</dcterms:created>
  <dcterms:modified xsi:type="dcterms:W3CDTF">2018-04-24T19:58:00Z</dcterms:modified>
</cp:coreProperties>
</file>