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6755E9" w:rsidRDefault="006755E9" w:rsidP="006755E9">
      <w:pPr>
        <w:rPr>
          <w:rFonts w:ascii="Times New Roman" w:hAnsi="Times New Roman"/>
          <w:sz w:val="28"/>
          <w:szCs w:val="28"/>
          <w:lang w:val="ru-RU"/>
        </w:rPr>
      </w:pPr>
    </w:p>
    <w:p w:rsidR="006755E9" w:rsidRPr="007619B4" w:rsidRDefault="006755E9" w:rsidP="006755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44DFB">
        <w:rPr>
          <w:rFonts w:ascii="Times New Roman" w:hAnsi="Times New Roman"/>
          <w:sz w:val="28"/>
          <w:szCs w:val="28"/>
          <w:lang w:val="ru-RU"/>
        </w:rPr>
        <w:t>4</w:t>
      </w:r>
      <w:r w:rsidRPr="007619B4">
        <w:rPr>
          <w:rFonts w:ascii="Times New Roman" w:hAnsi="Times New Roman"/>
          <w:sz w:val="28"/>
          <w:szCs w:val="28"/>
          <w:lang w:val="ru-RU"/>
        </w:rPr>
        <w:t>.0</w:t>
      </w:r>
      <w:r w:rsidR="00A702F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A702F3">
        <w:rPr>
          <w:rFonts w:ascii="Times New Roman" w:hAnsi="Times New Roman"/>
          <w:sz w:val="28"/>
          <w:szCs w:val="28"/>
          <w:lang w:val="ru-RU"/>
        </w:rPr>
        <w:t>2</w:t>
      </w:r>
      <w:r w:rsidRPr="007619B4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A702F3">
        <w:rPr>
          <w:rFonts w:ascii="Times New Roman" w:hAnsi="Times New Roman"/>
          <w:sz w:val="28"/>
          <w:szCs w:val="28"/>
          <w:lang w:val="ru-RU"/>
        </w:rPr>
        <w:t>8</w:t>
      </w:r>
      <w:r w:rsidR="00444DFB">
        <w:rPr>
          <w:rFonts w:ascii="Times New Roman" w:hAnsi="Times New Roman"/>
          <w:sz w:val="28"/>
          <w:szCs w:val="28"/>
          <w:lang w:val="ru-RU"/>
        </w:rPr>
        <w:t>7</w:t>
      </w:r>
      <w:bookmarkStart w:id="0" w:name="_GoBack"/>
      <w:bookmarkEnd w:id="0"/>
    </w:p>
    <w:p w:rsidR="006755E9" w:rsidRDefault="006755E9" w:rsidP="006755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20</w:t>
      </w:r>
      <w:r w:rsidR="00432969">
        <w:rPr>
          <w:rFonts w:ascii="Times New Roman" w:hAnsi="Times New Roman"/>
          <w:sz w:val="28"/>
          <w:szCs w:val="28"/>
          <w:lang w:val="ru-RU"/>
        </w:rPr>
        <w:t>2</w:t>
      </w:r>
      <w:r w:rsidR="00A702F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   год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20</w:t>
      </w:r>
      <w:r w:rsidR="006755E9">
        <w:rPr>
          <w:rFonts w:ascii="Times New Roman" w:hAnsi="Times New Roman"/>
          <w:sz w:val="28"/>
          <w:szCs w:val="28"/>
          <w:lang w:val="ru-RU"/>
        </w:rPr>
        <w:t>2</w:t>
      </w:r>
      <w:r w:rsidR="00A702F3">
        <w:rPr>
          <w:rFonts w:ascii="Times New Roman" w:hAnsi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 xml:space="preserve">год, </w:t>
      </w:r>
      <w:r w:rsidR="006755E9">
        <w:rPr>
          <w:rFonts w:ascii="Times New Roman" w:hAnsi="Times New Roman"/>
          <w:sz w:val="28"/>
          <w:szCs w:val="28"/>
          <w:lang w:val="ru-RU"/>
        </w:rPr>
        <w:t>по результатам публичных слушаний, состоявшихся 0</w:t>
      </w:r>
      <w:r w:rsidR="00A702F3">
        <w:rPr>
          <w:rFonts w:ascii="Times New Roman" w:hAnsi="Times New Roman"/>
          <w:sz w:val="28"/>
          <w:szCs w:val="28"/>
          <w:lang w:val="ru-RU"/>
        </w:rPr>
        <w:t>3</w:t>
      </w:r>
      <w:r w:rsidR="006755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2F3">
        <w:rPr>
          <w:rFonts w:ascii="Times New Roman" w:hAnsi="Times New Roman"/>
          <w:sz w:val="28"/>
          <w:szCs w:val="28"/>
          <w:lang w:val="ru-RU"/>
        </w:rPr>
        <w:t>июня</w:t>
      </w:r>
      <w:r w:rsidR="006755E9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702F3">
        <w:rPr>
          <w:rFonts w:ascii="Times New Roman" w:hAnsi="Times New Roman"/>
          <w:sz w:val="28"/>
          <w:szCs w:val="28"/>
          <w:lang w:val="ru-RU"/>
        </w:rPr>
        <w:t>2</w:t>
      </w:r>
      <w:r w:rsidR="006755E9">
        <w:rPr>
          <w:rFonts w:ascii="Times New Roman" w:hAnsi="Times New Roman"/>
          <w:sz w:val="28"/>
          <w:szCs w:val="28"/>
          <w:lang w:val="ru-RU"/>
        </w:rPr>
        <w:t xml:space="preserve"> года в Новомакаровском сельском поселении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</w:t>
      </w:r>
      <w:r w:rsidR="00AC6AAC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за 20</w:t>
      </w:r>
      <w:r w:rsidR="006755E9">
        <w:rPr>
          <w:rFonts w:ascii="Times New Roman" w:hAnsi="Times New Roman"/>
          <w:sz w:val="28"/>
          <w:szCs w:val="28"/>
          <w:lang w:val="ru-RU"/>
        </w:rPr>
        <w:t>2</w:t>
      </w:r>
      <w:r w:rsidR="00A702F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48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755E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444DFB" w:rsidRDefault="00444DFB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564D1" w:rsidRDefault="007564D1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53006E" w:rsidRPr="00444DFB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444DF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Pr="00444DFB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444DF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215A8" w:rsidRPr="00444DFB">
        <w:rPr>
          <w:rFonts w:ascii="Times New Roman" w:hAnsi="Times New Roman"/>
          <w:sz w:val="28"/>
          <w:szCs w:val="28"/>
          <w:lang w:val="ru-RU"/>
        </w:rPr>
        <w:t>решению Совета народных депутатов</w:t>
      </w:r>
    </w:p>
    <w:p w:rsidR="0053006E" w:rsidRPr="00444DFB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444DFB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53006E" w:rsidRPr="00444DFB" w:rsidRDefault="007215A8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444DF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14A9D" w:rsidRPr="00444DFB">
        <w:rPr>
          <w:rFonts w:ascii="Times New Roman" w:hAnsi="Times New Roman"/>
          <w:sz w:val="28"/>
          <w:szCs w:val="28"/>
          <w:lang w:val="ru-RU"/>
        </w:rPr>
        <w:t>2</w:t>
      </w:r>
      <w:r w:rsidR="00444DFB" w:rsidRPr="00444DFB">
        <w:rPr>
          <w:rFonts w:ascii="Times New Roman" w:hAnsi="Times New Roman"/>
          <w:sz w:val="28"/>
          <w:szCs w:val="28"/>
          <w:lang w:val="ru-RU"/>
        </w:rPr>
        <w:t>4</w:t>
      </w:r>
      <w:r w:rsidR="0053006E" w:rsidRPr="00444DFB">
        <w:rPr>
          <w:rFonts w:ascii="Times New Roman" w:hAnsi="Times New Roman"/>
          <w:sz w:val="28"/>
          <w:szCs w:val="28"/>
          <w:lang w:val="ru-RU"/>
        </w:rPr>
        <w:t>.</w:t>
      </w:r>
      <w:r w:rsidR="009C04D3" w:rsidRPr="00444DFB">
        <w:rPr>
          <w:rFonts w:ascii="Times New Roman" w:hAnsi="Times New Roman"/>
          <w:sz w:val="28"/>
          <w:szCs w:val="28"/>
          <w:lang w:val="ru-RU"/>
        </w:rPr>
        <w:t>0</w:t>
      </w:r>
      <w:r w:rsidR="00A702F3" w:rsidRPr="00444DFB">
        <w:rPr>
          <w:rFonts w:ascii="Times New Roman" w:hAnsi="Times New Roman"/>
          <w:sz w:val="28"/>
          <w:szCs w:val="28"/>
          <w:lang w:val="ru-RU"/>
        </w:rPr>
        <w:t>6</w:t>
      </w:r>
      <w:r w:rsidR="0053006E" w:rsidRPr="00444DFB">
        <w:rPr>
          <w:rFonts w:ascii="Times New Roman" w:hAnsi="Times New Roman"/>
          <w:sz w:val="28"/>
          <w:szCs w:val="28"/>
          <w:lang w:val="ru-RU"/>
        </w:rPr>
        <w:t>.20</w:t>
      </w:r>
      <w:r w:rsidR="0027171F" w:rsidRPr="00444DFB">
        <w:rPr>
          <w:rFonts w:ascii="Times New Roman" w:hAnsi="Times New Roman"/>
          <w:sz w:val="28"/>
          <w:szCs w:val="28"/>
          <w:lang w:val="ru-RU"/>
        </w:rPr>
        <w:t>2</w:t>
      </w:r>
      <w:r w:rsidR="00A702F3" w:rsidRPr="00444DFB">
        <w:rPr>
          <w:rFonts w:ascii="Times New Roman" w:hAnsi="Times New Roman"/>
          <w:sz w:val="28"/>
          <w:szCs w:val="28"/>
          <w:lang w:val="ru-RU"/>
        </w:rPr>
        <w:t>2</w:t>
      </w:r>
      <w:r w:rsidR="0053006E" w:rsidRPr="00444DFB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A702F3" w:rsidRPr="00444DFB">
        <w:rPr>
          <w:rFonts w:ascii="Times New Roman" w:hAnsi="Times New Roman"/>
          <w:sz w:val="28"/>
          <w:szCs w:val="28"/>
          <w:lang w:val="ru-RU"/>
        </w:rPr>
        <w:t>8</w:t>
      </w:r>
      <w:r w:rsidR="00444DFB" w:rsidRPr="00444DFB">
        <w:rPr>
          <w:rFonts w:ascii="Times New Roman" w:hAnsi="Times New Roman"/>
          <w:sz w:val="28"/>
          <w:szCs w:val="28"/>
          <w:lang w:val="ru-RU"/>
        </w:rPr>
        <w:t>7</w:t>
      </w:r>
    </w:p>
    <w:p w:rsidR="0053006E" w:rsidRPr="007619B4" w:rsidRDefault="0053006E" w:rsidP="0053006E">
      <w:pPr>
        <w:rPr>
          <w:sz w:val="28"/>
          <w:szCs w:val="28"/>
          <w:lang w:val="ru-RU"/>
        </w:rPr>
      </w:pP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2"/>
        <w:gridCol w:w="1845"/>
        <w:gridCol w:w="1608"/>
        <w:gridCol w:w="2446"/>
      </w:tblGrid>
      <w:tr w:rsidR="00E215DB" w:rsidRPr="00444DFB" w:rsidTr="00E4505C">
        <w:trPr>
          <w:trHeight w:val="254"/>
        </w:trPr>
        <w:tc>
          <w:tcPr>
            <w:tcW w:w="9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Сведения о ходе исполнения бюджета Новомакаровского сельского поселения за 2021 год</w:t>
            </w:r>
          </w:p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215DB" w:rsidRPr="00444DFB" w:rsidTr="00E215DB">
        <w:trPr>
          <w:trHeight w:val="80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215DB" w:rsidRPr="00444DFB" w:rsidTr="00E4505C">
        <w:trPr>
          <w:trHeight w:val="116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Уточненный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Исполнено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01.01.2022 года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Процент исполнения </w:t>
            </w:r>
          </w:p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к плану на год</w:t>
            </w:r>
          </w:p>
        </w:tc>
      </w:tr>
      <w:tr w:rsidR="00E215DB" w:rsidRPr="00E215DB" w:rsidTr="00E4505C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4283591,17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4283591,17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5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Доходы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</w:t>
            </w:r>
          </w:p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1723360,49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1723360,49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2560230,66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2560230,66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4172808,07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4092807,69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98,1</w:t>
            </w:r>
          </w:p>
        </w:tc>
      </w:tr>
      <w:tr w:rsidR="00E215DB" w:rsidRPr="00E215DB" w:rsidTr="00E4505C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1749879,57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1749879,57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в т. ч. Оплата труда и начисления </w:t>
            </w:r>
          </w:p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1288064,46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1288064,46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вневойсковая</w:t>
            </w:r>
            <w:proofErr w:type="spellEnd"/>
          </w:p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90600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90600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т.ч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. Оплата труда и начисления </w:t>
            </w:r>
          </w:p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80200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194389,46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114389,08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58,8</w:t>
            </w:r>
          </w:p>
        </w:tc>
      </w:tr>
      <w:tr w:rsidR="00E215DB" w:rsidRPr="00E215DB" w:rsidTr="00E4505C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689424,91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689424,91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1149521,64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1149521,64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т.ч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 xml:space="preserve">. Оплата труда и начисления </w:t>
            </w:r>
          </w:p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655837,04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655837,04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11800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215DB" w:rsidRPr="00E215DB" w:rsidTr="00E4505C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Социальная</w:t>
            </w:r>
            <w:proofErr w:type="spellEnd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237250,65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237250,65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DB" w:rsidRPr="00E215DB" w:rsidRDefault="00E215DB" w:rsidP="00E450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215D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922A0C" w:rsidRPr="003B22B0" w:rsidRDefault="00922A0C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E4" w:rsidRDefault="006E4FE4" w:rsidP="005C4AC1">
      <w:r>
        <w:separator/>
      </w:r>
    </w:p>
  </w:endnote>
  <w:endnote w:type="continuationSeparator" w:id="0">
    <w:p w:rsidR="006E4FE4" w:rsidRDefault="006E4FE4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E4" w:rsidRDefault="006E4FE4" w:rsidP="005C4AC1">
      <w:r>
        <w:separator/>
      </w:r>
    </w:p>
  </w:footnote>
  <w:footnote w:type="continuationSeparator" w:id="0">
    <w:p w:rsidR="006E4FE4" w:rsidRDefault="006E4FE4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7FF2"/>
    <w:rsid w:val="00037207"/>
    <w:rsid w:val="00056A1D"/>
    <w:rsid w:val="000573EF"/>
    <w:rsid w:val="00062312"/>
    <w:rsid w:val="00071F4A"/>
    <w:rsid w:val="00096133"/>
    <w:rsid w:val="000A21C0"/>
    <w:rsid w:val="000B24B7"/>
    <w:rsid w:val="000C619C"/>
    <w:rsid w:val="000F1D62"/>
    <w:rsid w:val="0010320A"/>
    <w:rsid w:val="0010477A"/>
    <w:rsid w:val="0015348A"/>
    <w:rsid w:val="001536A4"/>
    <w:rsid w:val="00167871"/>
    <w:rsid w:val="00186CFD"/>
    <w:rsid w:val="001934A5"/>
    <w:rsid w:val="001C5482"/>
    <w:rsid w:val="001D02FC"/>
    <w:rsid w:val="001D74A3"/>
    <w:rsid w:val="00226C1F"/>
    <w:rsid w:val="002363BF"/>
    <w:rsid w:val="00254CCC"/>
    <w:rsid w:val="0027171F"/>
    <w:rsid w:val="00272A44"/>
    <w:rsid w:val="002A5A55"/>
    <w:rsid w:val="002C720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2969"/>
    <w:rsid w:val="0043779C"/>
    <w:rsid w:val="00444DFB"/>
    <w:rsid w:val="004622D4"/>
    <w:rsid w:val="0046428D"/>
    <w:rsid w:val="004A77DA"/>
    <w:rsid w:val="004B1A8D"/>
    <w:rsid w:val="004B5A6C"/>
    <w:rsid w:val="004C2E15"/>
    <w:rsid w:val="004C408D"/>
    <w:rsid w:val="004D262B"/>
    <w:rsid w:val="004F0EB5"/>
    <w:rsid w:val="00524150"/>
    <w:rsid w:val="00527295"/>
    <w:rsid w:val="0053006E"/>
    <w:rsid w:val="00530142"/>
    <w:rsid w:val="00536871"/>
    <w:rsid w:val="0056007E"/>
    <w:rsid w:val="00566B1E"/>
    <w:rsid w:val="005772C7"/>
    <w:rsid w:val="00581682"/>
    <w:rsid w:val="00581DC2"/>
    <w:rsid w:val="00587BC7"/>
    <w:rsid w:val="005917A0"/>
    <w:rsid w:val="005A20C5"/>
    <w:rsid w:val="005C13AA"/>
    <w:rsid w:val="005C4AC1"/>
    <w:rsid w:val="006263F1"/>
    <w:rsid w:val="006375DA"/>
    <w:rsid w:val="006506D3"/>
    <w:rsid w:val="00671C22"/>
    <w:rsid w:val="00673D00"/>
    <w:rsid w:val="006755E9"/>
    <w:rsid w:val="00676EF9"/>
    <w:rsid w:val="006C3359"/>
    <w:rsid w:val="006D43F7"/>
    <w:rsid w:val="006D46B0"/>
    <w:rsid w:val="006D7767"/>
    <w:rsid w:val="006E4FE4"/>
    <w:rsid w:val="00714A9D"/>
    <w:rsid w:val="007154EE"/>
    <w:rsid w:val="007215A8"/>
    <w:rsid w:val="00730D23"/>
    <w:rsid w:val="00751945"/>
    <w:rsid w:val="007564D1"/>
    <w:rsid w:val="0076063C"/>
    <w:rsid w:val="007619B4"/>
    <w:rsid w:val="007743A3"/>
    <w:rsid w:val="007746AB"/>
    <w:rsid w:val="00775803"/>
    <w:rsid w:val="007810F5"/>
    <w:rsid w:val="007C37F1"/>
    <w:rsid w:val="007D116C"/>
    <w:rsid w:val="007E7FA6"/>
    <w:rsid w:val="007F2C43"/>
    <w:rsid w:val="00831628"/>
    <w:rsid w:val="00842041"/>
    <w:rsid w:val="0085252B"/>
    <w:rsid w:val="0087240A"/>
    <w:rsid w:val="00876DC5"/>
    <w:rsid w:val="008861D0"/>
    <w:rsid w:val="00895E60"/>
    <w:rsid w:val="008B2DB3"/>
    <w:rsid w:val="008F0D52"/>
    <w:rsid w:val="008F7CCF"/>
    <w:rsid w:val="009006BF"/>
    <w:rsid w:val="00914439"/>
    <w:rsid w:val="0091782C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B0180"/>
    <w:rsid w:val="009C04D3"/>
    <w:rsid w:val="009C53C4"/>
    <w:rsid w:val="009E1B6E"/>
    <w:rsid w:val="009F493B"/>
    <w:rsid w:val="00A5165D"/>
    <w:rsid w:val="00A61A5A"/>
    <w:rsid w:val="00A702F3"/>
    <w:rsid w:val="00A8131E"/>
    <w:rsid w:val="00AA17A1"/>
    <w:rsid w:val="00AC6AAC"/>
    <w:rsid w:val="00AC6CFA"/>
    <w:rsid w:val="00AD03E6"/>
    <w:rsid w:val="00B0040A"/>
    <w:rsid w:val="00B117BD"/>
    <w:rsid w:val="00B16F07"/>
    <w:rsid w:val="00B21768"/>
    <w:rsid w:val="00B246FF"/>
    <w:rsid w:val="00B3685E"/>
    <w:rsid w:val="00B42B2B"/>
    <w:rsid w:val="00B46F3B"/>
    <w:rsid w:val="00B54C94"/>
    <w:rsid w:val="00B60F87"/>
    <w:rsid w:val="00B7425A"/>
    <w:rsid w:val="00BB2140"/>
    <w:rsid w:val="00BB3E32"/>
    <w:rsid w:val="00BB5B6F"/>
    <w:rsid w:val="00BC50F7"/>
    <w:rsid w:val="00BF7FA8"/>
    <w:rsid w:val="00C009B0"/>
    <w:rsid w:val="00C04858"/>
    <w:rsid w:val="00C070DB"/>
    <w:rsid w:val="00C222A5"/>
    <w:rsid w:val="00C55342"/>
    <w:rsid w:val="00C578EF"/>
    <w:rsid w:val="00C62B4A"/>
    <w:rsid w:val="00D02A12"/>
    <w:rsid w:val="00D24169"/>
    <w:rsid w:val="00D32CE5"/>
    <w:rsid w:val="00D4138D"/>
    <w:rsid w:val="00D5520B"/>
    <w:rsid w:val="00D571FA"/>
    <w:rsid w:val="00D6155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207D"/>
    <w:rsid w:val="00E03624"/>
    <w:rsid w:val="00E0440E"/>
    <w:rsid w:val="00E215DB"/>
    <w:rsid w:val="00E301F3"/>
    <w:rsid w:val="00E8269E"/>
    <w:rsid w:val="00E95CE5"/>
    <w:rsid w:val="00EA75C8"/>
    <w:rsid w:val="00EB696A"/>
    <w:rsid w:val="00EE1C0F"/>
    <w:rsid w:val="00F32E60"/>
    <w:rsid w:val="00F80035"/>
    <w:rsid w:val="00F958E3"/>
    <w:rsid w:val="00FA3314"/>
    <w:rsid w:val="00FA34A2"/>
    <w:rsid w:val="00FC12BB"/>
    <w:rsid w:val="00FC3CC3"/>
    <w:rsid w:val="00FD6B30"/>
    <w:rsid w:val="00FD6CA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17BB-B6CA-432F-B669-75FAEB49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2020-05-25T07:51:00Z</cp:lastPrinted>
  <dcterms:created xsi:type="dcterms:W3CDTF">2015-03-18T05:31:00Z</dcterms:created>
  <dcterms:modified xsi:type="dcterms:W3CDTF">2022-06-24T05:31:00Z</dcterms:modified>
</cp:coreProperties>
</file>