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E4" w:rsidRDefault="00F16DE4" w:rsidP="00DD4D56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F16DE4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451167" w:rsidRPr="00451167" w:rsidRDefault="00451167" w:rsidP="00DD4D56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4"/>
          <w:szCs w:val="4"/>
          <w:lang w:eastAsia="ru-RU"/>
        </w:rPr>
      </w:pPr>
    </w:p>
    <w:p w:rsidR="00DD4D56" w:rsidRDefault="00D92C7B" w:rsidP="00740DFA">
      <w:pPr>
        <w:spacing w:after="0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Как </w:t>
      </w:r>
      <w:r w:rsidR="0079293A">
        <w:rPr>
          <w:rFonts w:ascii="Segoe UI" w:eastAsia="Times New Roman" w:hAnsi="Segoe UI" w:cs="Segoe UI"/>
          <w:bCs/>
          <w:sz w:val="32"/>
          <w:szCs w:val="32"/>
          <w:lang w:eastAsia="ru-RU"/>
        </w:rPr>
        <w:t>исправить техническую ошибку в р</w:t>
      </w:r>
      <w:r w:rsidR="00DD4D56" w:rsidRPr="00DD4D56">
        <w:rPr>
          <w:rFonts w:ascii="Segoe UI" w:eastAsia="Times New Roman" w:hAnsi="Segoe UI" w:cs="Segoe UI"/>
          <w:bCs/>
          <w:sz w:val="32"/>
          <w:szCs w:val="32"/>
          <w:lang w:eastAsia="ru-RU"/>
        </w:rPr>
        <w:t>еестре недвижимости</w:t>
      </w:r>
    </w:p>
    <w:p w:rsidR="00740DFA" w:rsidRPr="0032540F" w:rsidRDefault="00740DFA" w:rsidP="00740DFA">
      <w:pPr>
        <w:spacing w:after="0"/>
        <w:jc w:val="center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D92C7B" w:rsidRPr="0032540F" w:rsidRDefault="00D92C7B" w:rsidP="00D92C7B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первое полугодие 2019 года</w:t>
      </w:r>
      <w:r w:rsidR="00740DFA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Кадастровой палатой по Воронежской области было исправлено более </w:t>
      </w:r>
      <w:r w:rsidRPr="0032540F">
        <w:rPr>
          <w:rFonts w:ascii="Segoe UI" w:eastAsia="Times New Roman" w:hAnsi="Segoe UI" w:cs="Segoe UI"/>
          <w:sz w:val="24"/>
          <w:szCs w:val="24"/>
          <w:lang w:eastAsia="ru-RU"/>
        </w:rPr>
        <w:t>6,6</w:t>
      </w:r>
      <w:r w:rsidR="00B078FC" w:rsidRPr="0032540F">
        <w:rPr>
          <w:rFonts w:ascii="Segoe UI" w:eastAsia="Times New Roman" w:hAnsi="Segoe UI" w:cs="Segoe UI"/>
          <w:sz w:val="24"/>
          <w:szCs w:val="24"/>
          <w:lang w:eastAsia="ru-RU"/>
        </w:rPr>
        <w:t xml:space="preserve"> тысяч</w:t>
      </w:r>
      <w:r w:rsidR="00740DFA" w:rsidRPr="0032540F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 xml:space="preserve"> </w:t>
      </w:r>
      <w:r w:rsidR="00740DFA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технических ошибок в сведениях об объектах недвижимости.</w:t>
      </w:r>
    </w:p>
    <w:p w:rsidR="00DD4D56" w:rsidRPr="0032540F" w:rsidRDefault="00DD4D56" w:rsidP="00DD4D5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процессе внесения записей в реестр недвижимости орган регистрации может допустить техническую ошибку, и данные реестра недвижимости будут отличаться от сведений в документах, которые были представлены на кадастровый учет или регистрацию прав.</w:t>
      </w:r>
    </w:p>
    <w:p w:rsidR="00DD4D56" w:rsidRPr="0032540F" w:rsidRDefault="000E2445" w:rsidP="00DD4D5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</w:t>
      </w:r>
      <w:r w:rsidR="00DD4D56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Самые распространенные технические ошибки встречаются в части неправильно указанных фамилий, имени, отчества правообладателей, адреса объекта недвижимости, площади земельного участка или объекта капитального строительства, ошибочно может быть указан год завершения строите</w:t>
      </w:r>
      <w:r w:rsidR="002A35D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льства или материал стен здания», -</w:t>
      </w:r>
      <w:r w:rsidR="00DD4D56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A35D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отметил начальник отдела нормализации баз данных Кадастровой палаты по Воронежской области Александр Кудряшов</w:t>
      </w:r>
      <w:r w:rsidR="00A50F4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2A35D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«</w:t>
      </w:r>
      <w:r w:rsidR="00DD4D56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Арифметические или любые другие типы опечаток тоже встречаются. Не исключены также и грамматические ошибки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DD4D56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D4D56" w:rsidRPr="0032540F" w:rsidRDefault="00DD4D56" w:rsidP="00DD4D56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Исправляется данная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записях. </w:t>
      </w:r>
    </w:p>
    <w:p w:rsidR="00D92C7B" w:rsidRPr="0032540F" w:rsidRDefault="00DD4D56" w:rsidP="007D75F0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Чтобы исправить техническую ошибку в заявительном порядке, необходимо обратиться в ближайший офис </w:t>
      </w:r>
      <w:r w:rsidR="00D92C7B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D92C7B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вместе с заявлением 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приложить документы, обосновывающие наличие технической ошибки или направить заявление с документами почтовым отправлением. </w:t>
      </w:r>
    </w:p>
    <w:p w:rsidR="0079293A" w:rsidRPr="0079293A" w:rsidRDefault="0079293A" w:rsidP="004F1153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</w:t>
      </w:r>
      <w:r w:rsidR="00DD4D56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аявление об исправлении технической ошибки можно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</w:t>
      </w:r>
      <w:r w:rsidR="00DD4D56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подать</w:t>
      </w:r>
      <w:r w:rsidR="009D095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через  </w:t>
      </w:r>
      <w:hyperlink r:id="rId4" w:history="1">
        <w:r w:rsidR="009D095D" w:rsidRPr="009D095D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официальный сайт</w:t>
        </w:r>
        <w:r w:rsidR="00DD4D56" w:rsidRPr="009D095D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 xml:space="preserve"> Росреестра</w:t>
        </w:r>
      </w:hyperlink>
      <w:r w:rsidR="00DD4D56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9D095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разделе </w:t>
      </w:r>
      <w:hyperlink r:id="rId5" w:anchor="/" w:history="1">
        <w:r w:rsidR="009D095D" w:rsidRPr="009D095D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«Электронные услуги и сервисы» во вкладке «Государственная регистрация прав»</w:t>
        </w:r>
      </w:hyperlink>
      <w:r w:rsidR="009D095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="00D92C7B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="00DD4D56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справление технической ошибки </w:t>
      </w:r>
      <w:r w:rsidR="00D92C7B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осуществляется бесплатно.</w:t>
      </w:r>
    </w:p>
    <w:p w:rsidR="009D095D" w:rsidRPr="000E2445" w:rsidRDefault="00DD4D56" w:rsidP="009D095D">
      <w:pPr>
        <w:ind w:firstLine="54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Вместе с тем</w:t>
      </w:r>
      <w:r w:rsidR="00451167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исправлении технической ошибки орган регистрации может отказать, если исправление ошибки влечет за собой прекращение, возникновение или переход зарегистрированног</w:t>
      </w:r>
      <w:r w:rsidR="00D92C7B"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права на объект недвижимости. Если</w:t>
      </w:r>
      <w:r w:rsidRPr="003254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D92C7B" w:rsidRPr="0032540F">
        <w:rPr>
          <w:rFonts w:ascii="Segoe UI" w:eastAsia="Times New Roman" w:hAnsi="Segoe UI" w:cs="Segoe UI"/>
          <w:sz w:val="24"/>
          <w:szCs w:val="24"/>
          <w:lang w:eastAsia="ru-RU"/>
        </w:rPr>
        <w:t>исправление технической ошибки в записях может причинить вред или нарушить законные интересы правообладателей или третьих лиц, такое исправление производится только по решению суда.</w:t>
      </w:r>
    </w:p>
    <w:p w:rsidR="000E2445" w:rsidRDefault="000E2445" w:rsidP="000E2445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0E2445" w:rsidRDefault="000E2445" w:rsidP="000E244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0E2445" w:rsidRDefault="000E2445" w:rsidP="000E244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0E2445" w:rsidRDefault="000E2445" w:rsidP="000E244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0E2445" w:rsidRDefault="000E2445" w:rsidP="000E244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0E2445" w:rsidRDefault="000E2445" w:rsidP="000E244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0E2445" w:rsidRDefault="000E2445" w:rsidP="000E244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0E2445" w:rsidRDefault="000E2445" w:rsidP="000E2445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6" w:history="1">
        <w:r>
          <w:rPr>
            <w:rStyle w:val="a4"/>
            <w:rFonts w:ascii="Segoe UI" w:hAnsi="Segoe UI" w:cs="Segoe UI"/>
            <w:color w:val="000000" w:themeColor="text1"/>
            <w:sz w:val="18"/>
            <w:lang w:val="en-US"/>
          </w:rPr>
          <w:t>https://vk.com/fkp_36</w:t>
        </w:r>
      </w:hyperlink>
    </w:p>
    <w:p w:rsidR="000E2445" w:rsidRDefault="000E2445" w:rsidP="000E2445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6E175C" w:rsidRPr="00DD4D56" w:rsidRDefault="009D095D" w:rsidP="00DD4D5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6E175C" w:rsidRPr="00DD4D56" w:rsidSect="009D095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56"/>
    <w:rsid w:val="000E2445"/>
    <w:rsid w:val="00126BF6"/>
    <w:rsid w:val="002A35D2"/>
    <w:rsid w:val="002E05F3"/>
    <w:rsid w:val="0030420C"/>
    <w:rsid w:val="0032540F"/>
    <w:rsid w:val="00344F7C"/>
    <w:rsid w:val="00373D94"/>
    <w:rsid w:val="00451167"/>
    <w:rsid w:val="004F1153"/>
    <w:rsid w:val="00614544"/>
    <w:rsid w:val="007220AD"/>
    <w:rsid w:val="00740DFA"/>
    <w:rsid w:val="00771088"/>
    <w:rsid w:val="0079293A"/>
    <w:rsid w:val="007D75F0"/>
    <w:rsid w:val="008039C9"/>
    <w:rsid w:val="00841B7F"/>
    <w:rsid w:val="009D095D"/>
    <w:rsid w:val="00A50F42"/>
    <w:rsid w:val="00B078FC"/>
    <w:rsid w:val="00C67BF6"/>
    <w:rsid w:val="00CD4D4D"/>
    <w:rsid w:val="00D92C7B"/>
    <w:rsid w:val="00DD4D56"/>
    <w:rsid w:val="00E828E6"/>
    <w:rsid w:val="00F16DE4"/>
    <w:rsid w:val="00F55797"/>
    <w:rsid w:val="00FA1F45"/>
    <w:rsid w:val="00FC2EB8"/>
    <w:rsid w:val="00F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3">
    <w:name w:val="heading 3"/>
    <w:basedOn w:val="a"/>
    <w:link w:val="30"/>
    <w:uiPriority w:val="9"/>
    <w:qFormat/>
    <w:rsid w:val="00DD4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kp_36" TargetMode="External"/><Relationship Id="rId5" Type="http://schemas.openxmlformats.org/officeDocument/2006/relationships/hyperlink" Target="https://rosreestr.ru/wps/portal/p/cc_present/reg_rights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2018-10-16T11:27:00Z</cp:lastPrinted>
  <dcterms:created xsi:type="dcterms:W3CDTF">2019-07-19T07:35:00Z</dcterms:created>
  <dcterms:modified xsi:type="dcterms:W3CDTF">2019-07-19T12:14:00Z</dcterms:modified>
</cp:coreProperties>
</file>