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35" w:rsidRDefault="00E96435" w:rsidP="00E96435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E96435" w:rsidRDefault="00E96435" w:rsidP="00E96435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E96435" w:rsidRDefault="00E96435" w:rsidP="00E96435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E96435" w:rsidRDefault="00E96435" w:rsidP="00E96435">
      <w:pPr>
        <w:pStyle w:val="a3"/>
        <w:jc w:val="center"/>
      </w:pPr>
      <w:r>
        <w:t xml:space="preserve">  </w:t>
      </w:r>
    </w:p>
    <w:p w:rsidR="00E96435" w:rsidRDefault="00E96435" w:rsidP="00E96435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E96435" w:rsidRDefault="00E96435" w:rsidP="00E96435">
      <w:pPr>
        <w:pStyle w:val="a3"/>
      </w:pPr>
      <w:r>
        <w:rPr>
          <w:b/>
          <w:bCs/>
        </w:rPr>
        <w:t> </w:t>
      </w:r>
      <w:r>
        <w:t xml:space="preserve"> </w:t>
      </w:r>
    </w:p>
    <w:p w:rsidR="00E96435" w:rsidRDefault="00E96435" w:rsidP="00E96435">
      <w:pPr>
        <w:pStyle w:val="a3"/>
      </w:pPr>
      <w:r>
        <w:t xml:space="preserve">от 23.10.2014 г. № 62 </w:t>
      </w:r>
    </w:p>
    <w:p w:rsidR="00E96435" w:rsidRDefault="00E96435" w:rsidP="00E96435">
      <w:pPr>
        <w:pStyle w:val="a3"/>
      </w:pPr>
      <w:r>
        <w:t xml:space="preserve">с. Новомакарово </w:t>
      </w:r>
    </w:p>
    <w:p w:rsidR="00E96435" w:rsidRDefault="00E96435" w:rsidP="00E96435">
      <w:pPr>
        <w:pStyle w:val="a3"/>
      </w:pPr>
      <w:r>
        <w:t xml:space="preserve">  </w:t>
      </w:r>
    </w:p>
    <w:p w:rsidR="00E96435" w:rsidRDefault="00E96435" w:rsidP="00E96435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  от 03.04.2013 г. № 29 </w:t>
      </w:r>
    </w:p>
    <w:p w:rsidR="00E96435" w:rsidRDefault="00E96435" w:rsidP="00E96435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E96435" w:rsidRDefault="00E96435" w:rsidP="00E96435">
      <w:pPr>
        <w:pStyle w:val="a3"/>
      </w:pPr>
      <w:r>
        <w:t xml:space="preserve">  </w:t>
      </w:r>
    </w:p>
    <w:p w:rsidR="00E96435" w:rsidRDefault="00E96435" w:rsidP="00E96435">
      <w:pPr>
        <w:pStyle w:val="a3"/>
        <w:jc w:val="center"/>
      </w:pPr>
      <w:r>
        <w:t xml:space="preserve">ПОСТАНОВЛЯЕТ: </w:t>
      </w:r>
    </w:p>
    <w:p w:rsidR="00E96435" w:rsidRDefault="00E96435" w:rsidP="00E96435">
      <w:pPr>
        <w:pStyle w:val="a3"/>
        <w:jc w:val="center"/>
      </w:pPr>
      <w:r>
        <w:t xml:space="preserve">  </w:t>
      </w:r>
    </w:p>
    <w:p w:rsidR="00E96435" w:rsidRDefault="00E96435" w:rsidP="00E96435">
      <w:pPr>
        <w:pStyle w:val="a3"/>
      </w:pPr>
      <w:r>
        <w:t xml:space="preserve">1.    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03.04.2013 г. № 29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поселения, для ведения личного подсобного хозяйства», следующие изменения: </w:t>
      </w:r>
    </w:p>
    <w:p w:rsidR="00E96435" w:rsidRDefault="00E96435" w:rsidP="00E96435">
      <w:pPr>
        <w:pStyle w:val="a3"/>
      </w:pPr>
      <w:r>
        <w:t xml:space="preserve"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личного подсобного хозяйства». </w:t>
      </w:r>
    </w:p>
    <w:p w:rsidR="00E96435" w:rsidRDefault="00E96435" w:rsidP="00E96435">
      <w:pPr>
        <w:pStyle w:val="a3"/>
      </w:pPr>
      <w:r>
        <w:t xml:space="preserve">2. Контроль  исполнения настоящего постановления оставляю за собой. </w:t>
      </w:r>
    </w:p>
    <w:p w:rsidR="00E96435" w:rsidRDefault="00E96435" w:rsidP="00E96435">
      <w:pPr>
        <w:pStyle w:val="a3"/>
      </w:pPr>
      <w:r>
        <w:t xml:space="preserve">  </w:t>
      </w:r>
    </w:p>
    <w:p w:rsidR="00E96435" w:rsidRDefault="00E96435" w:rsidP="00E96435">
      <w:pPr>
        <w:pStyle w:val="a3"/>
      </w:pPr>
      <w:r>
        <w:t xml:space="preserve">  </w:t>
      </w:r>
    </w:p>
    <w:p w:rsidR="00E96435" w:rsidRDefault="00E96435" w:rsidP="00E96435">
      <w:pPr>
        <w:pStyle w:val="a3"/>
      </w:pPr>
      <w:r>
        <w:lastRenderedPageBreak/>
        <w:t xml:space="preserve">Глава сельского поселения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96435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45485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2018-05-01T09:40:00Z</dcterms:created>
  <dcterms:modified xsi:type="dcterms:W3CDTF">2018-05-01T09:40:00Z</dcterms:modified>
</cp:coreProperties>
</file>