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83" w:rsidRDefault="00EE0783" w:rsidP="00EE0783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EE0783" w:rsidRDefault="00EE0783" w:rsidP="00EE0783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EE0783" w:rsidRDefault="00EE0783" w:rsidP="00EE0783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EE0783" w:rsidRDefault="00EE0783" w:rsidP="00EE0783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EE0783" w:rsidRDefault="00EE0783" w:rsidP="00EE0783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EE0783" w:rsidRDefault="00EE0783" w:rsidP="00EE0783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EE0783" w:rsidRDefault="00EE0783" w:rsidP="00EE0783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EE0783" w:rsidRDefault="00EE0783" w:rsidP="00EE0783">
      <w:pPr>
        <w:pStyle w:val="a3"/>
      </w:pPr>
      <w:r>
        <w:t xml:space="preserve">от 07.10.2014 г. № 48 </w:t>
      </w:r>
    </w:p>
    <w:p w:rsidR="00EE0783" w:rsidRDefault="00EE0783" w:rsidP="00EE0783">
      <w:pPr>
        <w:pStyle w:val="a3"/>
      </w:pPr>
      <w:r>
        <w:t xml:space="preserve">с. Новомакарово </w:t>
      </w:r>
    </w:p>
    <w:p w:rsidR="00EE0783" w:rsidRDefault="00EE0783" w:rsidP="00EE0783">
      <w:pPr>
        <w:pStyle w:val="a3"/>
      </w:pPr>
      <w:r>
        <w:t xml:space="preserve">  </w:t>
      </w:r>
    </w:p>
    <w:p w:rsidR="00EE0783" w:rsidRDefault="00EE0783" w:rsidP="00EE0783">
      <w:pPr>
        <w:pStyle w:val="a3"/>
      </w:pPr>
      <w: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  руководителей муниципальных учреждений, и лицами,  замещающими  эти должности </w:t>
      </w:r>
    </w:p>
    <w:p w:rsidR="00EE0783" w:rsidRDefault="00EE0783" w:rsidP="00EE0783">
      <w:pPr>
        <w:pStyle w:val="a3"/>
      </w:pPr>
      <w:r>
        <w:t xml:space="preserve">  </w:t>
      </w:r>
    </w:p>
    <w:p w:rsidR="00EE0783" w:rsidRDefault="00EE0783" w:rsidP="00EE0783">
      <w:pPr>
        <w:pStyle w:val="a3"/>
      </w:pPr>
      <w:r>
        <w:t xml:space="preserve">  </w:t>
      </w:r>
    </w:p>
    <w:p w:rsidR="00EE0783" w:rsidRDefault="00EE0783" w:rsidP="00EE0783">
      <w:pPr>
        <w:pStyle w:val="a3"/>
      </w:pPr>
      <w:proofErr w:type="gramStart"/>
      <w:r>
        <w:t xml:space="preserve">В соответствии с частью 7.1. статьи  8 Федерального  закона «О противодействии  коррупции», руководствуясь  постановлением Правительства Российской Федерации от 13.03.2013г. № 207 «Об утверждении  правил проверки  достоверности и полноты сведений о доходах, об имуществе и обязательствах  имущественного характера, представляемых гражданами, претендующими на замещение должностей руководителей  федеральных  государственных учреждений, и лицами, замещающими эти должности» администрация сельского поселения </w:t>
      </w:r>
      <w:proofErr w:type="gramEnd"/>
    </w:p>
    <w:p w:rsidR="00EE0783" w:rsidRDefault="00EE0783" w:rsidP="00EE0783">
      <w:pPr>
        <w:pStyle w:val="a3"/>
      </w:pPr>
      <w:r>
        <w:t xml:space="preserve">  </w:t>
      </w:r>
    </w:p>
    <w:p w:rsidR="00EE0783" w:rsidRDefault="00EE0783" w:rsidP="00EE0783">
      <w:pPr>
        <w:pStyle w:val="a3"/>
        <w:jc w:val="center"/>
      </w:pPr>
      <w:r>
        <w:t xml:space="preserve">ПОСТАНОВЛЯЕТ: </w:t>
      </w:r>
    </w:p>
    <w:p w:rsidR="00EE0783" w:rsidRDefault="00EE0783" w:rsidP="00EE0783">
      <w:pPr>
        <w:pStyle w:val="a3"/>
        <w:jc w:val="center"/>
      </w:pPr>
      <w:r>
        <w:t xml:space="preserve">  </w:t>
      </w:r>
    </w:p>
    <w:p w:rsidR="00EE0783" w:rsidRDefault="00EE0783" w:rsidP="00EE0783">
      <w:pPr>
        <w:pStyle w:val="a3"/>
      </w:pPr>
      <w:r>
        <w:t xml:space="preserve">1. 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  руководителей муниципальных учреждений, и лицами,  замещающими  эти должности. </w:t>
      </w:r>
    </w:p>
    <w:p w:rsidR="00EE0783" w:rsidRDefault="00EE0783" w:rsidP="00EE0783">
      <w:pPr>
        <w:pStyle w:val="a3"/>
      </w:pPr>
      <w:r>
        <w:t xml:space="preserve">2.  Контроль  исполнения настоящего оставляю за собой. </w:t>
      </w:r>
    </w:p>
    <w:p w:rsidR="00EE0783" w:rsidRDefault="00EE0783" w:rsidP="00EE0783">
      <w:pPr>
        <w:pStyle w:val="a3"/>
      </w:pPr>
      <w:r>
        <w:lastRenderedPageBreak/>
        <w:t xml:space="preserve">  </w:t>
      </w:r>
    </w:p>
    <w:p w:rsidR="00EE0783" w:rsidRDefault="00EE0783" w:rsidP="00EE0783">
      <w:pPr>
        <w:pStyle w:val="a3"/>
      </w:pPr>
      <w:r>
        <w:t xml:space="preserve">  </w:t>
      </w:r>
    </w:p>
    <w:p w:rsidR="00EE0783" w:rsidRDefault="00EE0783" w:rsidP="00EE0783">
      <w:pPr>
        <w:pStyle w:val="a3"/>
      </w:pPr>
      <w:r>
        <w:t xml:space="preserve">  </w:t>
      </w:r>
    </w:p>
    <w:p w:rsidR="00EE0783" w:rsidRDefault="00EE0783" w:rsidP="00EE0783">
      <w:pPr>
        <w:pStyle w:val="a3"/>
      </w:pPr>
      <w:r>
        <w:t xml:space="preserve">Глава сельского поселения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EE0783" w:rsidRDefault="00EE0783" w:rsidP="00EE0783">
      <w:pPr>
        <w:pStyle w:val="a3"/>
        <w:jc w:val="right"/>
      </w:pPr>
      <w:r>
        <w:t xml:space="preserve">  </w:t>
      </w:r>
    </w:p>
    <w:p w:rsidR="00EE0783" w:rsidRDefault="00EE0783" w:rsidP="00EE0783">
      <w:pPr>
        <w:pStyle w:val="a3"/>
        <w:jc w:val="right"/>
      </w:pPr>
      <w:r>
        <w:t xml:space="preserve">  </w:t>
      </w:r>
    </w:p>
    <w:p w:rsidR="00EE0783" w:rsidRDefault="00EE0783" w:rsidP="00EE0783">
      <w:pPr>
        <w:pStyle w:val="a3"/>
        <w:jc w:val="right"/>
      </w:pPr>
      <w:r>
        <w:t xml:space="preserve">Утверждены </w:t>
      </w:r>
    </w:p>
    <w:p w:rsidR="00EE0783" w:rsidRDefault="00EE0783" w:rsidP="00EE0783">
      <w:pPr>
        <w:pStyle w:val="a3"/>
        <w:jc w:val="right"/>
      </w:pPr>
      <w:r>
        <w:t xml:space="preserve"> постановлением администрации </w:t>
      </w:r>
    </w:p>
    <w:p w:rsidR="00EE0783" w:rsidRDefault="00EE0783" w:rsidP="00EE0783">
      <w:pPr>
        <w:pStyle w:val="a3"/>
        <w:jc w:val="right"/>
      </w:pPr>
      <w:proofErr w:type="spellStart"/>
      <w:r>
        <w:t>Новомакаровского</w:t>
      </w:r>
      <w:proofErr w:type="spellEnd"/>
      <w:r>
        <w:t xml:space="preserve"> сельского поселения </w:t>
      </w:r>
    </w:p>
    <w:p w:rsidR="00EE0783" w:rsidRDefault="00EE0783" w:rsidP="00EE0783">
      <w:pPr>
        <w:pStyle w:val="a3"/>
        <w:jc w:val="right"/>
      </w:pPr>
      <w:r>
        <w:t xml:space="preserve">Грибановского муниципального района </w:t>
      </w:r>
    </w:p>
    <w:p w:rsidR="00EE0783" w:rsidRDefault="00EE0783" w:rsidP="00EE0783">
      <w:pPr>
        <w:pStyle w:val="a3"/>
        <w:jc w:val="right"/>
      </w:pPr>
      <w:r>
        <w:t xml:space="preserve">Воронежской области </w:t>
      </w:r>
    </w:p>
    <w:p w:rsidR="00EE0783" w:rsidRDefault="00EE0783" w:rsidP="00EE0783">
      <w:pPr>
        <w:pStyle w:val="a3"/>
        <w:jc w:val="right"/>
      </w:pPr>
      <w:r>
        <w:t xml:space="preserve">от 07.10.2014 г. № 48 </w:t>
      </w:r>
    </w:p>
    <w:p w:rsidR="00EE0783" w:rsidRDefault="00EE0783" w:rsidP="00EE0783">
      <w:pPr>
        <w:pStyle w:val="a3"/>
        <w:jc w:val="right"/>
      </w:pPr>
      <w:r>
        <w:t xml:space="preserve">  </w:t>
      </w:r>
    </w:p>
    <w:p w:rsidR="00EE0783" w:rsidRDefault="00EE0783" w:rsidP="00EE0783">
      <w:pPr>
        <w:pStyle w:val="a3"/>
        <w:jc w:val="right"/>
      </w:pPr>
      <w:r>
        <w:rPr>
          <w:b/>
          <w:bCs/>
        </w:rPr>
        <w:t> </w:t>
      </w:r>
      <w:r>
        <w:t xml:space="preserve"> </w:t>
      </w:r>
    </w:p>
    <w:p w:rsidR="00EE0783" w:rsidRDefault="00EE0783" w:rsidP="00EE0783">
      <w:pPr>
        <w:pStyle w:val="a3"/>
        <w:jc w:val="center"/>
      </w:pPr>
      <w:r>
        <w:rPr>
          <w:b/>
          <w:bCs/>
        </w:rPr>
        <w:t xml:space="preserve">Правила </w:t>
      </w:r>
    </w:p>
    <w:p w:rsidR="00EE0783" w:rsidRDefault="00EE0783" w:rsidP="00EE0783">
      <w:pPr>
        <w:pStyle w:val="a3"/>
        <w:jc w:val="center"/>
      </w:pPr>
      <w:r>
        <w:rPr>
          <w:b/>
          <w:bCs/>
        </w:rPr>
        <w:t>проверки достоверности и полноты сведений</w:t>
      </w:r>
      <w:r>
        <w:t xml:space="preserve"> </w:t>
      </w:r>
    </w:p>
    <w:p w:rsidR="00EE0783" w:rsidRDefault="00EE0783" w:rsidP="00EE0783">
      <w:pPr>
        <w:pStyle w:val="a3"/>
        <w:jc w:val="center"/>
      </w:pPr>
      <w:r>
        <w:rPr>
          <w:b/>
          <w:bCs/>
        </w:rPr>
        <w:t xml:space="preserve"> о доходах, об имуществе и обязательствах имущественного характера, </w:t>
      </w:r>
    </w:p>
    <w:p w:rsidR="00EE0783" w:rsidRDefault="00EE0783" w:rsidP="00EE0783">
      <w:pPr>
        <w:pStyle w:val="a3"/>
        <w:jc w:val="center"/>
      </w:pPr>
      <w:proofErr w:type="gramStart"/>
      <w:r>
        <w:rPr>
          <w:b/>
          <w:bCs/>
        </w:rPr>
        <w:t>представляемых</w:t>
      </w:r>
      <w:proofErr w:type="gramEnd"/>
      <w:r>
        <w:rPr>
          <w:b/>
          <w:bCs/>
        </w:rPr>
        <w:t xml:space="preserve"> гражданами, претендующими </w:t>
      </w:r>
    </w:p>
    <w:p w:rsidR="00EE0783" w:rsidRDefault="00EE0783" w:rsidP="00EE0783">
      <w:pPr>
        <w:pStyle w:val="a3"/>
        <w:jc w:val="center"/>
      </w:pPr>
      <w:r>
        <w:rPr>
          <w:b/>
          <w:bCs/>
        </w:rPr>
        <w:t xml:space="preserve">на замещение должностей  руководителей муниципальных учреждений, </w:t>
      </w:r>
    </w:p>
    <w:p w:rsidR="00EE0783" w:rsidRDefault="00EE0783" w:rsidP="00EE0783">
      <w:pPr>
        <w:pStyle w:val="a3"/>
        <w:jc w:val="center"/>
      </w:pPr>
      <w:r>
        <w:rPr>
          <w:b/>
          <w:bCs/>
        </w:rPr>
        <w:t>и лицами,  замещающими  эти должности.</w:t>
      </w:r>
      <w:r>
        <w:t xml:space="preserve"> </w:t>
      </w:r>
    </w:p>
    <w:p w:rsidR="00EE0783" w:rsidRDefault="00EE0783" w:rsidP="00EE0783">
      <w:pPr>
        <w:pStyle w:val="a3"/>
      </w:pPr>
      <w:r>
        <w:t xml:space="preserve">  </w:t>
      </w:r>
    </w:p>
    <w:p w:rsidR="00EE0783" w:rsidRDefault="00EE0783" w:rsidP="00EE0783">
      <w:pPr>
        <w:pStyle w:val="a3"/>
      </w:pPr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 </w:t>
      </w:r>
    </w:p>
    <w:p w:rsidR="00EE0783" w:rsidRDefault="00EE0783" w:rsidP="00EE0783">
      <w:pPr>
        <w:pStyle w:val="a3"/>
      </w:pPr>
      <w:r>
        <w:t xml:space="preserve">2. Проверка осуществляется по решению учредителя муниципального учреждения или лица, которому такие полномочия предоставлены учредителем. </w:t>
      </w:r>
    </w:p>
    <w:p w:rsidR="00EE0783" w:rsidRDefault="00EE0783" w:rsidP="00EE0783">
      <w:pPr>
        <w:pStyle w:val="a3"/>
      </w:pPr>
      <w:r>
        <w:lastRenderedPageBreak/>
        <w:t xml:space="preserve">3. Проверку осуществляет уполномоченное  учредителем должностное лицо администрации сельского поселения. </w:t>
      </w:r>
    </w:p>
    <w:p w:rsidR="00EE0783" w:rsidRDefault="00EE0783" w:rsidP="00EE0783">
      <w:pPr>
        <w:pStyle w:val="a3"/>
      </w:pPr>
      <w:r>
        <w:t xml:space="preserve">4. Основанием для осуществления проверки является информация, представленная в письменном виде в установленном порядке: </w:t>
      </w:r>
    </w:p>
    <w:p w:rsidR="00EE0783" w:rsidRDefault="00EE0783" w:rsidP="00EE0783">
      <w:pPr>
        <w:pStyle w:val="a3"/>
      </w:pPr>
      <w:r>
        <w:t xml:space="preserve">4.1.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EE0783" w:rsidRDefault="00EE0783" w:rsidP="00EE0783">
      <w:pPr>
        <w:pStyle w:val="a3"/>
      </w:pPr>
      <w:r>
        <w:t xml:space="preserve">4.2. Ответственным должностным лицом по профилактике коррупционных и иных правонарушений; </w:t>
      </w:r>
    </w:p>
    <w:p w:rsidR="00EE0783" w:rsidRDefault="00EE0783" w:rsidP="00EE0783">
      <w:pPr>
        <w:pStyle w:val="a3"/>
      </w:pPr>
      <w:r>
        <w:t xml:space="preserve">4.3.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 </w:t>
      </w:r>
    </w:p>
    <w:p w:rsidR="00EE0783" w:rsidRDefault="00EE0783" w:rsidP="00EE0783">
      <w:pPr>
        <w:pStyle w:val="a3"/>
      </w:pPr>
      <w:r>
        <w:t xml:space="preserve">4.4. Общероссийскими средствами массовой информации. </w:t>
      </w:r>
    </w:p>
    <w:p w:rsidR="00EE0783" w:rsidRDefault="00EE0783" w:rsidP="00EE0783">
      <w:pPr>
        <w:pStyle w:val="a3"/>
      </w:pPr>
      <w:r>
        <w:t xml:space="preserve">5. Информация анонимного характера не может служить основанием для проверки. </w:t>
      </w:r>
    </w:p>
    <w:p w:rsidR="00EE0783" w:rsidRDefault="00EE0783" w:rsidP="00EE0783">
      <w:pPr>
        <w:pStyle w:val="a3"/>
      </w:pPr>
      <w:r>
        <w:t xml:space="preserve">6. Проверка осуществляется в срок, не превышающий 60 дней со дня принятия решения о ее проведении. Срок проверки может быть продлен до  90 дней учредителем муниципального  учреждения или лицом, которому такие полномочия предоставлены учредителем. </w:t>
      </w:r>
    </w:p>
    <w:p w:rsidR="00EE0783" w:rsidRDefault="00EE0783" w:rsidP="00EE0783">
      <w:pPr>
        <w:pStyle w:val="a3"/>
      </w:pPr>
      <w:r>
        <w:t xml:space="preserve">7. При осуществлении проверки уполномоченное должностное лицо вправе: </w:t>
      </w:r>
    </w:p>
    <w:p w:rsidR="00EE0783" w:rsidRDefault="00EE0783" w:rsidP="00EE0783">
      <w:pPr>
        <w:pStyle w:val="a3"/>
      </w:pPr>
      <w:r>
        <w:t xml:space="preserve">7.1.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  учреждения; </w:t>
      </w:r>
    </w:p>
    <w:p w:rsidR="00EE0783" w:rsidRDefault="00EE0783" w:rsidP="00EE0783">
      <w:pPr>
        <w:pStyle w:val="a3"/>
      </w:pPr>
      <w:r>
        <w:t xml:space="preserve">7.2. </w:t>
      </w:r>
      <w:proofErr w:type="gramStart"/>
      <w:r>
        <w:t xml:space="preserve"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 </w:t>
      </w:r>
      <w:proofErr w:type="gramEnd"/>
    </w:p>
    <w:p w:rsidR="00EE0783" w:rsidRDefault="00EE0783" w:rsidP="00EE0783">
      <w:pPr>
        <w:pStyle w:val="a3"/>
      </w:pPr>
      <w:r>
        <w:t xml:space="preserve">7.3.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 </w:t>
      </w:r>
    </w:p>
    <w:p w:rsidR="00EE0783" w:rsidRDefault="00EE0783" w:rsidP="00EE0783">
      <w:pPr>
        <w:pStyle w:val="a3"/>
      </w:pPr>
      <w:r>
        <w:t xml:space="preserve">8. Учредитель муниципального учреждения или лицо, которому такие полномочия предоставлены учредителем, обеспечивает: </w:t>
      </w:r>
    </w:p>
    <w:p w:rsidR="00EE0783" w:rsidRDefault="00EE0783" w:rsidP="00EE0783">
      <w:pPr>
        <w:pStyle w:val="a3"/>
      </w:pPr>
      <w:r>
        <w:t xml:space="preserve">8.1.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 </w:t>
      </w:r>
    </w:p>
    <w:p w:rsidR="00EE0783" w:rsidRDefault="00EE0783" w:rsidP="00EE0783">
      <w:pPr>
        <w:pStyle w:val="a3"/>
      </w:pPr>
      <w:r>
        <w:t xml:space="preserve">8.2.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5" w:anchor="block_101" w:history="1">
        <w:r>
          <w:rPr>
            <w:rStyle w:val="a4"/>
          </w:rPr>
          <w:t>пункте 1</w:t>
        </w:r>
      </w:hyperlink>
      <w:r>
        <w:t xml:space="preserve"> настоящих Правил, подлежат проверке, - в течение 7 рабочих дней со дня </w:t>
      </w:r>
      <w:r>
        <w:lastRenderedPageBreak/>
        <w:t xml:space="preserve">обращения, а при наличии уважительной причины  -  в срок, согласованный с указанным лицом. </w:t>
      </w:r>
    </w:p>
    <w:p w:rsidR="00EE0783" w:rsidRDefault="00EE0783" w:rsidP="00EE0783">
      <w:pPr>
        <w:pStyle w:val="a3"/>
      </w:pPr>
      <w:r>
        <w:t xml:space="preserve">9. По окончании проверки учредитель муниципального 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 </w:t>
      </w:r>
    </w:p>
    <w:p w:rsidR="00EE0783" w:rsidRDefault="00EE0783" w:rsidP="00EE0783">
      <w:pPr>
        <w:pStyle w:val="a3"/>
      </w:pPr>
      <w:r>
        <w:t xml:space="preserve">10. Лицо, замещающее должность руководителя муниципального учреждения, вправе: </w:t>
      </w:r>
    </w:p>
    <w:p w:rsidR="00EE0783" w:rsidRDefault="00EE0783" w:rsidP="00EE0783">
      <w:pPr>
        <w:pStyle w:val="a3"/>
      </w:pPr>
      <w:r>
        <w:t xml:space="preserve">10.1. Давать пояснения в письменной форме в ходе проверки, а также по результатам проверки; </w:t>
      </w:r>
    </w:p>
    <w:p w:rsidR="00EE0783" w:rsidRDefault="00EE0783" w:rsidP="00EE0783">
      <w:pPr>
        <w:pStyle w:val="a3"/>
      </w:pPr>
      <w:r>
        <w:t xml:space="preserve">10.2. Представлять дополнительные материалы и давать по ним пояснения в письменной форме. </w:t>
      </w:r>
    </w:p>
    <w:p w:rsidR="00EE0783" w:rsidRDefault="00EE0783" w:rsidP="00EE0783">
      <w:pPr>
        <w:pStyle w:val="a3"/>
      </w:pPr>
      <w:r>
        <w:t xml:space="preserve"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 </w:t>
      </w:r>
    </w:p>
    <w:p w:rsidR="00EE0783" w:rsidRDefault="00EE0783" w:rsidP="00EE0783">
      <w:pPr>
        <w:pStyle w:val="a3"/>
      </w:pPr>
      <w:r>
        <w:t xml:space="preserve">11.1.  Назначение гражданина, претендующего на замещение должности руководителя муниципального учреждения, на должность руководителя муниципального  учреждения; </w:t>
      </w:r>
    </w:p>
    <w:p w:rsidR="00EE0783" w:rsidRDefault="00EE0783" w:rsidP="00EE0783">
      <w:pPr>
        <w:pStyle w:val="a3"/>
      </w:pPr>
      <w:r>
        <w:t xml:space="preserve">11.2.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 </w:t>
      </w:r>
    </w:p>
    <w:p w:rsidR="00EE0783" w:rsidRDefault="00EE0783" w:rsidP="00EE0783">
      <w:pPr>
        <w:pStyle w:val="a3"/>
      </w:pPr>
      <w:r>
        <w:t xml:space="preserve">11.3. Применение к лицу, замещающему должность руководителя муниципального  учреждения, мер дисциплинарной ответственности. </w:t>
      </w:r>
    </w:p>
    <w:p w:rsidR="00EE0783" w:rsidRDefault="00EE0783" w:rsidP="00EE0783">
      <w:pPr>
        <w:pStyle w:val="a3"/>
      </w:pPr>
      <w: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 </w:t>
      </w:r>
    </w:p>
    <w:p w:rsidR="00EE0783" w:rsidRDefault="00EE0783" w:rsidP="00EE0783">
      <w:pPr>
        <w:pStyle w:val="a3"/>
      </w:pPr>
      <w:r>
        <w:t xml:space="preserve">13. 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 </w:t>
      </w:r>
      <w:hyperlink r:id="rId6" w:anchor="block_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</w:t>
      </w:r>
    </w:p>
    <w:p w:rsidR="00EE0783" w:rsidRDefault="00EE0783" w:rsidP="00EE0783">
      <w:pPr>
        <w:pStyle w:val="a3"/>
      </w:pPr>
      <w:r>
        <w:t xml:space="preserve">       </w:t>
      </w:r>
    </w:p>
    <w:p w:rsidR="00EE0783" w:rsidRDefault="00EE0783" w:rsidP="00EE0783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39"/>
    <w:rsid w:val="000012F5"/>
    <w:rsid w:val="00005B8C"/>
    <w:rsid w:val="00005C20"/>
    <w:rsid w:val="00010D72"/>
    <w:rsid w:val="000113CC"/>
    <w:rsid w:val="00011529"/>
    <w:rsid w:val="00011CC4"/>
    <w:rsid w:val="00035739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0783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ovomakar.ru\base.garant.ru\12137300\1\" TargetMode="External"/><Relationship Id="rId5" Type="http://schemas.openxmlformats.org/officeDocument/2006/relationships/hyperlink" Target="file:///K:\novomakar.ru\base.garant.ru\70334504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2018-05-01T09:45:00Z</dcterms:created>
  <dcterms:modified xsi:type="dcterms:W3CDTF">2018-05-01T09:45:00Z</dcterms:modified>
</cp:coreProperties>
</file>