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Default="004541E8" w:rsidP="004541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</w:t>
      </w:r>
      <w:r w:rsidR="00DC1BF1">
        <w:rPr>
          <w:color w:val="000000"/>
          <w:sz w:val="28"/>
          <w:szCs w:val="28"/>
        </w:rPr>
        <w:t>ого слушания</w:t>
      </w:r>
      <w:r>
        <w:rPr>
          <w:color w:val="000000"/>
          <w:sz w:val="28"/>
          <w:szCs w:val="28"/>
        </w:rPr>
        <w:t xml:space="preserve"> в  Новомакаровском сельском поселении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  <w:r w:rsidR="008A53CE">
        <w:rPr>
          <w:color w:val="000000"/>
          <w:sz w:val="28"/>
          <w:szCs w:val="28"/>
        </w:rPr>
        <w:t xml:space="preserve"> по </w:t>
      </w:r>
      <w:r w:rsidR="00FB1401">
        <w:rPr>
          <w:color w:val="000000"/>
          <w:sz w:val="28"/>
          <w:szCs w:val="28"/>
        </w:rPr>
        <w:t>вопросу</w:t>
      </w:r>
    </w:p>
    <w:p w:rsidR="004E0E5B" w:rsidRDefault="004E0E5B" w:rsidP="004E0E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C3DAA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FB1401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6C3DAA">
        <w:rPr>
          <w:color w:val="000000"/>
          <w:sz w:val="28"/>
          <w:szCs w:val="28"/>
        </w:rPr>
        <w:t>3 июня</w:t>
      </w:r>
      <w:r w:rsidR="004541E8"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 w:rsidR="002C1EB8">
        <w:rPr>
          <w:color w:val="000000"/>
          <w:sz w:val="28"/>
          <w:szCs w:val="28"/>
        </w:rPr>
        <w:t>2</w:t>
      </w:r>
      <w:r w:rsidR="004541E8">
        <w:rPr>
          <w:color w:val="000000"/>
          <w:sz w:val="28"/>
          <w:szCs w:val="28"/>
        </w:rPr>
        <w:t xml:space="preserve">  г.                                                            </w:t>
      </w:r>
      <w:r w:rsidR="008F13F9">
        <w:rPr>
          <w:color w:val="000000"/>
          <w:sz w:val="28"/>
          <w:szCs w:val="28"/>
        </w:rPr>
        <w:t xml:space="preserve">   </w:t>
      </w:r>
      <w:r w:rsidR="006C3DAA">
        <w:rPr>
          <w:color w:val="000000"/>
          <w:sz w:val="28"/>
          <w:szCs w:val="28"/>
        </w:rPr>
        <w:t xml:space="preserve">   </w:t>
      </w:r>
      <w:r w:rsidR="004541E8">
        <w:rPr>
          <w:color w:val="000000"/>
          <w:sz w:val="28"/>
          <w:szCs w:val="28"/>
        </w:rPr>
        <w:t>Здание администрации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02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.00 часов                                                                Новомакаровского сельского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с. Новомакарово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предложениям на публичных слушаниях, состоявшихся в  Новомакаровском сельском поселении Грибановского муниципального района Воронежской области </w:t>
      </w:r>
      <w:r w:rsidR="00FB1401">
        <w:rPr>
          <w:color w:val="000000"/>
          <w:sz w:val="28"/>
          <w:szCs w:val="28"/>
        </w:rPr>
        <w:t>0</w:t>
      </w:r>
      <w:r w:rsidR="006C3DAA">
        <w:rPr>
          <w:color w:val="000000"/>
          <w:sz w:val="28"/>
          <w:szCs w:val="28"/>
        </w:rPr>
        <w:t>3</w:t>
      </w:r>
      <w:r w:rsidR="00FB1401">
        <w:rPr>
          <w:color w:val="000000"/>
          <w:sz w:val="28"/>
          <w:szCs w:val="28"/>
        </w:rPr>
        <w:t xml:space="preserve"> </w:t>
      </w:r>
      <w:r w:rsidR="006C3DAA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</w:t>
      </w:r>
      <w:r w:rsidR="00C16A70">
        <w:rPr>
          <w:color w:val="000000"/>
          <w:sz w:val="28"/>
          <w:szCs w:val="28"/>
        </w:rPr>
        <w:t>2</w:t>
      </w:r>
      <w:r w:rsidR="006C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 xml:space="preserve">Отчет об исполнении бюджета Новомакаровского сельского поселения Грибановского </w:t>
      </w:r>
      <w:bookmarkStart w:id="0" w:name="_GoBack"/>
      <w:bookmarkEnd w:id="0"/>
      <w:r>
        <w:rPr>
          <w:sz w:val="28"/>
          <w:szCs w:val="28"/>
        </w:rPr>
        <w:t>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C3DAA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>
        <w:rPr>
          <w:color w:val="000000"/>
          <w:sz w:val="28"/>
          <w:szCs w:val="28"/>
        </w:rPr>
        <w:t xml:space="preserve">участники публичных слушаний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Направить решение публичных слушаний по </w:t>
      </w:r>
      <w:r w:rsidR="00FB1401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</w:t>
      </w:r>
      <w:r w:rsidR="00FB1401">
        <w:rPr>
          <w:sz w:val="28"/>
          <w:szCs w:val="28"/>
        </w:rPr>
        <w:t>2</w:t>
      </w:r>
      <w:r w:rsidR="006C3DAA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в</w:t>
      </w:r>
      <w:r>
        <w:rPr>
          <w:color w:val="000000"/>
          <w:sz w:val="28"/>
          <w:szCs w:val="28"/>
        </w:rPr>
        <w:t xml:space="preserve"> Совет народных депутатов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для утверждения. </w:t>
      </w:r>
    </w:p>
    <w:p w:rsidR="004541E8" w:rsidRDefault="004541E8" w:rsidP="004541E8">
      <w:pPr>
        <w:shd w:val="clear" w:color="auto" w:fill="FFFFFF"/>
        <w:tabs>
          <w:tab w:val="left" w:pos="7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 xml:space="preserve">Председательствующий                                                                  </w:t>
      </w:r>
      <w:r w:rsidR="00FB1401">
        <w:rPr>
          <w:rFonts w:ascii="Times New Roman" w:hAnsi="Times New Roman" w:cs="Times New Roman"/>
          <w:szCs w:val="28"/>
        </w:rPr>
        <w:t>С.А.Шатов</w:t>
      </w: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541E8" w:rsidRDefault="004541E8" w:rsidP="004541E8"/>
    <w:p w:rsidR="006F0721" w:rsidRDefault="006F0721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 w:rsidP="009B538C">
      <w:pPr>
        <w:rPr>
          <w:rFonts w:asciiTheme="minorHAnsi" w:hAnsiTheme="minorHAnsi"/>
          <w:sz w:val="28"/>
          <w:szCs w:val="28"/>
        </w:rPr>
      </w:pPr>
    </w:p>
    <w:p w:rsidR="00090060" w:rsidRDefault="00090060" w:rsidP="00090060">
      <w:pPr>
        <w:rPr>
          <w:sz w:val="28"/>
          <w:szCs w:val="28"/>
        </w:rPr>
      </w:pP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2"/>
        <w:gridCol w:w="1845"/>
        <w:gridCol w:w="1608"/>
        <w:gridCol w:w="2446"/>
      </w:tblGrid>
      <w:tr w:rsidR="006C3DAA" w:rsidRPr="006C3DAA" w:rsidTr="006C3DAA">
        <w:trPr>
          <w:trHeight w:val="254"/>
        </w:trPr>
        <w:tc>
          <w:tcPr>
            <w:tcW w:w="9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Сведения о ходе исполнения бюджета Новомакаровского сельского поселения за 2021 год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3DAA" w:rsidTr="006C3DAA">
        <w:trPr>
          <w:trHeight w:val="862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3DAA" w:rsidRDefault="006C3D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DAA" w:rsidRDefault="006C3D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DAA" w:rsidRDefault="006C3D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3DAA" w:rsidRDefault="006C3D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DAA" w:rsidRPr="006C3DAA" w:rsidTr="006C3DAA">
        <w:trPr>
          <w:trHeight w:val="116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Уточненный план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год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Исполнено 01.01.2022 года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Процент исполнения 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плану на год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4283591,17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4283591,17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58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Доходы налоговые и 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1723360,49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1723360,49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доходы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2560230,66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2560230,66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4172808,07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4092807,69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98,1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1749879,57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1749879,57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т. ч. Оплата труда и начисления 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1288064,46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1288064,46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подготовка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90600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90600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Оплата труда и начисления 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80200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194389,46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114389,08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58,8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689424,91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689424,91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1149521,64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1149521,64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87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Оплата труда и начисления </w:t>
            </w:r>
          </w:p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выплаты по оплате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655837,04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655837,04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11800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6C3DAA" w:rsidRPr="006C3DAA" w:rsidTr="006C3DAA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237250,65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237250,65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AA" w:rsidRPr="006C3DAA" w:rsidRDefault="006C3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3DA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</w:tbl>
    <w:p w:rsidR="009B538C" w:rsidRDefault="009B538C" w:rsidP="008A53CE">
      <w:pPr>
        <w:jc w:val="center"/>
        <w:outlineLvl w:val="0"/>
      </w:pPr>
    </w:p>
    <w:sectPr w:rsidR="009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4"/>
    <w:rsid w:val="00090060"/>
    <w:rsid w:val="000F3904"/>
    <w:rsid w:val="002C1EB8"/>
    <w:rsid w:val="004541E8"/>
    <w:rsid w:val="004E0E5B"/>
    <w:rsid w:val="006C3DAA"/>
    <w:rsid w:val="006F0721"/>
    <w:rsid w:val="008A53CE"/>
    <w:rsid w:val="008D4D5A"/>
    <w:rsid w:val="008F13F9"/>
    <w:rsid w:val="009B538C"/>
    <w:rsid w:val="00A0021B"/>
    <w:rsid w:val="00C16A70"/>
    <w:rsid w:val="00DC1BF1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2021-05-12T11:25:00Z</cp:lastPrinted>
  <dcterms:created xsi:type="dcterms:W3CDTF">2015-04-23T04:28:00Z</dcterms:created>
  <dcterms:modified xsi:type="dcterms:W3CDTF">2022-06-17T05:03:00Z</dcterms:modified>
</cp:coreProperties>
</file>