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10" w:rsidRPr="00BA5410" w:rsidRDefault="00BA5410" w:rsidP="00BA5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410">
        <w:rPr>
          <w:rFonts w:ascii="Times New Roman" w:hAnsi="Times New Roman"/>
          <w:b/>
          <w:sz w:val="28"/>
          <w:szCs w:val="28"/>
          <w:lang w:eastAsia="ar-SA"/>
        </w:rPr>
        <w:t>АДМИНИСТРАЦИЯ</w:t>
      </w:r>
    </w:p>
    <w:p w:rsidR="00BA5410" w:rsidRPr="00BA5410" w:rsidRDefault="00BA5410" w:rsidP="00BA5410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A5410">
        <w:rPr>
          <w:rFonts w:ascii="Times New Roman" w:hAnsi="Times New Roman"/>
          <w:b/>
          <w:sz w:val="28"/>
          <w:szCs w:val="28"/>
          <w:lang w:eastAsia="ar-SA"/>
        </w:rPr>
        <w:t>НОВОМАКАРОВСКОГО</w:t>
      </w:r>
      <w:r w:rsidRPr="00BA5410">
        <w:rPr>
          <w:rFonts w:ascii="Times New Roman" w:hAnsi="Times New Roman"/>
          <w:b/>
          <w:sz w:val="28"/>
          <w:szCs w:val="28"/>
          <w:lang w:eastAsia="ar-SA"/>
        </w:rPr>
        <w:t xml:space="preserve">  СЕЛЬСКОГО ПОСЕЛЕНИЯ</w:t>
      </w:r>
    </w:p>
    <w:p w:rsidR="00BA5410" w:rsidRPr="00BA5410" w:rsidRDefault="00BA5410" w:rsidP="00BA5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410">
        <w:rPr>
          <w:rFonts w:ascii="Times New Roman" w:hAnsi="Times New Roman"/>
          <w:b/>
          <w:sz w:val="28"/>
          <w:szCs w:val="28"/>
          <w:lang w:eastAsia="ar-SA"/>
        </w:rPr>
        <w:t>ГРИБАНОВСКОГО МУНИЦИПАЛЬНОГО РАЙОНА</w:t>
      </w:r>
    </w:p>
    <w:p w:rsidR="00BA5410" w:rsidRPr="00B37075" w:rsidRDefault="00BA5410" w:rsidP="00BA541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BA5410">
        <w:rPr>
          <w:rFonts w:ascii="Times New Roman" w:hAnsi="Times New Roman"/>
          <w:b/>
          <w:sz w:val="28"/>
          <w:szCs w:val="28"/>
          <w:lang w:eastAsia="ar-SA"/>
        </w:rPr>
        <w:t>ВОРОНЕЖСКОЙ ОБЛАСТИ</w:t>
      </w:r>
    </w:p>
    <w:p w:rsidR="00BA5410" w:rsidRPr="000A1DE6" w:rsidRDefault="00BA5410" w:rsidP="00BA54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BA5410" w:rsidRPr="00BA5410" w:rsidRDefault="00BA5410" w:rsidP="00BA5410">
      <w:pPr>
        <w:keepNext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BA5410">
        <w:rPr>
          <w:rFonts w:ascii="Times New Roman" w:hAnsi="Times New Roman"/>
          <w:b/>
          <w:sz w:val="32"/>
          <w:szCs w:val="32"/>
          <w:lang w:eastAsia="ar-SA"/>
        </w:rPr>
        <w:t>П О С Т А Н О В Л Е Н И Е</w:t>
      </w:r>
    </w:p>
    <w:p w:rsidR="00BA5410" w:rsidRPr="000A1DE6" w:rsidRDefault="00BA5410" w:rsidP="00BA54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A5410" w:rsidRPr="00BA5410" w:rsidRDefault="00BA5410" w:rsidP="00BA5410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14</w:t>
      </w:r>
      <w:r w:rsidRPr="00BA5410">
        <w:rPr>
          <w:rFonts w:ascii="Times New Roman" w:hAnsi="Times New Roman"/>
          <w:sz w:val="24"/>
          <w:szCs w:val="24"/>
          <w:lang w:eastAsia="ar-SA"/>
        </w:rPr>
        <w:t>.09.2022 г. № 3</w:t>
      </w:r>
      <w:r>
        <w:rPr>
          <w:rFonts w:ascii="Times New Roman" w:hAnsi="Times New Roman"/>
          <w:sz w:val="24"/>
          <w:szCs w:val="24"/>
          <w:lang w:eastAsia="ar-SA"/>
        </w:rPr>
        <w:t>6</w:t>
      </w:r>
    </w:p>
    <w:p w:rsidR="00BA5410" w:rsidRPr="00FB732F" w:rsidRDefault="00BA5410" w:rsidP="00BA5410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BA5410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="007F08D6">
        <w:rPr>
          <w:rFonts w:ascii="Times New Roman" w:hAnsi="Times New Roman"/>
          <w:sz w:val="24"/>
          <w:szCs w:val="24"/>
        </w:rPr>
        <w:t>Новомакарово</w:t>
      </w:r>
    </w:p>
    <w:p w:rsidR="00BA5410" w:rsidRPr="006F26D9" w:rsidRDefault="00BA5410" w:rsidP="00BA5410">
      <w:pPr>
        <w:tabs>
          <w:tab w:val="left" w:pos="3975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51"/>
        <w:gridCol w:w="3786"/>
      </w:tblGrid>
      <w:tr w:rsidR="00BA5410" w:rsidRPr="009412B0" w:rsidTr="00203D0C">
        <w:tc>
          <w:tcPr>
            <w:tcW w:w="5251" w:type="dxa"/>
          </w:tcPr>
          <w:p w:rsidR="00BA5410" w:rsidRDefault="00BA5410" w:rsidP="00203D0C">
            <w:pPr>
              <w:pStyle w:val="ad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2B0">
              <w:rPr>
                <w:rFonts w:ascii="Times New Roman" w:hAnsi="Times New Roman"/>
                <w:sz w:val="28"/>
                <w:szCs w:val="28"/>
              </w:rPr>
              <w:t>Об утверждении технологической схемы по предоставлению муниципальной услуги «</w:t>
            </w:r>
            <w:r w:rsidRPr="005846EB">
              <w:rPr>
                <w:rFonts w:ascii="Times New Roman" w:hAnsi="Times New Roman"/>
                <w:sz w:val="28"/>
                <w:szCs w:val="28"/>
              </w:rPr>
              <w:t>Предоставление разрешения на осуществление земляных работ</w:t>
            </w:r>
            <w:r w:rsidRPr="009412B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08D6" w:rsidRPr="009412B0" w:rsidRDefault="007F08D6" w:rsidP="00203D0C">
            <w:pPr>
              <w:pStyle w:val="ad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6" w:type="dxa"/>
          </w:tcPr>
          <w:p w:rsidR="00BA5410" w:rsidRPr="009412B0" w:rsidRDefault="00BA5410" w:rsidP="00203D0C">
            <w:pPr>
              <w:pStyle w:val="ad"/>
              <w:spacing w:line="240" w:lineRule="auto"/>
              <w:rPr>
                <w:szCs w:val="28"/>
              </w:rPr>
            </w:pPr>
          </w:p>
        </w:tc>
      </w:tr>
    </w:tbl>
    <w:p w:rsidR="007F08D6" w:rsidRPr="002F52CE" w:rsidRDefault="007F08D6" w:rsidP="007F08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52CE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 w:rsidRPr="002F52CE">
        <w:rPr>
          <w:rStyle w:val="FontStyle11"/>
          <w:sz w:val="28"/>
          <w:szCs w:val="28"/>
        </w:rPr>
        <w:t xml:space="preserve">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  <w:r w:rsidRPr="002F52CE">
        <w:rPr>
          <w:rFonts w:ascii="Times New Roman" w:hAnsi="Times New Roman"/>
          <w:sz w:val="28"/>
          <w:szCs w:val="28"/>
          <w:lang w:eastAsia="ar-SA"/>
        </w:rPr>
        <w:t>администрация сельского поселения</w:t>
      </w:r>
    </w:p>
    <w:p w:rsidR="007F08D6" w:rsidRPr="002F52CE" w:rsidRDefault="007F08D6" w:rsidP="007F08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5410" w:rsidRDefault="007F08D6" w:rsidP="007F08D6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2F52CE">
        <w:rPr>
          <w:rFonts w:ascii="Times New Roman" w:hAnsi="Times New Roman"/>
          <w:spacing w:val="40"/>
          <w:sz w:val="28"/>
          <w:szCs w:val="28"/>
        </w:rPr>
        <w:t xml:space="preserve">П </w:t>
      </w:r>
      <w:proofErr w:type="gramStart"/>
      <w:r w:rsidRPr="002F52CE">
        <w:rPr>
          <w:rFonts w:ascii="Times New Roman" w:hAnsi="Times New Roman"/>
          <w:spacing w:val="40"/>
          <w:sz w:val="28"/>
          <w:szCs w:val="28"/>
        </w:rPr>
        <w:t>О</w:t>
      </w:r>
      <w:proofErr w:type="gramEnd"/>
      <w:r w:rsidRPr="002F52CE">
        <w:rPr>
          <w:rFonts w:ascii="Times New Roman" w:hAnsi="Times New Roman"/>
          <w:spacing w:val="40"/>
          <w:sz w:val="28"/>
          <w:szCs w:val="28"/>
        </w:rPr>
        <w:t xml:space="preserve"> С Т А Н О В Л Я Е Т:</w:t>
      </w:r>
    </w:p>
    <w:p w:rsidR="00BA5410" w:rsidRPr="0098608F" w:rsidRDefault="00BA5410" w:rsidP="00BA541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00987">
        <w:rPr>
          <w:rFonts w:ascii="Times New Roman" w:hAnsi="Times New Roman"/>
          <w:sz w:val="28"/>
          <w:szCs w:val="28"/>
        </w:rPr>
        <w:t xml:space="preserve">1. Утвердить </w:t>
      </w:r>
      <w:r w:rsidRPr="00F73827">
        <w:rPr>
          <w:rFonts w:ascii="Times New Roman" w:hAnsi="Times New Roman"/>
          <w:sz w:val="28"/>
          <w:szCs w:val="28"/>
        </w:rPr>
        <w:t xml:space="preserve">прилагаемую технологическую схему по предоставлению муниципальной услуги </w:t>
      </w:r>
      <w:r w:rsidRPr="0098608F">
        <w:rPr>
          <w:rFonts w:ascii="Times New Roman" w:hAnsi="Times New Roman"/>
          <w:sz w:val="28"/>
          <w:szCs w:val="28"/>
        </w:rPr>
        <w:t>«</w:t>
      </w:r>
      <w:r w:rsidRPr="005846EB">
        <w:rPr>
          <w:rFonts w:ascii="Times New Roman" w:hAnsi="Times New Roman"/>
          <w:sz w:val="28"/>
          <w:szCs w:val="28"/>
        </w:rPr>
        <w:t>Предоставление разрешения на осуществление земляных работ</w:t>
      </w:r>
      <w:r w:rsidRPr="0098608F">
        <w:rPr>
          <w:rFonts w:ascii="Times New Roman" w:hAnsi="Times New Roman"/>
          <w:sz w:val="28"/>
          <w:szCs w:val="28"/>
        </w:rPr>
        <w:t xml:space="preserve">».    </w:t>
      </w:r>
    </w:p>
    <w:p w:rsidR="00BA5410" w:rsidRDefault="00BA5410" w:rsidP="00BA5410">
      <w:pPr>
        <w:pStyle w:val="a4"/>
        <w:tabs>
          <w:tab w:val="left" w:pos="9072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7F08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Обнародовать настоящее постановление путем размещения на официальном сайте сельского поселения в сети «Интернет».</w:t>
      </w:r>
    </w:p>
    <w:p w:rsidR="00BA5410" w:rsidRPr="00000987" w:rsidRDefault="00BA5410" w:rsidP="00BA5410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419A0">
        <w:rPr>
          <w:rFonts w:ascii="Times New Roman" w:hAnsi="Times New Roman"/>
          <w:sz w:val="28"/>
          <w:szCs w:val="28"/>
        </w:rPr>
        <w:t>. Контроль исполнени</w:t>
      </w:r>
      <w:r w:rsidR="007F08D6">
        <w:rPr>
          <w:rFonts w:ascii="Times New Roman" w:hAnsi="Times New Roman"/>
          <w:sz w:val="28"/>
          <w:szCs w:val="28"/>
        </w:rPr>
        <w:t>я</w:t>
      </w:r>
      <w:r w:rsidRPr="003419A0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BA5410" w:rsidRDefault="00BA5410" w:rsidP="00BA5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410" w:rsidRDefault="00BA5410" w:rsidP="00BA5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410" w:rsidRDefault="00BA5410" w:rsidP="00BA5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410" w:rsidRPr="00E31C22" w:rsidRDefault="00BA5410" w:rsidP="00BA5410">
      <w:pPr>
        <w:spacing w:after="0" w:line="240" w:lineRule="auto"/>
        <w:rPr>
          <w:rFonts w:ascii="Times New Roman" w:hAnsi="Times New Roman"/>
          <w:sz w:val="28"/>
          <w:szCs w:val="28"/>
        </w:rPr>
        <w:sectPr w:rsidR="00BA5410" w:rsidRPr="00E31C22" w:rsidSect="0052499B">
          <w:pgSz w:w="11906" w:h="16838"/>
          <w:pgMar w:top="794" w:right="567" w:bottom="1134" w:left="1701" w:header="709" w:footer="709" w:gutter="0"/>
          <w:cols w:space="708"/>
          <w:docGrid w:linePitch="360"/>
        </w:sectPr>
      </w:pPr>
      <w:r w:rsidRPr="004216FA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7F08D6">
        <w:rPr>
          <w:rFonts w:ascii="Times New Roman" w:hAnsi="Times New Roman"/>
          <w:sz w:val="28"/>
          <w:szCs w:val="28"/>
        </w:rPr>
        <w:t xml:space="preserve">                 С.А.Шатов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8D6" w:rsidRPr="00CB3499" w:rsidRDefault="007F08D6" w:rsidP="007F08D6">
      <w:pPr>
        <w:pStyle w:val="a5"/>
        <w:jc w:val="right"/>
        <w:rPr>
          <w:rFonts w:ascii="Times New Roman" w:eastAsia="Calibri" w:hAnsi="Times New Roman"/>
          <w:sz w:val="24"/>
          <w:szCs w:val="24"/>
        </w:rPr>
      </w:pPr>
      <w:r w:rsidRPr="00CB3499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</w:t>
      </w:r>
    </w:p>
    <w:p w:rsidR="007F08D6" w:rsidRDefault="007F08D6" w:rsidP="007F08D6">
      <w:pPr>
        <w:pStyle w:val="a5"/>
        <w:jc w:val="right"/>
        <w:rPr>
          <w:rFonts w:ascii="Times New Roman" w:eastAsia="Calibri" w:hAnsi="Times New Roman"/>
          <w:sz w:val="24"/>
          <w:szCs w:val="24"/>
        </w:rPr>
      </w:pPr>
      <w:r w:rsidRPr="00CB3499">
        <w:rPr>
          <w:rFonts w:ascii="Times New Roman" w:eastAsia="Calibri" w:hAnsi="Times New Roman"/>
          <w:sz w:val="24"/>
          <w:szCs w:val="24"/>
        </w:rPr>
        <w:t xml:space="preserve">к постановлению администрации Новомакаровского </w:t>
      </w:r>
    </w:p>
    <w:p w:rsidR="007F08D6" w:rsidRDefault="007F08D6" w:rsidP="007F08D6">
      <w:pPr>
        <w:pStyle w:val="a5"/>
        <w:jc w:val="right"/>
        <w:rPr>
          <w:rFonts w:ascii="Times New Roman" w:eastAsia="Calibri" w:hAnsi="Times New Roman"/>
          <w:sz w:val="24"/>
          <w:szCs w:val="24"/>
        </w:rPr>
      </w:pPr>
      <w:r w:rsidRPr="00CB3499">
        <w:rPr>
          <w:rFonts w:ascii="Times New Roman" w:eastAsia="Calibri" w:hAnsi="Times New Roman"/>
          <w:sz w:val="24"/>
          <w:szCs w:val="24"/>
        </w:rPr>
        <w:t xml:space="preserve">сельского поселения Грибановского </w:t>
      </w:r>
    </w:p>
    <w:p w:rsidR="007F08D6" w:rsidRDefault="007F08D6" w:rsidP="007F08D6">
      <w:pPr>
        <w:pStyle w:val="a5"/>
        <w:jc w:val="right"/>
        <w:rPr>
          <w:rFonts w:ascii="Times New Roman" w:eastAsia="Calibri" w:hAnsi="Times New Roman"/>
          <w:sz w:val="24"/>
          <w:szCs w:val="24"/>
        </w:rPr>
      </w:pPr>
      <w:r w:rsidRPr="00CB3499">
        <w:rPr>
          <w:rFonts w:ascii="Times New Roman" w:eastAsia="Calibri" w:hAnsi="Times New Roman"/>
          <w:sz w:val="24"/>
          <w:szCs w:val="24"/>
        </w:rPr>
        <w:t>муниципального района от 1</w:t>
      </w:r>
      <w:r>
        <w:rPr>
          <w:rFonts w:ascii="Times New Roman" w:eastAsia="Calibri" w:hAnsi="Times New Roman"/>
          <w:sz w:val="24"/>
          <w:szCs w:val="24"/>
        </w:rPr>
        <w:t>4</w:t>
      </w:r>
      <w:r w:rsidRPr="00CB3499">
        <w:rPr>
          <w:rFonts w:ascii="Times New Roman" w:eastAsia="Calibri" w:hAnsi="Times New Roman"/>
          <w:sz w:val="24"/>
          <w:szCs w:val="24"/>
        </w:rPr>
        <w:t>.09.2022 г. № 3</w:t>
      </w:r>
      <w:r>
        <w:rPr>
          <w:rFonts w:ascii="Times New Roman" w:eastAsia="Calibri" w:hAnsi="Times New Roman"/>
          <w:sz w:val="24"/>
          <w:szCs w:val="24"/>
        </w:rPr>
        <w:t>6</w:t>
      </w:r>
    </w:p>
    <w:p w:rsidR="00BA5410" w:rsidRPr="00075D96" w:rsidRDefault="00BA5410" w:rsidP="00BA54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СХЕМ</w:t>
      </w:r>
      <w:r w:rsidR="007F08D6">
        <w:rPr>
          <w:rFonts w:ascii="Times New Roman" w:hAnsi="Times New Roman"/>
          <w:sz w:val="24"/>
          <w:szCs w:val="24"/>
        </w:rPr>
        <w:t>А</w:t>
      </w:r>
    </w:p>
    <w:p w:rsidR="00BA5410" w:rsidRPr="001D09FA" w:rsidRDefault="00BA5410" w:rsidP="00BA5410">
      <w:pPr>
        <w:spacing w:after="0" w:line="240" w:lineRule="auto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 w:rsidRPr="007F08D6">
        <w:rPr>
          <w:rFonts w:ascii="Times New Roman" w:hAnsi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696"/>
        <w:gridCol w:w="10470"/>
      </w:tblGrid>
      <w:tr w:rsidR="00BA5410" w:rsidRPr="00075D96" w:rsidTr="00203D0C">
        <w:tc>
          <w:tcPr>
            <w:tcW w:w="0" w:type="auto"/>
            <w:vAlign w:val="center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0" w:type="auto"/>
            <w:vAlign w:val="center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BA5410" w:rsidRPr="00075D96" w:rsidTr="00203D0C">
        <w:tc>
          <w:tcPr>
            <w:tcW w:w="0" w:type="auto"/>
            <w:vAlign w:val="center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5410" w:rsidRPr="00075D96" w:rsidTr="00203D0C"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0" w:type="auto"/>
          </w:tcPr>
          <w:p w:rsidR="00BA5410" w:rsidRPr="00075D96" w:rsidRDefault="00BA5410" w:rsidP="007F0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08D6">
              <w:rPr>
                <w:rFonts w:ascii="Times New Roman" w:hAnsi="Times New Roman"/>
                <w:sz w:val="24"/>
                <w:szCs w:val="24"/>
              </w:rPr>
              <w:t>Новомакаровского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Грибановского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BA5410" w:rsidRPr="00075D96" w:rsidTr="00203D0C"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BA5410" w:rsidRPr="00075D96" w:rsidTr="00203D0C"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BA5410" w:rsidRPr="00075D96" w:rsidTr="00203D0C"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P31"/>
            <w:bookmarkEnd w:id="0"/>
            <w:r w:rsidRPr="008B021F">
              <w:rPr>
                <w:rFonts w:ascii="Times New Roman" w:hAnsi="Times New Roman"/>
                <w:sz w:val="24"/>
                <w:szCs w:val="24"/>
              </w:rPr>
              <w:t>Административный регламент, утвержденный</w:t>
            </w:r>
            <w:r w:rsidRPr="00D351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7F08D6">
              <w:rPr>
                <w:rFonts w:ascii="Times New Roman" w:hAnsi="Times New Roman"/>
                <w:sz w:val="24"/>
                <w:szCs w:val="24"/>
              </w:rPr>
              <w:t>Новомакаровского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 «Об утверждении административного регламента администрации </w:t>
            </w:r>
            <w:r w:rsidR="007F08D6">
              <w:rPr>
                <w:rFonts w:ascii="Times New Roman" w:hAnsi="Times New Roman"/>
                <w:sz w:val="24"/>
                <w:szCs w:val="24"/>
              </w:rPr>
              <w:t>Новомакаровского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 по предоставлении муниципальной услуги «Предоставление разрешения на осуществление земляных работ»</w:t>
            </w:r>
          </w:p>
        </w:tc>
      </w:tr>
      <w:tr w:rsidR="00BA5410" w:rsidRPr="00075D96" w:rsidTr="00203D0C">
        <w:trPr>
          <w:trHeight w:val="70"/>
        </w:trPr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«Предоставление разрешения на осуществление земляных работ»</w:t>
            </w:r>
          </w:p>
        </w:tc>
      </w:tr>
      <w:tr w:rsidR="00BA5410" w:rsidRPr="00075D96" w:rsidTr="00203D0C"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- радиотелефонная связь;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- терминальные устройства в МФЦ;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- единый портал государственных услуг;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- региональный портал государственных услуг;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официальный сайт администрации </w:t>
            </w:r>
            <w:r w:rsidR="007F08D6">
              <w:rPr>
                <w:rFonts w:ascii="Times New Roman" w:hAnsi="Times New Roman"/>
                <w:sz w:val="24"/>
                <w:szCs w:val="24"/>
              </w:rPr>
              <w:t>Новомакаровского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4270FD">
              <w:rPr>
                <w:rFonts w:ascii="Times New Roman" w:hAnsi="Times New Roman"/>
                <w:spacing w:val="6"/>
                <w:sz w:val="24"/>
                <w:szCs w:val="24"/>
                <w:lang w:val="en-US"/>
              </w:rPr>
              <w:t>http</w:t>
            </w:r>
            <w:r w:rsidR="00911116">
              <w:rPr>
                <w:rFonts w:ascii="Times New Roman" w:hAnsi="Times New Roman"/>
                <w:spacing w:val="6"/>
                <w:sz w:val="24"/>
                <w:szCs w:val="24"/>
              </w:rPr>
              <w:t>://</w:t>
            </w:r>
            <w:r w:rsidR="00911116" w:rsidRPr="00911116">
              <w:rPr>
                <w:rFonts w:ascii="Times New Roman" w:hAnsi="Times New Roman"/>
                <w:sz w:val="24"/>
                <w:szCs w:val="24"/>
              </w:rPr>
              <w:t>novomakarovo-grib.ru</w:t>
            </w:r>
            <w:r w:rsidR="00911116" w:rsidRPr="004270F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4270FD">
              <w:rPr>
                <w:rFonts w:ascii="Times New Roman" w:hAnsi="Times New Roman"/>
                <w:spacing w:val="6"/>
                <w:sz w:val="24"/>
                <w:szCs w:val="24"/>
              </w:rPr>
              <w:t>/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- другие способы</w:t>
            </w:r>
          </w:p>
        </w:tc>
      </w:tr>
    </w:tbl>
    <w:p w:rsidR="00BA5410" w:rsidRPr="00075D96" w:rsidRDefault="00BA5410" w:rsidP="00BA5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410" w:rsidRPr="002E3057" w:rsidRDefault="00BA5410" w:rsidP="002E30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3057">
        <w:rPr>
          <w:rFonts w:ascii="Times New Roman" w:hAnsi="Times New Roman"/>
          <w:b/>
          <w:sz w:val="24"/>
          <w:szCs w:val="24"/>
        </w:rPr>
        <w:t>Раздел 2. «Общие сведения о «подуслуге» «Предоставление разрешения на осуществление земляных работ»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044"/>
        <w:gridCol w:w="1580"/>
        <w:gridCol w:w="1339"/>
        <w:gridCol w:w="1429"/>
        <w:gridCol w:w="1429"/>
        <w:gridCol w:w="1456"/>
        <w:gridCol w:w="1456"/>
        <w:gridCol w:w="1456"/>
        <w:gridCol w:w="1424"/>
        <w:gridCol w:w="1109"/>
      </w:tblGrid>
      <w:tr w:rsidR="00BA5410" w:rsidRPr="00075D96" w:rsidTr="00203D0C">
        <w:tc>
          <w:tcPr>
            <w:tcW w:w="0" w:type="auto"/>
            <w:gridSpan w:val="2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0" w:type="auto"/>
            <w:vMerge w:val="restart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0" w:type="auto"/>
            <w:vMerge w:val="restart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«подуслуги»</w:t>
            </w:r>
          </w:p>
        </w:tc>
        <w:tc>
          <w:tcPr>
            <w:tcW w:w="0" w:type="auto"/>
            <w:vMerge w:val="restart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Основания приостановления предоставления «подуслуги</w:t>
            </w: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0" w:type="auto"/>
            <w:vMerge w:val="restart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>Срок приостановления предоставления «подуслуги</w:t>
            </w: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0" w:type="auto"/>
            <w:gridSpan w:val="3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>Плата за предоставление «подуслуги»</w:t>
            </w:r>
          </w:p>
        </w:tc>
        <w:tc>
          <w:tcPr>
            <w:tcW w:w="0" w:type="auto"/>
            <w:vMerge w:val="restart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Способ обращения за получением «подуслуги</w:t>
            </w: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0" w:type="auto"/>
            <w:vMerge w:val="restart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>Способ получения результата «подусл</w:t>
            </w: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>уги»</w:t>
            </w:r>
          </w:p>
        </w:tc>
      </w:tr>
      <w:tr w:rsidR="00BA5410" w:rsidRPr="00075D96" w:rsidTr="00203D0C"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>заявления по месту жительства (месту нахождения юр. лица)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подаче </w:t>
            </w: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>заявления не по месту жительства (месту обращения)</w:t>
            </w:r>
          </w:p>
        </w:tc>
        <w:tc>
          <w:tcPr>
            <w:tcW w:w="0" w:type="auto"/>
            <w:vMerge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наличие платы </w:t>
            </w: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>(государственной пошлины)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>реквизиты нормативно</w:t>
            </w: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>го правового акта, являющегося основанием для взимания платы (государственной пошлины)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КБК для взимания </w:t>
            </w: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>платы (государственной пошлины), в том числе для МФЦ</w:t>
            </w:r>
          </w:p>
        </w:tc>
        <w:tc>
          <w:tcPr>
            <w:tcW w:w="0" w:type="auto"/>
            <w:vMerge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410" w:rsidRPr="00075D96" w:rsidTr="00203D0C"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A5410" w:rsidRPr="00075D96" w:rsidTr="00203D0C">
        <w:tc>
          <w:tcPr>
            <w:tcW w:w="0" w:type="auto"/>
            <w:gridSpan w:val="11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114">
              <w:rPr>
                <w:rFonts w:ascii="Times New Roman" w:hAnsi="Times New Roman"/>
                <w:b/>
                <w:sz w:val="24"/>
                <w:szCs w:val="24"/>
              </w:rPr>
              <w:t>1. Наименование «подуслуги»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A41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021F">
              <w:rPr>
                <w:rFonts w:ascii="Times New Roman" w:hAnsi="Times New Roman"/>
                <w:b/>
                <w:sz w:val="24"/>
                <w:szCs w:val="24"/>
              </w:rPr>
              <w:t>«Предоставление разрешения на осуществление земляных работ»</w:t>
            </w:r>
          </w:p>
        </w:tc>
      </w:tr>
      <w:tr w:rsidR="00BA5410" w:rsidRPr="00075D96" w:rsidTr="00203D0C"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20 рабочих дней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20 рабочих дней</w:t>
            </w:r>
          </w:p>
        </w:tc>
        <w:tc>
          <w:tcPr>
            <w:tcW w:w="0" w:type="auto"/>
          </w:tcPr>
          <w:p w:rsidR="00BA5410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- нарушение требований к оформлению документов, предусмотренных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2E3057">
              <w:rPr>
                <w:rFonts w:ascii="Times New Roman" w:hAnsi="Times New Roman"/>
                <w:sz w:val="24"/>
                <w:szCs w:val="24"/>
              </w:rPr>
              <w:t>нистративным регламентом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- представ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ние доку</w:t>
            </w:r>
            <w:r>
              <w:rPr>
                <w:rFonts w:ascii="Times New Roman" w:hAnsi="Times New Roman"/>
                <w:sz w:val="24"/>
                <w:szCs w:val="24"/>
              </w:rPr>
              <w:t>мен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тов в ненад</w:t>
            </w:r>
            <w:r w:rsidR="002E3057">
              <w:rPr>
                <w:rFonts w:ascii="Times New Roman" w:hAnsi="Times New Roman"/>
                <w:sz w:val="24"/>
                <w:szCs w:val="24"/>
              </w:rPr>
              <w:t>ле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жащий орган;</w:t>
            </w:r>
          </w:p>
          <w:p w:rsidR="00BA5410" w:rsidRDefault="00BA5410" w:rsidP="0020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заявление не соответству</w:t>
            </w:r>
            <w:r w:rsidR="002E305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установленной форме, не подд</w:t>
            </w:r>
            <w:r w:rsidR="002E305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ется прочтению 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со-держит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неоговоренные заявителем зачеркивания, исправления, подчистки;</w:t>
            </w:r>
          </w:p>
          <w:p w:rsidR="00BA5410" w:rsidRPr="00075D96" w:rsidRDefault="00BA5410" w:rsidP="0020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подача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за-явления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лицом, не уполномоченным совершать такого рода действия.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410" w:rsidRPr="009A4114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114">
              <w:rPr>
                <w:rFonts w:ascii="Times New Roman" w:hAnsi="Times New Roman"/>
                <w:sz w:val="24"/>
                <w:szCs w:val="24"/>
              </w:rPr>
              <w:t>- в орган на бумажном н</w:t>
            </w:r>
            <w:r w:rsidRPr="009A41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A4114">
              <w:rPr>
                <w:rFonts w:ascii="Times New Roman" w:hAnsi="Times New Roman"/>
                <w:sz w:val="24"/>
                <w:szCs w:val="24"/>
              </w:rPr>
              <w:t xml:space="preserve">сителе; </w:t>
            </w:r>
          </w:p>
          <w:p w:rsidR="00BA5410" w:rsidRPr="009A4114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114">
              <w:rPr>
                <w:rFonts w:ascii="Times New Roman" w:hAnsi="Times New Roman"/>
                <w:sz w:val="24"/>
                <w:szCs w:val="24"/>
              </w:rPr>
              <w:t>- посредством почтовой связи в орган;</w:t>
            </w:r>
          </w:p>
          <w:p w:rsidR="00BA5410" w:rsidRPr="009A4114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114">
              <w:rPr>
                <w:rFonts w:ascii="Times New Roman" w:hAnsi="Times New Roman"/>
                <w:sz w:val="24"/>
                <w:szCs w:val="24"/>
              </w:rPr>
              <w:t>- в МФЦ на бумажном н</w:t>
            </w:r>
            <w:r w:rsidRPr="009A4114">
              <w:rPr>
                <w:rFonts w:ascii="Times New Roman" w:hAnsi="Times New Roman"/>
                <w:sz w:val="24"/>
                <w:szCs w:val="24"/>
              </w:rPr>
              <w:t>о</w:t>
            </w:r>
            <w:r w:rsidRPr="009A4114">
              <w:rPr>
                <w:rFonts w:ascii="Times New Roman" w:hAnsi="Times New Roman"/>
                <w:sz w:val="24"/>
                <w:szCs w:val="24"/>
              </w:rPr>
              <w:t xml:space="preserve">сителе; </w:t>
            </w:r>
          </w:p>
          <w:p w:rsidR="00BA5410" w:rsidRPr="009A4114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114">
              <w:rPr>
                <w:rFonts w:ascii="Times New Roman" w:hAnsi="Times New Roman"/>
                <w:sz w:val="24"/>
                <w:szCs w:val="24"/>
              </w:rPr>
              <w:t xml:space="preserve">- через Портал государственных и </w:t>
            </w:r>
            <w:r w:rsidR="00E0413A">
              <w:rPr>
                <w:rFonts w:ascii="Times New Roman" w:hAnsi="Times New Roman"/>
                <w:sz w:val="24"/>
                <w:szCs w:val="24"/>
              </w:rPr>
              <w:t>му</w:t>
            </w:r>
            <w:r w:rsidRPr="009A4114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9A4114">
              <w:rPr>
                <w:rFonts w:ascii="Times New Roman" w:hAnsi="Times New Roman"/>
                <w:sz w:val="24"/>
                <w:szCs w:val="24"/>
              </w:rPr>
              <w:t>и</w:t>
            </w:r>
            <w:r w:rsidRPr="009A4114">
              <w:rPr>
                <w:rFonts w:ascii="Times New Roman" w:hAnsi="Times New Roman"/>
                <w:sz w:val="24"/>
                <w:szCs w:val="24"/>
              </w:rPr>
              <w:t>пальных услуг Воронежской облас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A411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5410" w:rsidRPr="009A4114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114">
              <w:rPr>
                <w:rFonts w:ascii="Times New Roman" w:hAnsi="Times New Roman"/>
                <w:sz w:val="24"/>
                <w:szCs w:val="24"/>
              </w:rPr>
              <w:t xml:space="preserve">- Единый </w:t>
            </w:r>
            <w:r w:rsidRPr="009A4114">
              <w:rPr>
                <w:rFonts w:ascii="Times New Roman" w:hAnsi="Times New Roman"/>
                <w:sz w:val="24"/>
                <w:szCs w:val="24"/>
              </w:rPr>
              <w:lastRenderedPageBreak/>
              <w:t>портал государственных и муниципальных услуг</w:t>
            </w:r>
          </w:p>
        </w:tc>
        <w:tc>
          <w:tcPr>
            <w:tcW w:w="0" w:type="auto"/>
          </w:tcPr>
          <w:p w:rsidR="00BA5410" w:rsidRPr="009A4114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114">
              <w:rPr>
                <w:rFonts w:ascii="Times New Roman" w:hAnsi="Times New Roman"/>
                <w:sz w:val="24"/>
                <w:szCs w:val="24"/>
              </w:rPr>
              <w:lastRenderedPageBreak/>
              <w:t>- в органе на б</w:t>
            </w:r>
            <w:r w:rsidRPr="009A4114">
              <w:rPr>
                <w:rFonts w:ascii="Times New Roman" w:hAnsi="Times New Roman"/>
                <w:sz w:val="24"/>
                <w:szCs w:val="24"/>
              </w:rPr>
              <w:t>у</w:t>
            </w:r>
            <w:r w:rsidRPr="009A4114">
              <w:rPr>
                <w:rFonts w:ascii="Times New Roman" w:hAnsi="Times New Roman"/>
                <w:sz w:val="24"/>
                <w:szCs w:val="24"/>
              </w:rPr>
              <w:t>мажном носителе;</w:t>
            </w:r>
          </w:p>
          <w:p w:rsidR="00BA5410" w:rsidRPr="009A4114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114">
              <w:rPr>
                <w:rFonts w:ascii="Times New Roman" w:hAnsi="Times New Roman"/>
                <w:sz w:val="24"/>
                <w:szCs w:val="24"/>
              </w:rPr>
              <w:t>- почтовая связь;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114">
              <w:rPr>
                <w:rFonts w:ascii="Times New Roman" w:hAnsi="Times New Roman"/>
                <w:sz w:val="24"/>
                <w:szCs w:val="24"/>
              </w:rPr>
              <w:t>- в МФЦ на б</w:t>
            </w:r>
            <w:r w:rsidRPr="009A4114">
              <w:rPr>
                <w:rFonts w:ascii="Times New Roman" w:hAnsi="Times New Roman"/>
                <w:sz w:val="24"/>
                <w:szCs w:val="24"/>
              </w:rPr>
              <w:t>у</w:t>
            </w:r>
            <w:r w:rsidRPr="009A4114">
              <w:rPr>
                <w:rFonts w:ascii="Times New Roman" w:hAnsi="Times New Roman"/>
                <w:sz w:val="24"/>
                <w:szCs w:val="24"/>
              </w:rPr>
              <w:t>мажном носителе, полученном из органа</w:t>
            </w:r>
          </w:p>
        </w:tc>
      </w:tr>
    </w:tbl>
    <w:p w:rsidR="00BA5410" w:rsidRPr="00075D96" w:rsidRDefault="00BA5410" w:rsidP="00BA5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lastRenderedPageBreak/>
        <w:tab/>
      </w:r>
    </w:p>
    <w:p w:rsidR="00BA5410" w:rsidRPr="00E0413A" w:rsidRDefault="00BA5410" w:rsidP="00E041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413A">
        <w:rPr>
          <w:rFonts w:ascii="Times New Roman" w:hAnsi="Times New Roman"/>
          <w:b/>
          <w:sz w:val="24"/>
          <w:szCs w:val="24"/>
        </w:rPr>
        <w:t>Раздел 3. «Сведения о заявителях «подуслуги» «Предоставление разрешения на осуществление земляных работ»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54"/>
        <w:gridCol w:w="2069"/>
        <w:gridCol w:w="2210"/>
        <w:gridCol w:w="1988"/>
        <w:gridCol w:w="1985"/>
        <w:gridCol w:w="2126"/>
        <w:gridCol w:w="2214"/>
      </w:tblGrid>
      <w:tr w:rsidR="00BA5410" w:rsidRPr="00075D96" w:rsidTr="00203D0C"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Категории лиц, имеющих право на получение «подуслуги»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A5410" w:rsidRPr="00075D96" w:rsidTr="00203D0C"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5410" w:rsidRPr="00075D96" w:rsidTr="00203D0C">
        <w:tc>
          <w:tcPr>
            <w:tcW w:w="0" w:type="auto"/>
            <w:gridSpan w:val="8"/>
          </w:tcPr>
          <w:p w:rsidR="00BA5410" w:rsidRPr="004F69BC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9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Наименование «подуслуги»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F69BC">
              <w:rPr>
                <w:rFonts w:ascii="Times New Roman" w:hAnsi="Times New Roman"/>
                <w:b/>
                <w:sz w:val="24"/>
                <w:szCs w:val="24"/>
              </w:rPr>
              <w:t xml:space="preserve"> «Предоставление разрешения на осуществление земляных работ»</w:t>
            </w:r>
          </w:p>
        </w:tc>
      </w:tr>
      <w:tr w:rsidR="00BA5410" w:rsidRPr="00075D96" w:rsidTr="00203D0C">
        <w:tc>
          <w:tcPr>
            <w:tcW w:w="0" w:type="auto"/>
            <w:vMerge w:val="restart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BA5410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0" w:type="auto"/>
            <w:vMerge w:val="restart"/>
          </w:tcPr>
          <w:p w:rsidR="00BA5410" w:rsidRPr="00075D96" w:rsidRDefault="00BA5410" w:rsidP="00203D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0" w:type="auto"/>
            <w:vMerge w:val="restart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дей-ствительным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момент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обраще-ния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предостав-лением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услуги. Не должен содержать подчисток,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зачеркнутых слов и других исправлений. Не должен иметь повреждений, наличие которых не позволяет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нозначно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истолко-вать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их содержа-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0" w:type="auto"/>
            <w:vMerge w:val="restart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vMerge w:val="restart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действующее от имени заявителя на основании доверенности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удос-товеряющий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лич-ность</w:t>
            </w:r>
            <w:proofErr w:type="spellEnd"/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A3"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proofErr w:type="spellStart"/>
            <w:proofErr w:type="gramStart"/>
            <w:r w:rsidRPr="004E0AA3">
              <w:rPr>
                <w:rFonts w:ascii="Times New Roman" w:hAnsi="Times New Roman"/>
                <w:sz w:val="24"/>
                <w:szCs w:val="24"/>
              </w:rPr>
              <w:t>дей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ствительным</w:t>
            </w:r>
            <w:proofErr w:type="spellEnd"/>
            <w:proofErr w:type="gram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на срок обращения за предоставлением услуги.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 xml:space="preserve">должен содержать </w:t>
            </w:r>
            <w:proofErr w:type="gramStart"/>
            <w:r w:rsidRPr="004E0AA3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чисток</w:t>
            </w:r>
            <w:proofErr w:type="gram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, приписок, зачеркнутых слов и других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исправ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лений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>.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 xml:space="preserve">должен иметь </w:t>
            </w:r>
            <w:proofErr w:type="spellStart"/>
            <w:proofErr w:type="gramStart"/>
            <w:r w:rsidRPr="004E0AA3">
              <w:rPr>
                <w:rFonts w:ascii="Times New Roman" w:hAnsi="Times New Roman"/>
                <w:sz w:val="24"/>
                <w:szCs w:val="24"/>
              </w:rPr>
              <w:t>п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врежде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4E0AA3">
              <w:rPr>
                <w:rFonts w:ascii="Times New Roman" w:hAnsi="Times New Roman"/>
                <w:sz w:val="24"/>
                <w:szCs w:val="24"/>
              </w:rPr>
              <w:t>, наличие 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торых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позво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ляет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однозначно истолковать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BA5410" w:rsidRPr="00075D96" w:rsidTr="00203D0C">
        <w:trPr>
          <w:trHeight w:val="278"/>
        </w:trPr>
        <w:tc>
          <w:tcPr>
            <w:tcW w:w="0" w:type="auto"/>
            <w:vMerge/>
          </w:tcPr>
          <w:p w:rsidR="00BA5410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5410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5410" w:rsidRDefault="00BA5410" w:rsidP="00203D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5410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5410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5410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5410" w:rsidRPr="004E0AA3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AA3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0" w:type="auto"/>
          </w:tcPr>
          <w:p w:rsidR="00BA5410" w:rsidRPr="004E0AA3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A3">
              <w:rPr>
                <w:rFonts w:ascii="Times New Roman" w:hAnsi="Times New Roman"/>
                <w:sz w:val="24"/>
                <w:szCs w:val="24"/>
              </w:rPr>
              <w:t xml:space="preserve">Доверенность должна быть </w:t>
            </w:r>
            <w:proofErr w:type="gramStart"/>
            <w:r w:rsidRPr="004E0AA3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gram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от имени 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явителя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подпи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сана им самим.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 xml:space="preserve">Доверенность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быть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подписа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на также иным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цом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>, действую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щим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Pr="004E0AA3">
              <w:rPr>
                <w:rFonts w:ascii="Times New Roman" w:hAnsi="Times New Roman"/>
                <w:sz w:val="24"/>
                <w:szCs w:val="24"/>
              </w:rPr>
              <w:t>доверен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если эти полномочия пре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дусмотрены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довереннос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тью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>. Доверенность должна 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дей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ствующей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мент обращения (при этом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димо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иметь в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>,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доверен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, в которой не </w:t>
            </w:r>
            <w:proofErr w:type="gramStart"/>
            <w:r w:rsidRPr="004E0AA3">
              <w:rPr>
                <w:rFonts w:ascii="Times New Roman" w:hAnsi="Times New Roman"/>
                <w:sz w:val="24"/>
                <w:szCs w:val="24"/>
              </w:rPr>
              <w:t>указан</w:t>
            </w:r>
            <w:proofErr w:type="gram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срок ее действия,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дейст-ви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ь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тече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 xml:space="preserve">года с момента ее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выда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5410" w:rsidRPr="00075D96" w:rsidTr="00203D0C">
        <w:trPr>
          <w:trHeight w:val="4526"/>
        </w:trPr>
        <w:tc>
          <w:tcPr>
            <w:tcW w:w="0" w:type="auto"/>
            <w:vMerge w:val="restart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 xml:space="preserve">ридические лица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видуальные</w:t>
            </w:r>
            <w:proofErr w:type="spellEnd"/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предприни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матели</w:t>
            </w:r>
            <w:proofErr w:type="spellEnd"/>
          </w:p>
        </w:tc>
        <w:tc>
          <w:tcPr>
            <w:tcW w:w="0" w:type="auto"/>
          </w:tcPr>
          <w:p w:rsidR="00BA5410" w:rsidRPr="004E0AA3" w:rsidRDefault="00BA5410" w:rsidP="00203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A3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proofErr w:type="spellStart"/>
            <w:proofErr w:type="gramStart"/>
            <w:r w:rsidRPr="004E0AA3">
              <w:rPr>
                <w:rFonts w:ascii="Times New Roman" w:hAnsi="Times New Roman"/>
                <w:sz w:val="24"/>
                <w:szCs w:val="24"/>
              </w:rPr>
              <w:t>подт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верждающий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 xml:space="preserve">во лица без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дове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ренности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дейст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вовать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от имени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юридического лица (копия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шения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назна</w:t>
            </w:r>
            <w:r>
              <w:rPr>
                <w:rFonts w:ascii="Times New Roman" w:hAnsi="Times New Roman"/>
                <w:sz w:val="24"/>
                <w:szCs w:val="24"/>
              </w:rPr>
              <w:t>че-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или его и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з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брании)</w:t>
            </w:r>
          </w:p>
        </w:tc>
        <w:tc>
          <w:tcPr>
            <w:tcW w:w="0" w:type="auto"/>
          </w:tcPr>
          <w:p w:rsidR="00BA5410" w:rsidRPr="004E0AA3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A3">
              <w:rPr>
                <w:rFonts w:ascii="Times New Roman" w:hAnsi="Times New Roman"/>
                <w:sz w:val="24"/>
                <w:szCs w:val="24"/>
              </w:rPr>
              <w:t xml:space="preserve">Решение о </w:t>
            </w:r>
            <w:proofErr w:type="spellStart"/>
            <w:proofErr w:type="gramStart"/>
            <w:r w:rsidRPr="004E0AA3">
              <w:rPr>
                <w:rFonts w:ascii="Times New Roman" w:hAnsi="Times New Roman"/>
                <w:sz w:val="24"/>
                <w:szCs w:val="24"/>
              </w:rPr>
              <w:t>назна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чении</w:t>
            </w:r>
            <w:proofErr w:type="spellEnd"/>
            <w:proofErr w:type="gram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лица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его избрании должна 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заверена юридическим лицом,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 xml:space="preserve">содержать подпись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должност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 xml:space="preserve">лица,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товившего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доку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мент,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дату состав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документа;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информацию о праве физического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лица действовать от имени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заявителя без доверенн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0" w:type="auto"/>
            <w:vMerge w:val="restart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AA3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vMerge w:val="restart"/>
          </w:tcPr>
          <w:p w:rsidR="00BA5410" w:rsidRPr="00075D96" w:rsidRDefault="00BA5410" w:rsidP="0020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A3">
              <w:rPr>
                <w:rFonts w:ascii="Times New Roman" w:hAnsi="Times New Roman"/>
                <w:sz w:val="24"/>
                <w:szCs w:val="24"/>
              </w:rPr>
              <w:t xml:space="preserve">Лицо, </w:t>
            </w:r>
            <w:proofErr w:type="gramStart"/>
            <w:r w:rsidRPr="004E0AA3">
              <w:rPr>
                <w:rFonts w:ascii="Times New Roman" w:hAnsi="Times New Roman"/>
                <w:sz w:val="24"/>
                <w:szCs w:val="24"/>
              </w:rPr>
              <w:t>действу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ющее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от имени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на основании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д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ренности</w:t>
            </w:r>
            <w:proofErr w:type="spellEnd"/>
          </w:p>
        </w:tc>
        <w:tc>
          <w:tcPr>
            <w:tcW w:w="0" w:type="auto"/>
          </w:tcPr>
          <w:p w:rsidR="00BA5410" w:rsidRPr="004E0AA3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A3">
              <w:rPr>
                <w:rFonts w:ascii="Times New Roman" w:hAnsi="Times New Roman"/>
                <w:sz w:val="24"/>
                <w:szCs w:val="24"/>
              </w:rPr>
              <w:t>Документ,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0AA3">
              <w:rPr>
                <w:rFonts w:ascii="Times New Roman" w:hAnsi="Times New Roman"/>
                <w:sz w:val="24"/>
                <w:szCs w:val="24"/>
              </w:rPr>
              <w:t>удосто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веряющи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лич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0" w:type="auto"/>
          </w:tcPr>
          <w:p w:rsidR="00BA5410" w:rsidRPr="004E0AA3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A3"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proofErr w:type="spellStart"/>
            <w:proofErr w:type="gramStart"/>
            <w:r w:rsidRPr="004E0AA3">
              <w:rPr>
                <w:rFonts w:ascii="Times New Roman" w:hAnsi="Times New Roman"/>
                <w:sz w:val="24"/>
                <w:szCs w:val="24"/>
              </w:rPr>
              <w:t>дей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ствительным</w:t>
            </w:r>
            <w:proofErr w:type="spellEnd"/>
            <w:proofErr w:type="gram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на срок обращения за предоставлением услуги.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 xml:space="preserve">должен содержать </w:t>
            </w:r>
            <w:proofErr w:type="gramStart"/>
            <w:r w:rsidRPr="004E0AA3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чисток</w:t>
            </w:r>
            <w:proofErr w:type="gram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, приписок, зачеркнутых слов и других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исправ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лений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>.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 xml:space="preserve">должен иметь </w:t>
            </w:r>
            <w:proofErr w:type="spellStart"/>
            <w:proofErr w:type="gramStart"/>
            <w:r w:rsidRPr="004E0AA3">
              <w:rPr>
                <w:rFonts w:ascii="Times New Roman" w:hAnsi="Times New Roman"/>
                <w:sz w:val="24"/>
                <w:szCs w:val="24"/>
              </w:rPr>
              <w:t>п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врежде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4E0AA3">
              <w:rPr>
                <w:rFonts w:ascii="Times New Roman" w:hAnsi="Times New Roman"/>
                <w:sz w:val="24"/>
                <w:szCs w:val="24"/>
              </w:rPr>
              <w:t>, наличие 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торых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позволя-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однозначно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толковать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держание</w:t>
            </w:r>
          </w:p>
        </w:tc>
      </w:tr>
      <w:tr w:rsidR="00BA5410" w:rsidRPr="00075D96" w:rsidTr="00203D0C">
        <w:tc>
          <w:tcPr>
            <w:tcW w:w="0" w:type="auto"/>
            <w:vMerge/>
          </w:tcPr>
          <w:p w:rsidR="00BA5410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5410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5410" w:rsidRPr="004E0AA3" w:rsidRDefault="00BA5410" w:rsidP="00203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A3">
              <w:rPr>
                <w:rFonts w:ascii="Times New Roman" w:hAnsi="Times New Roman"/>
                <w:sz w:val="24"/>
                <w:szCs w:val="24"/>
              </w:rPr>
              <w:t>Документ, удостоверяющи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личность</w:t>
            </w:r>
          </w:p>
        </w:tc>
        <w:tc>
          <w:tcPr>
            <w:tcW w:w="0" w:type="auto"/>
          </w:tcPr>
          <w:p w:rsidR="00BA5410" w:rsidRPr="004E0AA3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A3">
              <w:rPr>
                <w:rFonts w:ascii="Times New Roman" w:hAnsi="Times New Roman"/>
                <w:sz w:val="24"/>
                <w:szCs w:val="24"/>
              </w:rPr>
              <w:t>Должен быть действительным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срок обращения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предоставлением услуги.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 xml:space="preserve">должен содержать </w:t>
            </w:r>
            <w:proofErr w:type="spellStart"/>
            <w:proofErr w:type="gramStart"/>
            <w:r w:rsidRPr="004E0AA3">
              <w:rPr>
                <w:rFonts w:ascii="Times New Roman" w:hAnsi="Times New Roman"/>
                <w:sz w:val="24"/>
                <w:szCs w:val="24"/>
              </w:rPr>
              <w:t>подчис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ток</w:t>
            </w:r>
            <w:proofErr w:type="gramEnd"/>
            <w:r w:rsidRPr="004E0AA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приписок, 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lastRenderedPageBreak/>
              <w:t>черкнутых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слов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 xml:space="preserve">других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исправле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>. Не должен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proofErr w:type="gramStart"/>
            <w:r w:rsidRPr="004E0AA3">
              <w:rPr>
                <w:rFonts w:ascii="Times New Roman" w:hAnsi="Times New Roman"/>
                <w:sz w:val="24"/>
                <w:szCs w:val="24"/>
              </w:rPr>
              <w:t>повреж</w:t>
            </w:r>
            <w:r>
              <w:rPr>
                <w:rFonts w:ascii="Times New Roman" w:hAnsi="Times New Roman"/>
                <w:sz w:val="24"/>
                <w:szCs w:val="24"/>
              </w:rPr>
              <w:t>де-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4E0AA3">
              <w:rPr>
                <w:rFonts w:ascii="Times New Roman" w:hAnsi="Times New Roman"/>
                <w:sz w:val="24"/>
                <w:szCs w:val="24"/>
              </w:rPr>
              <w:t>,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кото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рых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не позволяет однозначно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истол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ковать их с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держа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0" w:type="auto"/>
            <w:vMerge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5410" w:rsidRPr="004E0AA3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A3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0" w:type="auto"/>
          </w:tcPr>
          <w:p w:rsidR="00BA5410" w:rsidRPr="004E0AA3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A3">
              <w:rPr>
                <w:rFonts w:ascii="Times New Roman" w:hAnsi="Times New Roman"/>
                <w:sz w:val="24"/>
                <w:szCs w:val="24"/>
              </w:rPr>
              <w:t xml:space="preserve">Доверенность </w:t>
            </w:r>
            <w:proofErr w:type="gramStart"/>
            <w:r w:rsidRPr="004E0AA3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дается</w:t>
            </w:r>
            <w:proofErr w:type="gram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подпи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сью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 xml:space="preserve">или иного лица, уполномоченного на это. Доверенность </w:t>
            </w:r>
            <w:proofErr w:type="spellStart"/>
            <w:proofErr w:type="gramStart"/>
            <w:r w:rsidRPr="004E0AA3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lastRenderedPageBreak/>
              <w:t>жет</w:t>
            </w:r>
            <w:proofErr w:type="spellEnd"/>
            <w:proofErr w:type="gram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быть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подписа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на также иным 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цом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>, действующим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 xml:space="preserve">доверенности. Доверенность </w:t>
            </w:r>
            <w:proofErr w:type="gramStart"/>
            <w:r w:rsidRPr="004E0AA3"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жна</w:t>
            </w:r>
            <w:proofErr w:type="spellEnd"/>
            <w:proofErr w:type="gram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действу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ющей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на момент обращения (при этом необходимо иметь в виду,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доверенность, в которой не указан срок ее действия, действител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ь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на в течение 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да с момента ее выдачи).</w:t>
            </w:r>
          </w:p>
        </w:tc>
      </w:tr>
    </w:tbl>
    <w:p w:rsidR="00BA5410" w:rsidRPr="00075D96" w:rsidRDefault="00BA5410" w:rsidP="00BA5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410" w:rsidRPr="00E0413A" w:rsidRDefault="00BA5410" w:rsidP="00E041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413A">
        <w:rPr>
          <w:rFonts w:ascii="Times New Roman" w:hAnsi="Times New Roman"/>
          <w:b/>
          <w:sz w:val="24"/>
          <w:szCs w:val="24"/>
        </w:rPr>
        <w:t>Раздел 4. «Документы, предоставляемые заявителем для получения «подуслуги» «Предоставление разрешения на осуществление земляных работ»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599"/>
        <w:gridCol w:w="1883"/>
        <w:gridCol w:w="2099"/>
        <w:gridCol w:w="2185"/>
        <w:gridCol w:w="2536"/>
        <w:gridCol w:w="1535"/>
        <w:gridCol w:w="1404"/>
      </w:tblGrid>
      <w:tr w:rsidR="00BA5410" w:rsidRPr="00075D96" w:rsidTr="00203D0C"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Установленные требования</w:t>
            </w:r>
          </w:p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к документу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Образец документа/</w:t>
            </w:r>
          </w:p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заполнения документа</w:t>
            </w:r>
          </w:p>
        </w:tc>
      </w:tr>
      <w:tr w:rsidR="00BA5410" w:rsidRPr="00075D96" w:rsidTr="00203D0C"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5410" w:rsidRPr="00075D96" w:rsidTr="00203D0C">
        <w:tc>
          <w:tcPr>
            <w:tcW w:w="0" w:type="auto"/>
            <w:gridSpan w:val="8"/>
          </w:tcPr>
          <w:p w:rsidR="00BA5410" w:rsidRPr="00E449BA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9BA">
              <w:rPr>
                <w:rFonts w:ascii="Times New Roman" w:hAnsi="Times New Roman"/>
                <w:b/>
                <w:sz w:val="24"/>
                <w:szCs w:val="24"/>
              </w:rPr>
              <w:t>1. Наименование «подуслуги»: «Предоставление разрешения на осуществление земляных работ»</w:t>
            </w:r>
          </w:p>
        </w:tc>
      </w:tr>
      <w:tr w:rsidR="00BA5410" w:rsidRPr="00075D96" w:rsidTr="00203D0C">
        <w:tc>
          <w:tcPr>
            <w:tcW w:w="0" w:type="auto"/>
          </w:tcPr>
          <w:p w:rsidR="00BA5410" w:rsidRPr="00075D96" w:rsidRDefault="00BA5410" w:rsidP="00203D0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Заявление, согласно приложению административного регламента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экз. подлинник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- отсутствие в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ментах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приписок, подчисток, зачерк</w:t>
            </w:r>
            <w:r w:rsidR="00E0413A">
              <w:rPr>
                <w:rFonts w:ascii="Times New Roman" w:hAnsi="Times New Roman"/>
                <w:sz w:val="24"/>
                <w:szCs w:val="24"/>
              </w:rPr>
              <w:t>ну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 xml:space="preserve">тых слова и (или) иных </w:t>
            </w: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неоговоренных исправлений; 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- документы не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ют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серьезных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реждений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, наличие которых не позволяет однозначно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истолко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их содержание;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разборчивое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написа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текста документа шариковой, гелиевой ручкой или при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помо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щи средств электрон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но-вычислительной техники;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- указание фамилии, имени, отчества </w:t>
            </w:r>
            <w:proofErr w:type="spellStart"/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зая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вителя</w:t>
            </w:r>
            <w:proofErr w:type="spellEnd"/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юридического лица), его места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(места 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хождения), телефона без сокращений.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№1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410" w:rsidRPr="00075D96" w:rsidTr="00203D0C"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Копия приказа о назначении ответственного за производство работ;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Копия приказа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экз. подлинник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BA5410" w:rsidRPr="00B97FCE" w:rsidRDefault="00BA5410" w:rsidP="0020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FCE">
              <w:rPr>
                <w:rFonts w:ascii="Times New Roman" w:hAnsi="Times New Roman"/>
                <w:sz w:val="20"/>
                <w:szCs w:val="20"/>
              </w:rPr>
              <w:t xml:space="preserve">- отсутствие в </w:t>
            </w:r>
            <w:proofErr w:type="gramStart"/>
            <w:r w:rsidRPr="00B97FCE">
              <w:rPr>
                <w:rFonts w:ascii="Times New Roman" w:hAnsi="Times New Roman"/>
                <w:sz w:val="20"/>
                <w:szCs w:val="20"/>
              </w:rPr>
              <w:t>доку-ментах</w:t>
            </w:r>
            <w:proofErr w:type="gramEnd"/>
            <w:r w:rsidRPr="00B97FCE">
              <w:rPr>
                <w:rFonts w:ascii="Times New Roman" w:hAnsi="Times New Roman"/>
                <w:sz w:val="20"/>
                <w:szCs w:val="20"/>
              </w:rPr>
              <w:t xml:space="preserve"> приписок, подчисток, зачеркну-</w:t>
            </w:r>
            <w:proofErr w:type="spellStart"/>
            <w:r w:rsidRPr="00B97FCE">
              <w:rPr>
                <w:rFonts w:ascii="Times New Roman" w:hAnsi="Times New Roman"/>
                <w:sz w:val="20"/>
                <w:szCs w:val="20"/>
              </w:rPr>
              <w:t>тых</w:t>
            </w:r>
            <w:proofErr w:type="spellEnd"/>
            <w:r w:rsidRPr="00B97FCE">
              <w:rPr>
                <w:rFonts w:ascii="Times New Roman" w:hAnsi="Times New Roman"/>
                <w:sz w:val="20"/>
                <w:szCs w:val="20"/>
              </w:rPr>
              <w:t xml:space="preserve"> слова и (или) иных неоговоренных исправлений; </w:t>
            </w:r>
          </w:p>
          <w:p w:rsidR="00BA5410" w:rsidRPr="00B97FCE" w:rsidRDefault="00BA5410" w:rsidP="0020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FCE">
              <w:rPr>
                <w:rFonts w:ascii="Times New Roman" w:hAnsi="Times New Roman"/>
                <w:sz w:val="20"/>
                <w:szCs w:val="20"/>
              </w:rPr>
              <w:t xml:space="preserve">- документы не </w:t>
            </w:r>
            <w:proofErr w:type="gramStart"/>
            <w:r w:rsidRPr="00B97FCE">
              <w:rPr>
                <w:rFonts w:ascii="Times New Roman" w:hAnsi="Times New Roman"/>
                <w:sz w:val="20"/>
                <w:szCs w:val="20"/>
              </w:rPr>
              <w:t>име-ют</w:t>
            </w:r>
            <w:proofErr w:type="gramEnd"/>
            <w:r w:rsidRPr="00B97FCE">
              <w:rPr>
                <w:rFonts w:ascii="Times New Roman" w:hAnsi="Times New Roman"/>
                <w:sz w:val="20"/>
                <w:szCs w:val="20"/>
              </w:rPr>
              <w:t xml:space="preserve"> серьезных </w:t>
            </w:r>
            <w:proofErr w:type="spellStart"/>
            <w:r w:rsidRPr="00B97FCE">
              <w:rPr>
                <w:rFonts w:ascii="Times New Roman" w:hAnsi="Times New Roman"/>
                <w:sz w:val="20"/>
                <w:szCs w:val="20"/>
              </w:rPr>
              <w:t>пов-реждений</w:t>
            </w:r>
            <w:proofErr w:type="spellEnd"/>
            <w:r w:rsidRPr="00B97FCE">
              <w:rPr>
                <w:rFonts w:ascii="Times New Roman" w:hAnsi="Times New Roman"/>
                <w:sz w:val="20"/>
                <w:szCs w:val="20"/>
              </w:rPr>
              <w:t xml:space="preserve">, наличие которых не позволяет однозначно </w:t>
            </w:r>
            <w:proofErr w:type="spellStart"/>
            <w:r w:rsidRPr="00B97FCE">
              <w:rPr>
                <w:rFonts w:ascii="Times New Roman" w:hAnsi="Times New Roman"/>
                <w:sz w:val="20"/>
                <w:szCs w:val="20"/>
              </w:rPr>
              <w:t>истол</w:t>
            </w:r>
            <w:proofErr w:type="spellEnd"/>
            <w:r w:rsidRPr="00B97FC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A5410" w:rsidRPr="00B97FCE" w:rsidRDefault="00BA5410" w:rsidP="0020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FCE">
              <w:rPr>
                <w:rFonts w:ascii="Times New Roman" w:hAnsi="Times New Roman"/>
                <w:sz w:val="20"/>
                <w:szCs w:val="20"/>
              </w:rPr>
              <w:t xml:space="preserve">ковать их </w:t>
            </w:r>
            <w:proofErr w:type="gramStart"/>
            <w:r w:rsidRPr="00B97FCE">
              <w:rPr>
                <w:rFonts w:ascii="Times New Roman" w:hAnsi="Times New Roman"/>
                <w:sz w:val="20"/>
                <w:szCs w:val="20"/>
              </w:rPr>
              <w:t>содержа-</w:t>
            </w:r>
            <w:proofErr w:type="spellStart"/>
            <w:r w:rsidRPr="00B97FCE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B97FC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5410" w:rsidRPr="00B97FCE" w:rsidRDefault="00BA5410" w:rsidP="0020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FC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B97FCE">
              <w:rPr>
                <w:rFonts w:ascii="Times New Roman" w:hAnsi="Times New Roman"/>
                <w:sz w:val="20"/>
                <w:szCs w:val="20"/>
              </w:rPr>
              <w:t>разборчивое</w:t>
            </w:r>
            <w:proofErr w:type="gramEnd"/>
            <w:r w:rsidRPr="00B97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7FCE">
              <w:rPr>
                <w:rFonts w:ascii="Times New Roman" w:hAnsi="Times New Roman"/>
                <w:sz w:val="20"/>
                <w:szCs w:val="20"/>
              </w:rPr>
              <w:t>напи-сание</w:t>
            </w:r>
            <w:proofErr w:type="spellEnd"/>
            <w:r w:rsidRPr="00B97FCE">
              <w:rPr>
                <w:rFonts w:ascii="Times New Roman" w:hAnsi="Times New Roman"/>
                <w:sz w:val="20"/>
                <w:szCs w:val="20"/>
              </w:rPr>
              <w:t xml:space="preserve"> текста доку-мента шариковой, гелиевой </w:t>
            </w:r>
            <w:r w:rsidRPr="00B97FCE">
              <w:rPr>
                <w:rFonts w:ascii="Times New Roman" w:hAnsi="Times New Roman"/>
                <w:sz w:val="20"/>
                <w:szCs w:val="20"/>
              </w:rPr>
              <w:lastRenderedPageBreak/>
              <w:t>ручкой или при помощи средств электронно-вычисли-тельной техники;</w:t>
            </w:r>
          </w:p>
          <w:p w:rsidR="00BA5410" w:rsidRPr="00B97FCE" w:rsidRDefault="00BA5410" w:rsidP="0020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FCE">
              <w:rPr>
                <w:rFonts w:ascii="Times New Roman" w:hAnsi="Times New Roman"/>
                <w:sz w:val="20"/>
                <w:szCs w:val="20"/>
              </w:rPr>
              <w:t xml:space="preserve">- указание фамилии, имени, отчества </w:t>
            </w:r>
            <w:proofErr w:type="spellStart"/>
            <w:proofErr w:type="gramStart"/>
            <w:r w:rsidRPr="00B97FCE">
              <w:rPr>
                <w:rFonts w:ascii="Times New Roman" w:hAnsi="Times New Roman"/>
                <w:sz w:val="20"/>
                <w:szCs w:val="20"/>
              </w:rPr>
              <w:t>зая-вителя</w:t>
            </w:r>
            <w:proofErr w:type="spellEnd"/>
            <w:proofErr w:type="gramEnd"/>
            <w:r w:rsidRPr="00B97FC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97FCE">
              <w:rPr>
                <w:rFonts w:ascii="Times New Roman" w:hAnsi="Times New Roman"/>
                <w:sz w:val="20"/>
                <w:szCs w:val="20"/>
              </w:rPr>
              <w:t>наименова-ния</w:t>
            </w:r>
            <w:proofErr w:type="spellEnd"/>
            <w:r w:rsidRPr="00B97FCE">
              <w:rPr>
                <w:rFonts w:ascii="Times New Roman" w:hAnsi="Times New Roman"/>
                <w:sz w:val="20"/>
                <w:szCs w:val="20"/>
              </w:rPr>
              <w:t xml:space="preserve"> юридического лица), его места </w:t>
            </w:r>
            <w:proofErr w:type="spellStart"/>
            <w:r w:rsidRPr="00B97FCE">
              <w:rPr>
                <w:rFonts w:ascii="Times New Roman" w:hAnsi="Times New Roman"/>
                <w:sz w:val="20"/>
                <w:szCs w:val="20"/>
              </w:rPr>
              <w:t>жи-тельства</w:t>
            </w:r>
            <w:proofErr w:type="spellEnd"/>
            <w:r w:rsidRPr="00B97FCE">
              <w:rPr>
                <w:rFonts w:ascii="Times New Roman" w:hAnsi="Times New Roman"/>
                <w:sz w:val="20"/>
                <w:szCs w:val="20"/>
              </w:rPr>
              <w:t xml:space="preserve"> (места на-хождения), телефона без сокращений.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410" w:rsidRPr="00075D96" w:rsidTr="00203D0C"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Гарантийное письмо о восстановлении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лексного</w:t>
            </w:r>
            <w:proofErr w:type="spellEnd"/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благоуст</w:t>
            </w:r>
            <w:r>
              <w:rPr>
                <w:rFonts w:ascii="Times New Roman" w:hAnsi="Times New Roman"/>
                <w:sz w:val="24"/>
                <w:szCs w:val="24"/>
              </w:rPr>
              <w:t>рой-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в сроки,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опреде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 xml:space="preserve">ленные графиком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бот;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Гарантийное письмо о </w:t>
            </w:r>
            <w:proofErr w:type="spellStart"/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становлении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благоустройст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экз. подлинник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BA5410" w:rsidRPr="00B97FCE" w:rsidRDefault="00BA5410" w:rsidP="0020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FCE">
              <w:rPr>
                <w:rFonts w:ascii="Times New Roman" w:hAnsi="Times New Roman"/>
                <w:sz w:val="20"/>
                <w:szCs w:val="20"/>
              </w:rPr>
              <w:t xml:space="preserve">- отсутствие в </w:t>
            </w:r>
            <w:proofErr w:type="gramStart"/>
            <w:r w:rsidRPr="00B97FCE">
              <w:rPr>
                <w:rFonts w:ascii="Times New Roman" w:hAnsi="Times New Roman"/>
                <w:sz w:val="20"/>
                <w:szCs w:val="20"/>
              </w:rPr>
              <w:t>доку-ментах</w:t>
            </w:r>
            <w:proofErr w:type="gramEnd"/>
            <w:r w:rsidRPr="00B97FCE">
              <w:rPr>
                <w:rFonts w:ascii="Times New Roman" w:hAnsi="Times New Roman"/>
                <w:sz w:val="20"/>
                <w:szCs w:val="20"/>
              </w:rPr>
              <w:t xml:space="preserve"> приписок, подчисток, зачеркну-</w:t>
            </w:r>
            <w:proofErr w:type="spellStart"/>
            <w:r w:rsidRPr="00B97FCE">
              <w:rPr>
                <w:rFonts w:ascii="Times New Roman" w:hAnsi="Times New Roman"/>
                <w:sz w:val="20"/>
                <w:szCs w:val="20"/>
              </w:rPr>
              <w:t>тых</w:t>
            </w:r>
            <w:proofErr w:type="spellEnd"/>
            <w:r w:rsidRPr="00B97FCE">
              <w:rPr>
                <w:rFonts w:ascii="Times New Roman" w:hAnsi="Times New Roman"/>
                <w:sz w:val="20"/>
                <w:szCs w:val="20"/>
              </w:rPr>
              <w:t xml:space="preserve"> слова и (или) иных неоговоренных исправлений; </w:t>
            </w:r>
          </w:p>
          <w:p w:rsidR="00BA5410" w:rsidRPr="00B97FCE" w:rsidRDefault="00BA5410" w:rsidP="0020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FCE">
              <w:rPr>
                <w:rFonts w:ascii="Times New Roman" w:hAnsi="Times New Roman"/>
                <w:sz w:val="20"/>
                <w:szCs w:val="20"/>
              </w:rPr>
              <w:t xml:space="preserve">- документы не имеют серьезных </w:t>
            </w:r>
            <w:proofErr w:type="spellStart"/>
            <w:proofErr w:type="gramStart"/>
            <w:r w:rsidRPr="00B97FCE">
              <w:rPr>
                <w:rFonts w:ascii="Times New Roman" w:hAnsi="Times New Roman"/>
                <w:sz w:val="20"/>
                <w:szCs w:val="20"/>
              </w:rPr>
              <w:t>поврежде-ний</w:t>
            </w:r>
            <w:proofErr w:type="spellEnd"/>
            <w:proofErr w:type="gramEnd"/>
            <w:r w:rsidRPr="00B97FCE">
              <w:rPr>
                <w:rFonts w:ascii="Times New Roman" w:hAnsi="Times New Roman"/>
                <w:sz w:val="20"/>
                <w:szCs w:val="20"/>
              </w:rPr>
              <w:t xml:space="preserve">, наличие которых не позволяет </w:t>
            </w:r>
            <w:proofErr w:type="spellStart"/>
            <w:r w:rsidRPr="00B97FCE">
              <w:rPr>
                <w:rFonts w:ascii="Times New Roman" w:hAnsi="Times New Roman"/>
                <w:sz w:val="20"/>
                <w:szCs w:val="20"/>
              </w:rPr>
              <w:t>одноз-начно</w:t>
            </w:r>
            <w:proofErr w:type="spellEnd"/>
            <w:r w:rsidRPr="00B97FCE">
              <w:rPr>
                <w:rFonts w:ascii="Times New Roman" w:hAnsi="Times New Roman"/>
                <w:sz w:val="20"/>
                <w:szCs w:val="20"/>
              </w:rPr>
              <w:t xml:space="preserve"> истолковать их содержание;</w:t>
            </w:r>
          </w:p>
          <w:p w:rsidR="00BA5410" w:rsidRPr="00B97FCE" w:rsidRDefault="00BA5410" w:rsidP="0020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FC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B97FCE">
              <w:rPr>
                <w:rFonts w:ascii="Times New Roman" w:hAnsi="Times New Roman"/>
                <w:sz w:val="20"/>
                <w:szCs w:val="20"/>
              </w:rPr>
              <w:t>разборчивое</w:t>
            </w:r>
            <w:proofErr w:type="gramEnd"/>
            <w:r w:rsidRPr="00B97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7FCE">
              <w:rPr>
                <w:rFonts w:ascii="Times New Roman" w:hAnsi="Times New Roman"/>
                <w:sz w:val="20"/>
                <w:szCs w:val="20"/>
              </w:rPr>
              <w:t>написа-ние</w:t>
            </w:r>
            <w:proofErr w:type="spellEnd"/>
            <w:r w:rsidRPr="00B97FCE">
              <w:rPr>
                <w:rFonts w:ascii="Times New Roman" w:hAnsi="Times New Roman"/>
                <w:sz w:val="20"/>
                <w:szCs w:val="20"/>
              </w:rPr>
              <w:t xml:space="preserve"> текста документа шариковой, гелиевой ручкой или при </w:t>
            </w:r>
            <w:proofErr w:type="spellStart"/>
            <w:r w:rsidRPr="00B97FCE">
              <w:rPr>
                <w:rFonts w:ascii="Times New Roman" w:hAnsi="Times New Roman"/>
                <w:sz w:val="20"/>
                <w:szCs w:val="20"/>
              </w:rPr>
              <w:t>помо</w:t>
            </w:r>
            <w:proofErr w:type="spellEnd"/>
            <w:r w:rsidRPr="00B97FCE">
              <w:rPr>
                <w:rFonts w:ascii="Times New Roman" w:hAnsi="Times New Roman"/>
                <w:sz w:val="20"/>
                <w:szCs w:val="20"/>
              </w:rPr>
              <w:t>-щи средств электрон-но-вычислительной техники;</w:t>
            </w:r>
          </w:p>
          <w:p w:rsidR="00BA5410" w:rsidRPr="00B97FCE" w:rsidRDefault="00BA5410" w:rsidP="00203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FCE">
              <w:rPr>
                <w:rFonts w:ascii="Times New Roman" w:hAnsi="Times New Roman"/>
                <w:sz w:val="20"/>
                <w:szCs w:val="20"/>
              </w:rPr>
              <w:t xml:space="preserve">- указание фамилии, имени, отчества </w:t>
            </w:r>
            <w:proofErr w:type="spellStart"/>
            <w:proofErr w:type="gramStart"/>
            <w:r w:rsidRPr="00B97FCE">
              <w:rPr>
                <w:rFonts w:ascii="Times New Roman" w:hAnsi="Times New Roman"/>
                <w:sz w:val="20"/>
                <w:szCs w:val="20"/>
              </w:rPr>
              <w:t>зая-вителя</w:t>
            </w:r>
            <w:proofErr w:type="spellEnd"/>
            <w:proofErr w:type="gramEnd"/>
            <w:r w:rsidRPr="00B97FCE">
              <w:rPr>
                <w:rFonts w:ascii="Times New Roman" w:hAnsi="Times New Roman"/>
                <w:sz w:val="20"/>
                <w:szCs w:val="20"/>
              </w:rPr>
              <w:t xml:space="preserve"> (наименования юридического лица), его места жительства (места нахождения), телефона без </w:t>
            </w:r>
            <w:proofErr w:type="spellStart"/>
            <w:r w:rsidRPr="00B97FCE">
              <w:rPr>
                <w:rFonts w:ascii="Times New Roman" w:hAnsi="Times New Roman"/>
                <w:sz w:val="20"/>
                <w:szCs w:val="20"/>
              </w:rPr>
              <w:t>сокра-щений</w:t>
            </w:r>
            <w:proofErr w:type="spellEnd"/>
            <w:r w:rsidRPr="00B97F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410" w:rsidRPr="00075D96" w:rsidTr="00203D0C"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Копия проекта на строительство, </w:t>
            </w:r>
            <w:proofErr w:type="spellStart"/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рекон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струкцию</w:t>
            </w:r>
            <w:proofErr w:type="spellEnd"/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инженерных сетей и объектов инф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раструктуры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согласо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 xml:space="preserve">ванную с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заинтересо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ванными службами. 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Копия проекта на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реконст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рукцию</w:t>
            </w:r>
            <w:proofErr w:type="spellEnd"/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экз. подлинник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- согласование с заинтересованными службами (</w:t>
            </w:r>
            <w:proofErr w:type="spellStart"/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владель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цами</w:t>
            </w:r>
            <w:proofErr w:type="spellEnd"/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инженерных коммуникаций и (или) земельных участков в </w:t>
            </w: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>районе проведения земляных работ), 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вечающими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за сох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ранность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указанного имущества;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- отсутствие в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ментах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приписок, подчисток, зачерк</w:t>
            </w:r>
            <w:r>
              <w:rPr>
                <w:rFonts w:ascii="Times New Roman" w:hAnsi="Times New Roman"/>
                <w:sz w:val="24"/>
                <w:szCs w:val="24"/>
              </w:rPr>
              <w:t>ну-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тых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слова и (или) иных неоговоренных исправлений; 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- документы не имеют серьезных </w:t>
            </w:r>
            <w:proofErr w:type="spellStart"/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поврежде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, наличие которых не позволяет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одноз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начно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истолковать их содержание;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разборчивое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написа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текста документа шариковой, гелиевой ручкой или при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помо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щи средств электрон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но-вычислительной техники;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- указание фамилии, имени, отчества </w:t>
            </w:r>
            <w:proofErr w:type="spellStart"/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зая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вителя</w:t>
            </w:r>
            <w:proofErr w:type="spellEnd"/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(наименования юридического лица), его места жительства (места нахождения), телефона без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сокра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щений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410" w:rsidRPr="00075D96" w:rsidTr="00203D0C"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При ремонте инженерных сетей и </w:t>
            </w: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>объектов инфраструктуры - копию карт с обозначением места производства работ.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Копия карт с обозначением </w:t>
            </w: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места </w:t>
            </w:r>
            <w:proofErr w:type="spellStart"/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водства</w:t>
            </w:r>
            <w:proofErr w:type="spellEnd"/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экз. подлинник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При ремонте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женерных</w:t>
            </w:r>
            <w:proofErr w:type="spellEnd"/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сетей и </w:t>
            </w: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объектов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инфраст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руктуры</w:t>
            </w:r>
            <w:proofErr w:type="spellEnd"/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отсутствие в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ментах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приписок, </w:t>
            </w: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>подчисток, зачерк</w:t>
            </w:r>
            <w:r>
              <w:rPr>
                <w:rFonts w:ascii="Times New Roman" w:hAnsi="Times New Roman"/>
                <w:sz w:val="24"/>
                <w:szCs w:val="24"/>
              </w:rPr>
              <w:t>ну-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нутых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слова и (или) иных неоговоренных исправлений; 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- документы не имеют серьезных </w:t>
            </w:r>
            <w:proofErr w:type="spellStart"/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повреж</w:t>
            </w:r>
            <w:r>
              <w:rPr>
                <w:rFonts w:ascii="Times New Roman" w:hAnsi="Times New Roman"/>
                <w:sz w:val="24"/>
                <w:szCs w:val="24"/>
              </w:rPr>
              <w:t>де-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, наличие которых не позволяет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одноз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начно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истолковать их содержание;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разборчивое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написа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текста документа шариковой, гелиевой ручкой или при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помо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щи средств электрон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но-вычислительной техники;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- указание фамилии, имени, отчества </w:t>
            </w:r>
            <w:proofErr w:type="spellStart"/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зая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вителя</w:t>
            </w:r>
            <w:proofErr w:type="spellEnd"/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(наименования юридического лица), его места жительства (места нахождения), телефона без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сокра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щений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410" w:rsidRPr="00075D96" w:rsidTr="00203D0C"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График выполнения работ с указанием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начала и окончания работ с учетом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восста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новления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нарушенного благоустройства в пре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 xml:space="preserve">делах запрашиваемого срока на выдачу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разре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шения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proofErr w:type="spellStart"/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нения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экз. подлинник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- указание даты </w:t>
            </w:r>
            <w:proofErr w:type="spellStart"/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нача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и окончания работ с учетом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восстанов</w:t>
            </w:r>
            <w:r>
              <w:rPr>
                <w:rFonts w:ascii="Times New Roman" w:hAnsi="Times New Roman"/>
                <w:sz w:val="24"/>
                <w:szCs w:val="24"/>
              </w:rPr>
              <w:t>ле-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нарушенного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бла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гоустройства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преде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лах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запрашиваемого срока на выдачу раз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решения;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- отсутствие в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>ментах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приписок, подчисток, зачеркну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тых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слова и (или) иных неоговоренных исправлений; 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- документы не имеют серьезных </w:t>
            </w:r>
            <w:proofErr w:type="spellStart"/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поврежде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, наличие которых не позволяет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одноз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начно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истолковать их содержание;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разборчивое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написа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текста документа шариковой, гелиевой ручкой или при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помо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щи средств электрон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но-вычислительной техники;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- указание фамилии, имени, отчества </w:t>
            </w:r>
            <w:proofErr w:type="spellStart"/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зая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вителя</w:t>
            </w:r>
            <w:proofErr w:type="spellEnd"/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(наименования юридического лица), его места жительства (места нахождения), телефона без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сокра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щений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410" w:rsidRPr="00075D96" w:rsidTr="00203D0C"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Схема движения </w:t>
            </w:r>
            <w:proofErr w:type="spellStart"/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тран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спорта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и пешеходов, в случае если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/>
                <w:sz w:val="24"/>
                <w:szCs w:val="24"/>
              </w:rPr>
              <w:t>вод-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земляных работ требует изменения существующей схемы движения транспорта и пешеходов;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  <w:proofErr w:type="spellStart"/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движе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транспорта и пешеходов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экз. подлинник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если производство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зем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ляных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тре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бует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изменения существующей схемы движения транспорта и пешеходов;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- оформление в </w:t>
            </w:r>
            <w:proofErr w:type="spellStart"/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соот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ветствии</w:t>
            </w:r>
            <w:proofErr w:type="spellEnd"/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тельством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- отсутствие в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ментах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приписок, подчисток, зачеркну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тых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слова и (или) </w:t>
            </w: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иных неоговоренных исправлений; 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- документы не имеют серьезных </w:t>
            </w:r>
            <w:proofErr w:type="spellStart"/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поврежде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, наличие которых не позволяет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одноз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начно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истолковать их содержание;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разборчивое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написа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текста документа шариковой, гелиевой ручкой или при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помо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щи средств электрон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но-вычислительной техники;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- указание фамилии, имени, отчества </w:t>
            </w:r>
            <w:proofErr w:type="spellStart"/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зая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вителя</w:t>
            </w:r>
            <w:proofErr w:type="spellEnd"/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(наименования юридического лица), его места жительства (места нахождения), телефона без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сокра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щений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410" w:rsidRPr="00075D96" w:rsidTr="00203D0C"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Копия договора со специализированной организацией по </w:t>
            </w:r>
            <w:proofErr w:type="spellStart"/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становлению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дорож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покрытий и благо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 xml:space="preserve">устройства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указани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ем графика и сроков выполнения работ.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Копия договора и графика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изводства</w:t>
            </w:r>
            <w:proofErr w:type="spellEnd"/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экз. подлинник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случаях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, когда проводимые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зем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ляные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лекут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вскрытие или повреждение дорожного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покры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и (или) работы по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восстановле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дорожных покрытий и благоустройства </w:t>
            </w: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>будут выполняться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отсутствие в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ментах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приписок, подчисток, зачерк</w:t>
            </w:r>
            <w:r>
              <w:rPr>
                <w:rFonts w:ascii="Times New Roman" w:hAnsi="Times New Roman"/>
                <w:sz w:val="24"/>
                <w:szCs w:val="24"/>
              </w:rPr>
              <w:t>ну-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тых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слова и (или) иных неоговоренных исправлений; 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- документы не имеют серьезных </w:t>
            </w:r>
            <w:proofErr w:type="spellStart"/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поврежде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, наличие которых не позволяет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одноз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начно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истолковать их </w:t>
            </w: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содержание;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разборчивое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написа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текста документа шариковой, гелиевой ручкой или при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помо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щи средств электрон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но-вычислительной техники;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- указание фамилии, имени, отчества </w:t>
            </w:r>
            <w:proofErr w:type="spellStart"/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зая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вителя</w:t>
            </w:r>
            <w:proofErr w:type="spellEnd"/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(наименования юридического лица), его места жительства (места нахождения), телефона без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сокра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щений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5410" w:rsidRPr="00075D96" w:rsidRDefault="00BA5410" w:rsidP="00BA5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410" w:rsidRPr="00E0413A" w:rsidRDefault="00BA5410" w:rsidP="00E041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413A">
        <w:rPr>
          <w:rFonts w:ascii="Times New Roman" w:hAnsi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4"/>
        <w:gridCol w:w="1737"/>
        <w:gridCol w:w="1737"/>
        <w:gridCol w:w="1385"/>
        <w:gridCol w:w="1668"/>
        <w:gridCol w:w="1455"/>
        <w:gridCol w:w="1511"/>
        <w:gridCol w:w="1116"/>
        <w:gridCol w:w="1703"/>
      </w:tblGrid>
      <w:tr w:rsidR="00BA5410" w:rsidRPr="009676EC" w:rsidTr="00203D0C">
        <w:tc>
          <w:tcPr>
            <w:tcW w:w="2474" w:type="dxa"/>
          </w:tcPr>
          <w:p w:rsidR="00BA5410" w:rsidRPr="009676EC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37" w:type="dxa"/>
          </w:tcPr>
          <w:p w:rsidR="00BA5410" w:rsidRPr="009676EC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37" w:type="dxa"/>
          </w:tcPr>
          <w:p w:rsidR="00BA5410" w:rsidRPr="009676EC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385" w:type="dxa"/>
          </w:tcPr>
          <w:p w:rsidR="00BA5410" w:rsidRPr="009676EC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68" w:type="dxa"/>
          </w:tcPr>
          <w:p w:rsidR="00BA5410" w:rsidRPr="009676EC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55" w:type="dxa"/>
          </w:tcPr>
          <w:p w:rsidR="00BA5410" w:rsidRPr="009676EC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>SID электронного сервиса/ наименование вида сведений</w:t>
            </w:r>
          </w:p>
        </w:tc>
        <w:tc>
          <w:tcPr>
            <w:tcW w:w="1511" w:type="dxa"/>
          </w:tcPr>
          <w:p w:rsidR="00BA5410" w:rsidRPr="009676EC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16" w:type="dxa"/>
          </w:tcPr>
          <w:p w:rsidR="00BA5410" w:rsidRPr="009676EC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03" w:type="dxa"/>
          </w:tcPr>
          <w:p w:rsidR="00BA5410" w:rsidRPr="009676EC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BA5410" w:rsidRPr="009676EC" w:rsidTr="00203D0C">
        <w:tc>
          <w:tcPr>
            <w:tcW w:w="2474" w:type="dxa"/>
          </w:tcPr>
          <w:p w:rsidR="00BA5410" w:rsidRPr="009676EC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BA5410" w:rsidRPr="009676EC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BA5410" w:rsidRPr="009676EC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BA5410" w:rsidRPr="009676EC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BA5410" w:rsidRPr="009676EC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BA5410" w:rsidRPr="009676EC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BA5410" w:rsidRPr="009676EC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BA5410" w:rsidRPr="009676EC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</w:tcPr>
          <w:p w:rsidR="00BA5410" w:rsidRPr="009676EC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5410" w:rsidRPr="009676EC" w:rsidTr="00203D0C">
        <w:trPr>
          <w:trHeight w:val="70"/>
        </w:trPr>
        <w:tc>
          <w:tcPr>
            <w:tcW w:w="14786" w:type="dxa"/>
            <w:gridSpan w:val="9"/>
          </w:tcPr>
          <w:p w:rsidR="00BA5410" w:rsidRPr="00EF29D9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9D9">
              <w:rPr>
                <w:rFonts w:ascii="Times New Roman" w:hAnsi="Times New Roman"/>
                <w:b/>
                <w:sz w:val="24"/>
                <w:szCs w:val="24"/>
              </w:rPr>
              <w:t>1. Наименование «подуслуги»1: «Предоставление разрешения на осуществление земляных работ»</w:t>
            </w:r>
          </w:p>
        </w:tc>
      </w:tr>
      <w:tr w:rsidR="00BA5410" w:rsidRPr="009676EC" w:rsidTr="00203D0C">
        <w:tc>
          <w:tcPr>
            <w:tcW w:w="2474" w:type="dxa"/>
          </w:tcPr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 w:rsidRPr="009676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ЕГРП о </w:t>
            </w:r>
            <w:proofErr w:type="gramStart"/>
            <w:r w:rsidRPr="009676EC">
              <w:rPr>
                <w:rFonts w:ascii="Times New Roman" w:hAnsi="Times New Roman"/>
                <w:sz w:val="24"/>
                <w:szCs w:val="24"/>
              </w:rPr>
              <w:t>заре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гистрированных</w:t>
            </w:r>
            <w:proofErr w:type="spellEnd"/>
            <w:proofErr w:type="gramEnd"/>
            <w:r w:rsidRPr="009676EC">
              <w:rPr>
                <w:rFonts w:ascii="Times New Roman" w:hAnsi="Times New Roman"/>
                <w:sz w:val="24"/>
                <w:szCs w:val="24"/>
              </w:rPr>
              <w:t xml:space="preserve"> правах на земельный участок, на котором 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пла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нируется</w:t>
            </w:r>
            <w:proofErr w:type="spellEnd"/>
            <w:r w:rsidRPr="009676EC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зем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ляных</w:t>
            </w:r>
            <w:proofErr w:type="spellEnd"/>
            <w:r w:rsidRPr="009676E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737" w:type="dxa"/>
          </w:tcPr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Кадастровый </w:t>
            </w:r>
            <w:r w:rsidRPr="009676EC">
              <w:rPr>
                <w:rFonts w:ascii="Times New Roman" w:hAnsi="Times New Roman"/>
                <w:sz w:val="24"/>
                <w:szCs w:val="24"/>
              </w:rPr>
              <w:lastRenderedPageBreak/>
              <w:t>номер;</w:t>
            </w:r>
          </w:p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>- адрес;</w:t>
            </w:r>
          </w:p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>- площадь;</w:t>
            </w:r>
          </w:p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676EC">
              <w:rPr>
                <w:rFonts w:ascii="Times New Roman" w:hAnsi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9676EC">
              <w:rPr>
                <w:rFonts w:ascii="Times New Roman" w:hAnsi="Times New Roman"/>
                <w:sz w:val="24"/>
                <w:szCs w:val="24"/>
              </w:rPr>
              <w:t xml:space="preserve"> объе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>- сведения о собстве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нике</w:t>
            </w:r>
          </w:p>
        </w:tc>
        <w:tc>
          <w:tcPr>
            <w:tcW w:w="1385" w:type="dxa"/>
          </w:tcPr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76EC">
              <w:rPr>
                <w:rFonts w:ascii="Times New Roman" w:hAnsi="Times New Roman"/>
                <w:sz w:val="24"/>
                <w:szCs w:val="24"/>
              </w:rPr>
              <w:lastRenderedPageBreak/>
              <w:t>Админист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lastRenderedPageBreak/>
              <w:t>рация</w:t>
            </w:r>
            <w:proofErr w:type="gramEnd"/>
            <w:r w:rsidRPr="00967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8D6">
              <w:rPr>
                <w:rFonts w:ascii="Times New Roman" w:hAnsi="Times New Roman"/>
                <w:sz w:val="24"/>
                <w:szCs w:val="24"/>
              </w:rPr>
              <w:t>Новомакаровского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Грибановского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spellEnd"/>
            <w:r w:rsidRPr="009676E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668" w:type="dxa"/>
          </w:tcPr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Управлением </w:t>
            </w:r>
            <w:r w:rsidRPr="009676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Федеральной службы </w:t>
            </w:r>
            <w:proofErr w:type="spellStart"/>
            <w:proofErr w:type="gramStart"/>
            <w:r w:rsidRPr="009676EC">
              <w:rPr>
                <w:rFonts w:ascii="Times New Roman" w:hAnsi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дарственной</w:t>
            </w:r>
            <w:proofErr w:type="gramEnd"/>
            <w:r w:rsidRPr="009676EC">
              <w:rPr>
                <w:rFonts w:ascii="Times New Roman" w:hAnsi="Times New Roman"/>
                <w:sz w:val="24"/>
                <w:szCs w:val="24"/>
              </w:rPr>
              <w:t xml:space="preserve"> регистрации, кадастра и картографии</w:t>
            </w:r>
          </w:p>
        </w:tc>
        <w:tc>
          <w:tcPr>
            <w:tcW w:w="1455" w:type="dxa"/>
          </w:tcPr>
          <w:p w:rsidR="00BA5410" w:rsidRPr="009676EC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A5410" w:rsidRPr="009676EC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676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410" w:rsidRPr="009676EC" w:rsidTr="00203D0C">
        <w:tc>
          <w:tcPr>
            <w:tcW w:w="2474" w:type="dxa"/>
          </w:tcPr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 xml:space="preserve">Выписка из ЕГРЮЛ (при подаче </w:t>
            </w:r>
            <w:proofErr w:type="spellStart"/>
            <w:proofErr w:type="gramStart"/>
            <w:r w:rsidRPr="009676EC">
              <w:rPr>
                <w:rFonts w:ascii="Times New Roman" w:hAnsi="Times New Roman"/>
                <w:sz w:val="24"/>
                <w:szCs w:val="24"/>
              </w:rPr>
              <w:t>заявле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67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юридичес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ким лицом)</w:t>
            </w:r>
          </w:p>
        </w:tc>
        <w:tc>
          <w:tcPr>
            <w:tcW w:w="1737" w:type="dxa"/>
          </w:tcPr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 xml:space="preserve">Сведения, </w:t>
            </w:r>
            <w:proofErr w:type="gramStart"/>
            <w:r w:rsidRPr="009676EC">
              <w:rPr>
                <w:rFonts w:ascii="Times New Roman" w:hAnsi="Times New Roman"/>
                <w:sz w:val="24"/>
                <w:szCs w:val="24"/>
              </w:rPr>
              <w:t>подтве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ждаю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9676EC">
              <w:rPr>
                <w:rFonts w:ascii="Times New Roman" w:hAnsi="Times New Roman"/>
                <w:sz w:val="24"/>
                <w:szCs w:val="24"/>
              </w:rPr>
              <w:t xml:space="preserve"> факт вне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967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сведе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9676EC">
              <w:rPr>
                <w:rFonts w:ascii="Times New Roman" w:hAnsi="Times New Roman"/>
                <w:sz w:val="24"/>
                <w:szCs w:val="24"/>
              </w:rPr>
              <w:t xml:space="preserve"> о заявит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Pr="009676EC">
              <w:rPr>
                <w:rFonts w:ascii="Times New Roman" w:hAnsi="Times New Roman"/>
                <w:sz w:val="24"/>
                <w:szCs w:val="24"/>
              </w:rPr>
              <w:t xml:space="preserve"> в единый 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9676EC">
              <w:rPr>
                <w:rFonts w:ascii="Times New Roman" w:hAnsi="Times New Roman"/>
                <w:sz w:val="24"/>
                <w:szCs w:val="24"/>
              </w:rPr>
              <w:t xml:space="preserve"> реестр юрид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ческих лиц</w:t>
            </w:r>
          </w:p>
        </w:tc>
        <w:tc>
          <w:tcPr>
            <w:tcW w:w="1385" w:type="dxa"/>
          </w:tcPr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76EC"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рация</w:t>
            </w:r>
            <w:proofErr w:type="gramEnd"/>
            <w:r w:rsidRPr="00967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8D6">
              <w:rPr>
                <w:rFonts w:ascii="Times New Roman" w:hAnsi="Times New Roman"/>
                <w:sz w:val="24"/>
                <w:szCs w:val="24"/>
              </w:rPr>
              <w:t>Новомакаровского</w:t>
            </w:r>
            <w:r w:rsidR="007F08D6" w:rsidRPr="00967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Грибановского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spellEnd"/>
            <w:r w:rsidRPr="009676E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68" w:type="dxa"/>
          </w:tcPr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>Федеральная налоговая служба России (ФНС)</w:t>
            </w:r>
          </w:p>
        </w:tc>
        <w:tc>
          <w:tcPr>
            <w:tcW w:w="1455" w:type="dxa"/>
          </w:tcPr>
          <w:p w:rsidR="00BA5410" w:rsidRPr="009676EC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A5410" w:rsidRPr="009676EC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676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410" w:rsidRPr="009676EC" w:rsidTr="00203D0C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 xml:space="preserve">Выписка из ЕГРИП (при подаче </w:t>
            </w:r>
            <w:proofErr w:type="spellStart"/>
            <w:proofErr w:type="gramStart"/>
            <w:r w:rsidRPr="009676EC">
              <w:rPr>
                <w:rFonts w:ascii="Times New Roman" w:hAnsi="Times New Roman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967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дуальным предпринимателем)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>Сведения, подтве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 xml:space="preserve">ждающие факт </w:t>
            </w:r>
            <w:proofErr w:type="gramStart"/>
            <w:r w:rsidRPr="009676EC">
              <w:rPr>
                <w:rFonts w:ascii="Times New Roman" w:hAnsi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67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сведе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9676EC">
              <w:rPr>
                <w:rFonts w:ascii="Times New Roman" w:hAnsi="Times New Roman"/>
                <w:sz w:val="24"/>
                <w:szCs w:val="24"/>
              </w:rPr>
              <w:t xml:space="preserve"> о заяви</w:t>
            </w:r>
            <w:r>
              <w:rPr>
                <w:rFonts w:ascii="Times New Roman" w:hAnsi="Times New Roman"/>
                <w:sz w:val="24"/>
                <w:szCs w:val="24"/>
              </w:rPr>
              <w:t>те-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Pr="009676EC">
              <w:rPr>
                <w:rFonts w:ascii="Times New Roman" w:hAnsi="Times New Roman"/>
                <w:sz w:val="24"/>
                <w:szCs w:val="24"/>
              </w:rPr>
              <w:t xml:space="preserve"> в единый государственный реестр </w:t>
            </w:r>
            <w:r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видуальных</w:t>
            </w:r>
            <w:proofErr w:type="spellEnd"/>
            <w:r w:rsidRPr="00967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д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принима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телей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76EC"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рация</w:t>
            </w:r>
            <w:proofErr w:type="gramEnd"/>
            <w:r w:rsidRPr="00967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8D6">
              <w:rPr>
                <w:rFonts w:ascii="Times New Roman" w:hAnsi="Times New Roman"/>
                <w:sz w:val="24"/>
                <w:szCs w:val="24"/>
              </w:rPr>
              <w:t>Новомакаровского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Грибановского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spellEnd"/>
            <w:r w:rsidRPr="009676E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>Федеральная налоговая служба России (ФНС)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0" w:rsidRPr="009676EC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0" w:rsidRPr="009676EC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676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410" w:rsidRPr="009676EC" w:rsidTr="00203D0C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 xml:space="preserve">Согласование схемы </w:t>
            </w:r>
            <w:proofErr w:type="spellStart"/>
            <w:proofErr w:type="gramStart"/>
            <w:r w:rsidRPr="009676EC">
              <w:rPr>
                <w:rFonts w:ascii="Times New Roman" w:hAnsi="Times New Roman"/>
                <w:sz w:val="24"/>
                <w:szCs w:val="24"/>
              </w:rPr>
              <w:t>движе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67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транспор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 xml:space="preserve">та и 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пешехо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lastRenderedPageBreak/>
              <w:t>дов</w:t>
            </w:r>
            <w:proofErr w:type="spellEnd"/>
            <w:r w:rsidRPr="009676EC">
              <w:rPr>
                <w:rFonts w:ascii="Times New Roman" w:hAnsi="Times New Roman"/>
                <w:sz w:val="24"/>
                <w:szCs w:val="24"/>
              </w:rPr>
              <w:t xml:space="preserve"> с ОГИБДД УМВД России по 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Воронежс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 xml:space="preserve">кой области (в случае если производство земляных 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бот требует изменения существую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щей схемы движения транспорта и пешеходов)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76EC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9676EC">
              <w:rPr>
                <w:rFonts w:ascii="Times New Roman" w:hAnsi="Times New Roman"/>
                <w:sz w:val="24"/>
                <w:szCs w:val="24"/>
              </w:rPr>
              <w:t xml:space="preserve"> с ОГИБДД УМВД России </w:t>
            </w:r>
            <w:r w:rsidRPr="009676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Воронежс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 xml:space="preserve">кой области схема 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движе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967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транспор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 xml:space="preserve">та и 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пешехо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r w:rsidRPr="00967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76EC">
              <w:rPr>
                <w:rFonts w:ascii="Times New Roman" w:hAnsi="Times New Roman"/>
                <w:sz w:val="24"/>
                <w:szCs w:val="24"/>
              </w:rPr>
              <w:lastRenderedPageBreak/>
              <w:t>Админист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рация</w:t>
            </w:r>
            <w:proofErr w:type="gramEnd"/>
            <w:r w:rsidRPr="00967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8D6">
              <w:rPr>
                <w:rFonts w:ascii="Times New Roman" w:hAnsi="Times New Roman"/>
                <w:sz w:val="24"/>
                <w:szCs w:val="24"/>
              </w:rPr>
              <w:t>Новомакаровского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6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Грибановского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6EC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spellEnd"/>
            <w:r w:rsidRPr="009676E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ОГИБДД УМВД России по Воронежской </w:t>
            </w:r>
            <w:r w:rsidRPr="009676EC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0" w:rsidRPr="009676EC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E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9676EC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9676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0" w:rsidRPr="009676EC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5410" w:rsidRPr="00075D96" w:rsidRDefault="00BA5410" w:rsidP="00BA5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410" w:rsidRPr="00E0413A" w:rsidRDefault="00BA5410" w:rsidP="00E041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413A">
        <w:rPr>
          <w:rFonts w:ascii="Times New Roman" w:hAnsi="Times New Roman"/>
          <w:b/>
          <w:sz w:val="24"/>
          <w:szCs w:val="24"/>
        </w:rPr>
        <w:t>Раздел 6. «Результат «подуслуги» «Предоставление разрешения на осуществление земляных работ»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94"/>
        <w:gridCol w:w="2292"/>
        <w:gridCol w:w="2009"/>
        <w:gridCol w:w="1584"/>
        <w:gridCol w:w="1584"/>
        <w:gridCol w:w="2153"/>
        <w:gridCol w:w="1123"/>
        <w:gridCol w:w="1006"/>
      </w:tblGrid>
      <w:tr w:rsidR="00BA5410" w:rsidRPr="00075D96" w:rsidTr="00203D0C">
        <w:tc>
          <w:tcPr>
            <w:tcW w:w="0" w:type="auto"/>
            <w:vMerge w:val="restart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Документ/документы, являющийся (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иеся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>) результатом «подуслуги»</w:t>
            </w:r>
          </w:p>
        </w:tc>
        <w:tc>
          <w:tcPr>
            <w:tcW w:w="0" w:type="auto"/>
            <w:vMerge w:val="restart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Требования к документу/</w:t>
            </w:r>
          </w:p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документам, являющемуся (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>) результатом «подуслуги»</w:t>
            </w:r>
          </w:p>
        </w:tc>
        <w:tc>
          <w:tcPr>
            <w:tcW w:w="0" w:type="auto"/>
            <w:vMerge w:val="restart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Характеристика результата «подуслуги» (положительный/</w:t>
            </w:r>
            <w:proofErr w:type="gramEnd"/>
          </w:p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отрицательный)</w:t>
            </w:r>
          </w:p>
        </w:tc>
        <w:tc>
          <w:tcPr>
            <w:tcW w:w="0" w:type="auto"/>
            <w:vMerge w:val="restart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Форма документа/ документов, являющегося (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>) результатом «подуслуги»</w:t>
            </w:r>
          </w:p>
        </w:tc>
        <w:tc>
          <w:tcPr>
            <w:tcW w:w="0" w:type="auto"/>
            <w:vMerge w:val="restart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Образец документа/ документов, являющегося (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>) результатом «подуслуги»</w:t>
            </w:r>
          </w:p>
        </w:tc>
        <w:tc>
          <w:tcPr>
            <w:tcW w:w="0" w:type="auto"/>
            <w:vMerge w:val="restart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0" w:type="auto"/>
            <w:gridSpan w:val="2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BA5410" w:rsidRPr="00075D96" w:rsidTr="00203D0C">
        <w:tc>
          <w:tcPr>
            <w:tcW w:w="0" w:type="auto"/>
            <w:vMerge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</w:tr>
      <w:tr w:rsidR="00BA5410" w:rsidRPr="00075D96" w:rsidTr="00203D0C"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5410" w:rsidRPr="00075D96" w:rsidTr="00203D0C">
        <w:tc>
          <w:tcPr>
            <w:tcW w:w="0" w:type="auto"/>
            <w:gridSpan w:val="9"/>
          </w:tcPr>
          <w:p w:rsidR="00BA5410" w:rsidRPr="00EF29D9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9D9">
              <w:rPr>
                <w:rFonts w:ascii="Times New Roman" w:hAnsi="Times New Roman"/>
                <w:b/>
                <w:sz w:val="24"/>
                <w:szCs w:val="24"/>
              </w:rPr>
              <w:t>1. Наименование «подуслуги»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F29D9">
              <w:rPr>
                <w:rFonts w:ascii="Times New Roman" w:hAnsi="Times New Roman"/>
                <w:b/>
                <w:sz w:val="24"/>
                <w:szCs w:val="24"/>
              </w:rPr>
              <w:t>«Предоставление разрешения на осуществление земляных работ»</w:t>
            </w:r>
          </w:p>
        </w:tc>
      </w:tr>
      <w:tr w:rsidR="00BA5410" w:rsidRPr="00075D96" w:rsidTr="00203D0C"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Разрешение на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осу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ществление</w:t>
            </w:r>
            <w:proofErr w:type="spellEnd"/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земляных работ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приложением к административному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1. В админис</w:t>
            </w:r>
            <w:r w:rsidR="007F08D6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 xml:space="preserve">рацию </w:t>
            </w:r>
            <w:r w:rsidR="007F08D6">
              <w:rPr>
                <w:rFonts w:ascii="Times New Roman" w:hAnsi="Times New Roman"/>
                <w:sz w:val="24"/>
                <w:szCs w:val="24"/>
              </w:rPr>
              <w:t>Новомакаровского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 xml:space="preserve"> сельского по</w:t>
            </w:r>
            <w:r>
              <w:rPr>
                <w:rFonts w:ascii="Times New Roman" w:hAnsi="Times New Roman"/>
                <w:sz w:val="24"/>
                <w:szCs w:val="24"/>
              </w:rPr>
              <w:t>селе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Грибановского 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>Воронежс</w:t>
            </w:r>
            <w:r w:rsidR="007F08D6">
              <w:rPr>
                <w:rFonts w:ascii="Times New Roman" w:hAnsi="Times New Roman"/>
                <w:sz w:val="24"/>
                <w:szCs w:val="24"/>
              </w:rPr>
              <w:t>кой об</w:t>
            </w:r>
            <w:r>
              <w:rPr>
                <w:rFonts w:ascii="Times New Roman" w:hAnsi="Times New Roman"/>
                <w:sz w:val="24"/>
                <w:szCs w:val="24"/>
              </w:rPr>
              <w:t>лас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ти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2. В МФЦ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A5410" w:rsidRPr="00075D96" w:rsidTr="00203D0C"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Уведомление об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отказе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в выдаче разрешения на осуществление земляных работ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с приложением к административн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 xml:space="preserve"> . В админис</w:t>
            </w:r>
            <w:r w:rsidR="007F08D6">
              <w:rPr>
                <w:rFonts w:ascii="Times New Roman" w:hAnsi="Times New Roman"/>
                <w:sz w:val="24"/>
                <w:szCs w:val="24"/>
              </w:rPr>
              <w:t>т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 xml:space="preserve">рацию </w:t>
            </w:r>
            <w:r w:rsidR="007F08D6">
              <w:rPr>
                <w:rFonts w:ascii="Times New Roman" w:hAnsi="Times New Roman"/>
                <w:sz w:val="24"/>
                <w:szCs w:val="24"/>
              </w:rPr>
              <w:t>Новомакаровского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 xml:space="preserve"> сельского по</w:t>
            </w:r>
            <w:r>
              <w:rPr>
                <w:rFonts w:ascii="Times New Roman" w:hAnsi="Times New Roman"/>
                <w:sz w:val="24"/>
                <w:szCs w:val="24"/>
              </w:rPr>
              <w:t>селе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Грибановского 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</w:t>
            </w:r>
            <w:r w:rsidR="007F08D6">
              <w:rPr>
                <w:rFonts w:ascii="Times New Roman" w:hAnsi="Times New Roman"/>
                <w:sz w:val="24"/>
                <w:szCs w:val="24"/>
              </w:rPr>
              <w:t>кой об</w:t>
            </w:r>
            <w:r>
              <w:rPr>
                <w:rFonts w:ascii="Times New Roman" w:hAnsi="Times New Roman"/>
                <w:sz w:val="24"/>
                <w:szCs w:val="24"/>
              </w:rPr>
              <w:t>лас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ти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2. В МФЦ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BA5410" w:rsidRPr="00075D96" w:rsidRDefault="00BA5410" w:rsidP="00BA5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410" w:rsidRPr="00E0413A" w:rsidRDefault="00BA5410" w:rsidP="00E041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413A">
        <w:rPr>
          <w:rFonts w:ascii="Times New Roman" w:hAnsi="Times New Roman"/>
          <w:b/>
          <w:sz w:val="24"/>
          <w:szCs w:val="24"/>
        </w:rPr>
        <w:t>Раздел 7. «Технологические процессы предоставления «подуслуги» «Предоставление разре</w:t>
      </w:r>
      <w:r w:rsidR="00E0413A" w:rsidRPr="00E0413A">
        <w:rPr>
          <w:rFonts w:ascii="Times New Roman" w:hAnsi="Times New Roman"/>
          <w:b/>
          <w:sz w:val="24"/>
          <w:szCs w:val="24"/>
        </w:rPr>
        <w:t xml:space="preserve">шения на осуществление земляных </w:t>
      </w:r>
      <w:r w:rsidRPr="00E0413A">
        <w:rPr>
          <w:rFonts w:ascii="Times New Roman" w:hAnsi="Times New Roman"/>
          <w:b/>
          <w:sz w:val="24"/>
          <w:szCs w:val="24"/>
        </w:rPr>
        <w:t>работ»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119"/>
        <w:gridCol w:w="1985"/>
        <w:gridCol w:w="2126"/>
        <w:gridCol w:w="2410"/>
        <w:gridCol w:w="2551"/>
      </w:tblGrid>
      <w:tr w:rsidR="00BA5410" w:rsidRPr="00075D96" w:rsidTr="00203D0C">
        <w:tc>
          <w:tcPr>
            <w:tcW w:w="641" w:type="dxa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44" w:type="dxa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119" w:type="dxa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BA5410" w:rsidRPr="00075D96" w:rsidTr="00203D0C">
        <w:tc>
          <w:tcPr>
            <w:tcW w:w="641" w:type="dxa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A5410" w:rsidRPr="00075D96" w:rsidTr="00203D0C">
        <w:tc>
          <w:tcPr>
            <w:tcW w:w="15276" w:type="dxa"/>
            <w:gridSpan w:val="7"/>
          </w:tcPr>
          <w:p w:rsidR="00BA5410" w:rsidRPr="00211BFE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BFE">
              <w:rPr>
                <w:rFonts w:ascii="Times New Roman" w:hAnsi="Times New Roman"/>
                <w:b/>
                <w:sz w:val="24"/>
                <w:szCs w:val="24"/>
              </w:rPr>
              <w:t>1. Наименование «подуслуги»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211BFE">
              <w:rPr>
                <w:rFonts w:ascii="Times New Roman" w:hAnsi="Times New Roman"/>
                <w:b/>
                <w:sz w:val="24"/>
                <w:szCs w:val="24"/>
              </w:rPr>
              <w:t>«Предоставление разрешения на осуществление земляных работ»</w:t>
            </w:r>
          </w:p>
        </w:tc>
      </w:tr>
      <w:tr w:rsidR="00BA5410" w:rsidRPr="00075D96" w:rsidTr="00203D0C">
        <w:tc>
          <w:tcPr>
            <w:tcW w:w="15276" w:type="dxa"/>
            <w:gridSpan w:val="7"/>
          </w:tcPr>
          <w:p w:rsidR="00BA5410" w:rsidRPr="00211BFE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BFE">
              <w:rPr>
                <w:rFonts w:ascii="Times New Roman" w:hAnsi="Times New Roman"/>
                <w:b/>
                <w:i/>
                <w:sz w:val="24"/>
                <w:szCs w:val="24"/>
              </w:rPr>
              <w:t>1. Наименование административной процедуры 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211B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Прием заявления и прилагаемых к нему документов, проверка представленных документов на соответствие требованиям</w:t>
            </w:r>
          </w:p>
        </w:tc>
      </w:tr>
      <w:tr w:rsidR="00BA5410" w:rsidRPr="00075D96" w:rsidTr="00203D0C">
        <w:tc>
          <w:tcPr>
            <w:tcW w:w="641" w:type="dxa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Прием заявления и прилагаемых к нему документов, </w:t>
            </w:r>
            <w:proofErr w:type="spellStart"/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провер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представленных документов на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соот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ветствие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требовани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  <w:tc>
          <w:tcPr>
            <w:tcW w:w="3119" w:type="dxa"/>
          </w:tcPr>
          <w:p w:rsidR="00BA5410" w:rsidRPr="004E0AA3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A3">
              <w:rPr>
                <w:rFonts w:ascii="Times New Roman" w:hAnsi="Times New Roman"/>
                <w:sz w:val="24"/>
                <w:szCs w:val="24"/>
              </w:rPr>
              <w:t xml:space="preserve">Специалист: </w:t>
            </w:r>
          </w:p>
          <w:p w:rsidR="00BA5410" w:rsidRPr="004E0AA3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A3">
              <w:rPr>
                <w:rFonts w:ascii="Times New Roman" w:hAnsi="Times New Roman"/>
                <w:sz w:val="24"/>
                <w:szCs w:val="24"/>
              </w:rPr>
              <w:t xml:space="preserve">- устанавливает предмет </w:t>
            </w:r>
            <w:proofErr w:type="gramStart"/>
            <w:r w:rsidRPr="004E0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ращения</w:t>
            </w:r>
            <w:proofErr w:type="gramEnd"/>
            <w:r w:rsidRPr="004E0AA3">
              <w:rPr>
                <w:rFonts w:ascii="Times New Roman" w:hAnsi="Times New Roman"/>
                <w:sz w:val="24"/>
                <w:szCs w:val="24"/>
              </w:rPr>
              <w:t>, устанавливает личность за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я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 xml:space="preserve">вителя,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ве-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ряет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документ,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уд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стове</w:t>
            </w:r>
            <w:r>
              <w:rPr>
                <w:rFonts w:ascii="Times New Roman" w:hAnsi="Times New Roman"/>
                <w:sz w:val="24"/>
                <w:szCs w:val="24"/>
              </w:rPr>
              <w:t>ря-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ющий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личность заявителя;</w:t>
            </w:r>
          </w:p>
          <w:p w:rsidR="00BA5410" w:rsidRPr="004E0AA3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A3">
              <w:rPr>
                <w:rFonts w:ascii="Times New Roman" w:hAnsi="Times New Roman"/>
                <w:sz w:val="24"/>
                <w:szCs w:val="24"/>
              </w:rPr>
              <w:t>- проверяет полномочия предст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а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 xml:space="preserve">вителя гражданина действовать от его имени, </w:t>
            </w:r>
            <w:r w:rsidRPr="004E0AA3">
              <w:rPr>
                <w:rFonts w:ascii="Times New Roman" w:hAnsi="Times New Roman"/>
                <w:sz w:val="24"/>
                <w:szCs w:val="24"/>
              </w:rPr>
              <w:lastRenderedPageBreak/>
              <w:t>полномочия представ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и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 xml:space="preserve">теля юридического лица </w:t>
            </w:r>
            <w:proofErr w:type="spellStart"/>
            <w:proofErr w:type="gramStart"/>
            <w:r w:rsidRPr="004E0AA3">
              <w:rPr>
                <w:rFonts w:ascii="Times New Roman" w:hAnsi="Times New Roman"/>
                <w:sz w:val="24"/>
                <w:szCs w:val="24"/>
              </w:rPr>
              <w:t>дейст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в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от имени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юридичес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кого лица;</w:t>
            </w:r>
          </w:p>
          <w:p w:rsidR="00BA5410" w:rsidRPr="004E0AA3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A3">
              <w:rPr>
                <w:rFonts w:ascii="Times New Roman" w:hAnsi="Times New Roman"/>
                <w:sz w:val="24"/>
                <w:szCs w:val="24"/>
              </w:rPr>
              <w:t>- проверяет соответствие з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а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явления установленным тр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бованиям;</w:t>
            </w:r>
          </w:p>
          <w:p w:rsidR="00BA5410" w:rsidRPr="004E0AA3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A3">
              <w:rPr>
                <w:rFonts w:ascii="Times New Roman" w:hAnsi="Times New Roman"/>
                <w:sz w:val="24"/>
                <w:szCs w:val="24"/>
              </w:rPr>
              <w:t xml:space="preserve">- сверяет копии документов с их подлинниками, </w:t>
            </w:r>
            <w:proofErr w:type="spellStart"/>
            <w:proofErr w:type="gramStart"/>
            <w:r w:rsidRPr="004E0AA3">
              <w:rPr>
                <w:rFonts w:ascii="Times New Roman" w:hAnsi="Times New Roman"/>
                <w:sz w:val="24"/>
                <w:szCs w:val="24"/>
              </w:rPr>
              <w:t>заве</w:t>
            </w:r>
            <w:r>
              <w:rPr>
                <w:rFonts w:ascii="Times New Roman" w:hAnsi="Times New Roman"/>
                <w:sz w:val="24"/>
                <w:szCs w:val="24"/>
              </w:rPr>
              <w:t>ря-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proofErr w:type="gram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их и во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з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 xml:space="preserve">вращает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подлин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ники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заявителю;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A3">
              <w:rPr>
                <w:rFonts w:ascii="Times New Roman" w:hAnsi="Times New Roman"/>
                <w:sz w:val="24"/>
                <w:szCs w:val="24"/>
              </w:rPr>
              <w:t xml:space="preserve">- проверяет соответствие представленных </w:t>
            </w:r>
            <w:proofErr w:type="spellStart"/>
            <w:proofErr w:type="gramStart"/>
            <w:r w:rsidRPr="004E0AA3">
              <w:rPr>
                <w:rFonts w:ascii="Times New Roman" w:hAnsi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следу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ю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 xml:space="preserve">щим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 xml:space="preserve">ям: документы в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 xml:space="preserve">ленных законодательством случаях нотариально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удос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товер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, скреплены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печа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тями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>, имеют надлежащие подписи определе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н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 xml:space="preserve">ных законодательством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ностных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лиц; в док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у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ментах нет подчисток, пр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и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 xml:space="preserve">писок, зачеркнутых слов и иных неоговоренных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и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с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правле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>; документы не имеют серьезных поврежд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 xml:space="preserve">ний, наличие которых не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п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зво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ляет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однозначно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истол</w:t>
            </w:r>
            <w:r>
              <w:rPr>
                <w:rFonts w:ascii="Times New Roman" w:hAnsi="Times New Roman"/>
                <w:sz w:val="24"/>
                <w:szCs w:val="24"/>
              </w:rPr>
              <w:t>ко-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их содержание;</w:t>
            </w:r>
          </w:p>
        </w:tc>
        <w:tc>
          <w:tcPr>
            <w:tcW w:w="1985" w:type="dxa"/>
            <w:vMerge w:val="restart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>1 раб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>ень</w:t>
            </w:r>
          </w:p>
        </w:tc>
        <w:tc>
          <w:tcPr>
            <w:tcW w:w="2126" w:type="dxa"/>
            <w:vMerge w:val="restart"/>
          </w:tcPr>
          <w:p w:rsidR="00BA5410" w:rsidRPr="00075D96" w:rsidRDefault="00BA5410" w:rsidP="0020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Специалист,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ветственный</w:t>
            </w:r>
            <w:proofErr w:type="spellEnd"/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за прием документов</w:t>
            </w:r>
          </w:p>
        </w:tc>
        <w:tc>
          <w:tcPr>
            <w:tcW w:w="2410" w:type="dxa"/>
          </w:tcPr>
          <w:p w:rsidR="00BA5410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формы заявлений;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МФУ (для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копиро-вания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сканирова-ния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документов)</w:t>
            </w:r>
          </w:p>
        </w:tc>
        <w:tc>
          <w:tcPr>
            <w:tcW w:w="2551" w:type="dxa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  <w:tr w:rsidR="00BA5410" w:rsidRPr="00075D96" w:rsidTr="00203D0C">
        <w:tc>
          <w:tcPr>
            <w:tcW w:w="641" w:type="dxa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44" w:type="dxa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заявления</w:t>
            </w:r>
          </w:p>
        </w:tc>
        <w:tc>
          <w:tcPr>
            <w:tcW w:w="3119" w:type="dxa"/>
          </w:tcPr>
          <w:p w:rsidR="00BA5410" w:rsidRPr="004E0AA3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A3">
              <w:rPr>
                <w:rFonts w:ascii="Times New Roman" w:hAnsi="Times New Roman"/>
                <w:sz w:val="24"/>
                <w:szCs w:val="24"/>
              </w:rPr>
              <w:t xml:space="preserve">Специалист: </w:t>
            </w:r>
          </w:p>
          <w:p w:rsidR="00BA5410" w:rsidRPr="004E0AA3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A3">
              <w:rPr>
                <w:rFonts w:ascii="Times New Roman" w:hAnsi="Times New Roman"/>
                <w:sz w:val="24"/>
                <w:szCs w:val="24"/>
              </w:rPr>
              <w:t>- регистрирует заявление с прил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а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гаемым комплектом документов;</w:t>
            </w:r>
          </w:p>
          <w:p w:rsidR="00BA5410" w:rsidRPr="004E0AA3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A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выдает расписку в </w:t>
            </w:r>
            <w:proofErr w:type="spellStart"/>
            <w:proofErr w:type="gramStart"/>
            <w:r w:rsidRPr="004E0AA3">
              <w:rPr>
                <w:rFonts w:ascii="Times New Roman" w:hAnsi="Times New Roman"/>
                <w:sz w:val="24"/>
                <w:szCs w:val="24"/>
              </w:rPr>
              <w:t>получ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документов по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устано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ленной форме</w:t>
            </w:r>
          </w:p>
        </w:tc>
        <w:tc>
          <w:tcPr>
            <w:tcW w:w="1985" w:type="dxa"/>
            <w:vMerge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410" w:rsidRPr="00075D96" w:rsidRDefault="00BA5410" w:rsidP="0020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5410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форма расписки в получении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51" w:type="dxa"/>
          </w:tcPr>
          <w:p w:rsidR="00BA5410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BA5410" w:rsidRPr="00075D96" w:rsidTr="00203D0C">
        <w:tc>
          <w:tcPr>
            <w:tcW w:w="15276" w:type="dxa"/>
            <w:gridSpan w:val="7"/>
          </w:tcPr>
          <w:p w:rsidR="00BA5410" w:rsidRPr="00211BFE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BF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Наименова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ние административной процедуры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211B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BA5410" w:rsidRPr="00075D96" w:rsidTr="00203D0C">
        <w:tc>
          <w:tcPr>
            <w:tcW w:w="641" w:type="dxa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44" w:type="dxa"/>
          </w:tcPr>
          <w:p w:rsidR="00BA5410" w:rsidRPr="00075D96" w:rsidRDefault="00BA5410" w:rsidP="00203D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</w:t>
            </w:r>
            <w:proofErr w:type="spellStart"/>
            <w:proofErr w:type="gramStart"/>
            <w:r w:rsidRPr="0007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7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</w:t>
            </w:r>
            <w:proofErr w:type="spellEnd"/>
            <w:proofErr w:type="gramEnd"/>
            <w:r w:rsidRPr="0007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7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венных запросов в органы участвующие в предоставлении </w:t>
            </w:r>
            <w:proofErr w:type="spellStart"/>
            <w:r w:rsidRPr="0007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7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</w:t>
            </w:r>
            <w:proofErr w:type="spellEnd"/>
            <w:r w:rsidRPr="0007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119" w:type="dxa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proofErr w:type="spellStart"/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межведомст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венного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запроса в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бумаж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ном виде допускается толь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 xml:space="preserve">ко в случае невозможности направления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межведомст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 xml:space="preserve">венных запросов в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ронной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форме в связи с подтвержденной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техничес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 xml:space="preserve">кой недоступностью или неработоспособностью веб-сервисов органов,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предос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тавляющих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муниципальные услуги.</w:t>
            </w:r>
          </w:p>
        </w:tc>
        <w:tc>
          <w:tcPr>
            <w:tcW w:w="1985" w:type="dxa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5 календ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  <w:tc>
          <w:tcPr>
            <w:tcW w:w="2126" w:type="dxa"/>
          </w:tcPr>
          <w:p w:rsidR="00BA5410" w:rsidRPr="00075D96" w:rsidRDefault="00BA5410" w:rsidP="0020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Специалист,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упол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номоченный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нап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равлять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запросы в электронной фор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посредством единой системы межведомственного электронного взаимодействия.</w:t>
            </w:r>
            <w:proofErr w:type="gramEnd"/>
          </w:p>
        </w:tc>
        <w:tc>
          <w:tcPr>
            <w:tcW w:w="2410" w:type="dxa"/>
          </w:tcPr>
          <w:p w:rsidR="00BA5410" w:rsidRPr="00075D96" w:rsidRDefault="00BA5410" w:rsidP="0020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Документационное и технологическое обеспечение и оборудование</w:t>
            </w:r>
          </w:p>
        </w:tc>
        <w:tc>
          <w:tcPr>
            <w:tcW w:w="2551" w:type="dxa"/>
          </w:tcPr>
          <w:p w:rsidR="00BA5410" w:rsidRPr="00075D96" w:rsidRDefault="00BA5410" w:rsidP="0020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межведомст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венного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запроса</w:t>
            </w:r>
          </w:p>
        </w:tc>
      </w:tr>
      <w:tr w:rsidR="00BA5410" w:rsidRPr="00075D96" w:rsidTr="00203D0C">
        <w:tc>
          <w:tcPr>
            <w:tcW w:w="15276" w:type="dxa"/>
            <w:gridSpan w:val="7"/>
          </w:tcPr>
          <w:p w:rsidR="00BA5410" w:rsidRPr="001F4030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030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административной процедуры 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1F40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F403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>Проведение специалистом экспертизы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оснований, указанных в административном регламенте</w:t>
            </w:r>
          </w:p>
        </w:tc>
      </w:tr>
      <w:tr w:rsidR="00BA5410" w:rsidRPr="00075D96" w:rsidTr="00203D0C">
        <w:tc>
          <w:tcPr>
            <w:tcW w:w="641" w:type="dxa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44" w:type="dxa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Проведение </w:t>
            </w:r>
            <w:proofErr w:type="spellStart"/>
            <w:proofErr w:type="gramStart"/>
            <w:r w:rsidRPr="00075D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специа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  <w:r w:rsidRPr="00075D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листом</w:t>
            </w:r>
            <w:proofErr w:type="gramEnd"/>
            <w:r w:rsidRPr="00075D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экспертизы документов </w:t>
            </w:r>
            <w:proofErr w:type="spellStart"/>
            <w:r w:rsidRPr="00075D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предс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  <w:r w:rsidRPr="00075D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тавленных</w:t>
            </w:r>
            <w:proofErr w:type="spellEnd"/>
            <w:r w:rsidRPr="00075D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заявите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075D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лем</w:t>
            </w:r>
            <w:proofErr w:type="spellEnd"/>
            <w:r w:rsidRPr="00075D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 информации представленной </w:t>
            </w:r>
            <w:proofErr w:type="spellStart"/>
            <w:r w:rsidRPr="00075D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орга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  <w:r w:rsidRPr="00075D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нами, участвующими в предоставлении </w:t>
            </w:r>
            <w:proofErr w:type="spellStart"/>
            <w:r w:rsidRPr="00075D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му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  <w:r w:rsidRPr="00075D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ниципальной</w:t>
            </w:r>
            <w:proofErr w:type="spellEnd"/>
            <w:r w:rsidRPr="00075D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услуги, на предмет наличия или отсутствия </w:t>
            </w:r>
            <w:proofErr w:type="spellStart"/>
            <w:r w:rsidRPr="00075D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осно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  <w:r w:rsidRPr="00075D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ваний</w:t>
            </w:r>
            <w:proofErr w:type="spellEnd"/>
            <w:r w:rsidRPr="00075D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указанных в административном </w:t>
            </w:r>
            <w:r w:rsidRPr="00075D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регламенте</w:t>
            </w:r>
          </w:p>
        </w:tc>
        <w:tc>
          <w:tcPr>
            <w:tcW w:w="3119" w:type="dxa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85" w:type="dxa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10 раб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  <w:tc>
          <w:tcPr>
            <w:tcW w:w="2126" w:type="dxa"/>
          </w:tcPr>
          <w:p w:rsidR="00BA5410" w:rsidRPr="00075D96" w:rsidRDefault="00BA5410" w:rsidP="0020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BA5410" w:rsidRPr="00075D96" w:rsidRDefault="00BA5410" w:rsidP="0020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Документационное и технологическое обеспечение и оборудование</w:t>
            </w:r>
          </w:p>
        </w:tc>
        <w:tc>
          <w:tcPr>
            <w:tcW w:w="2551" w:type="dxa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Нет формы</w:t>
            </w:r>
          </w:p>
        </w:tc>
      </w:tr>
      <w:tr w:rsidR="00BA5410" w:rsidRPr="00075D96" w:rsidTr="00203D0C">
        <w:tc>
          <w:tcPr>
            <w:tcW w:w="15276" w:type="dxa"/>
            <w:gridSpan w:val="7"/>
          </w:tcPr>
          <w:p w:rsidR="00BA5410" w:rsidRPr="001F4030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03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4. Наименование административной процедуры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4:</w:t>
            </w:r>
            <w:r w:rsidRPr="001F40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F403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 xml:space="preserve">Подготовка специалистом проекта распоряжения </w:t>
            </w:r>
            <w:r w:rsidRPr="001F40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 предоставлении разрешения на осуществление земляных работ </w:t>
            </w:r>
            <w:r w:rsidRPr="001F4030"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  <w:t xml:space="preserve">либо мотивированного </w:t>
            </w:r>
            <w:r w:rsidRPr="001F403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отказа в предоставлении муниципальной услуги</w:t>
            </w:r>
          </w:p>
        </w:tc>
      </w:tr>
      <w:tr w:rsidR="00BA5410" w:rsidRPr="00075D96" w:rsidTr="00203D0C">
        <w:tc>
          <w:tcPr>
            <w:tcW w:w="641" w:type="dxa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44" w:type="dxa"/>
          </w:tcPr>
          <w:p w:rsidR="00BA5410" w:rsidRPr="00FC3780" w:rsidRDefault="00BA5410" w:rsidP="00203D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D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Подготовка </w:t>
            </w:r>
            <w:proofErr w:type="spellStart"/>
            <w:proofErr w:type="gramStart"/>
            <w:r w:rsidRPr="00075D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специа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  <w:r w:rsidRPr="00075D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листом</w:t>
            </w:r>
            <w:proofErr w:type="gramEnd"/>
            <w:r w:rsidRPr="00075D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проекта рас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075D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поряжения</w:t>
            </w:r>
            <w:proofErr w:type="spellEnd"/>
            <w:r w:rsidRPr="00075D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07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07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7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тавлении</w:t>
            </w:r>
            <w:proofErr w:type="spellEnd"/>
            <w:r w:rsidRPr="0007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разрешения на осуществление земляных работ </w:t>
            </w:r>
            <w:r w:rsidRPr="00075D9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либо мотивированного </w:t>
            </w:r>
            <w:r w:rsidRPr="0007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7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</w:t>
            </w:r>
            <w:proofErr w:type="spellEnd"/>
            <w:r w:rsidRPr="0007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7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7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075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  <w:tc>
          <w:tcPr>
            <w:tcW w:w="3119" w:type="dxa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2126" w:type="dxa"/>
          </w:tcPr>
          <w:p w:rsidR="00BA5410" w:rsidRPr="00075D96" w:rsidRDefault="00BA5410" w:rsidP="0020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BA5410" w:rsidRPr="00075D96" w:rsidRDefault="00BA5410" w:rsidP="0020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окументационное и технологическое обеспечение и оборудование</w:t>
            </w:r>
          </w:p>
        </w:tc>
        <w:tc>
          <w:tcPr>
            <w:tcW w:w="2551" w:type="dxa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3, Приложение № 4</w:t>
            </w:r>
          </w:p>
        </w:tc>
      </w:tr>
      <w:tr w:rsidR="00BA5410" w:rsidRPr="00075D96" w:rsidTr="00203D0C">
        <w:tc>
          <w:tcPr>
            <w:tcW w:w="15276" w:type="dxa"/>
            <w:gridSpan w:val="7"/>
          </w:tcPr>
          <w:p w:rsidR="00BA5410" w:rsidRPr="001F4030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030">
              <w:rPr>
                <w:rFonts w:ascii="Times New Roman" w:hAnsi="Times New Roman"/>
                <w:b/>
                <w:i/>
                <w:sz w:val="24"/>
                <w:szCs w:val="24"/>
              </w:rPr>
              <w:t>5. Наименование административной процедуры 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1F40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Подписание распоряжения о предоставлении разрешения на осуществление земляных работ либо мотивированного отказа в предоставлении муниципальной услуги и его регистрация</w:t>
            </w:r>
          </w:p>
        </w:tc>
      </w:tr>
      <w:tr w:rsidR="00BA5410" w:rsidRPr="00075D96" w:rsidTr="00203D0C">
        <w:tc>
          <w:tcPr>
            <w:tcW w:w="641" w:type="dxa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44" w:type="dxa"/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Подписание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распоря-жения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предоставле-нии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разрешения на осуществление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зем-ляных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 либо мотивированного от-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предоставле-нии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услуги и 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-рация</w:t>
            </w:r>
          </w:p>
        </w:tc>
        <w:tc>
          <w:tcPr>
            <w:tcW w:w="3119" w:type="dxa"/>
          </w:tcPr>
          <w:p w:rsidR="00BA5410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A5410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2126" w:type="dxa"/>
          </w:tcPr>
          <w:p w:rsidR="00BA5410" w:rsidRPr="00075D96" w:rsidRDefault="00BA5410" w:rsidP="0020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Уполномоченное должностное лицо администрации </w:t>
            </w:r>
            <w:r w:rsidR="007F08D6">
              <w:rPr>
                <w:rFonts w:ascii="Times New Roman" w:hAnsi="Times New Roman"/>
                <w:sz w:val="24"/>
                <w:szCs w:val="24"/>
              </w:rPr>
              <w:t>Новомакаровского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BA5410" w:rsidRPr="00075D96" w:rsidRDefault="00BA5410" w:rsidP="0020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окументационное и технологическое обеспечение и оборудование</w:t>
            </w:r>
          </w:p>
        </w:tc>
        <w:tc>
          <w:tcPr>
            <w:tcW w:w="2551" w:type="dxa"/>
          </w:tcPr>
          <w:p w:rsidR="00BA5410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410" w:rsidTr="00203D0C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0" w:rsidRPr="001F4030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030">
              <w:rPr>
                <w:rFonts w:ascii="Times New Roman" w:hAnsi="Times New Roman"/>
                <w:b/>
                <w:i/>
                <w:sz w:val="24"/>
                <w:szCs w:val="24"/>
              </w:rPr>
              <w:t>6. Наименование административной процедуры 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1F40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Направление (выдача) заявителю распоряжения о предоставлении разрешения на осуществление земляных работ либо мотивированного отказа в предоставлении муниципальной услуги</w:t>
            </w:r>
          </w:p>
        </w:tc>
      </w:tr>
      <w:tr w:rsidR="00BA5410" w:rsidTr="00203D0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0" w:rsidRPr="00075D96" w:rsidRDefault="00BA5410" w:rsidP="00203D0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выда-ча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заявителю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распо-ряжения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предос-тавлении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разрешения на осуществление земляных работ либо мотивированного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отказа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предоставле-нии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0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0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0" w:rsidRPr="00075D96" w:rsidRDefault="00BA5410" w:rsidP="0020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Специалист, ответственный за выдачу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10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5410" w:rsidRPr="00075D96" w:rsidRDefault="00BA5410" w:rsidP="00BA5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410" w:rsidRPr="00E0413A" w:rsidRDefault="00BA5410" w:rsidP="00E041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413A">
        <w:rPr>
          <w:rFonts w:ascii="Times New Roman" w:hAnsi="Times New Roman"/>
          <w:b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951"/>
        <w:gridCol w:w="1915"/>
        <w:gridCol w:w="2318"/>
        <w:gridCol w:w="2365"/>
        <w:gridCol w:w="2093"/>
        <w:gridCol w:w="2070"/>
      </w:tblGrid>
      <w:tr w:rsidR="00BA5410" w:rsidRPr="00075D96" w:rsidTr="00203D0C"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Способ формирования запроса о предоставлении «подуслуги»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BA5410" w:rsidRPr="00075D96" w:rsidTr="00203D0C"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A5410" w:rsidRPr="00075D96" w:rsidTr="00203D0C">
        <w:tc>
          <w:tcPr>
            <w:tcW w:w="0" w:type="auto"/>
            <w:gridSpan w:val="7"/>
          </w:tcPr>
          <w:p w:rsidR="00BA5410" w:rsidRPr="001F4030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030">
              <w:rPr>
                <w:rFonts w:ascii="Times New Roman" w:hAnsi="Times New Roman"/>
                <w:b/>
                <w:sz w:val="24"/>
                <w:szCs w:val="24"/>
              </w:rPr>
              <w:t>1. Наименование «подуслуги»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F4030">
              <w:rPr>
                <w:rFonts w:ascii="Times New Roman" w:hAnsi="Times New Roman"/>
                <w:b/>
                <w:sz w:val="24"/>
                <w:szCs w:val="24"/>
              </w:rPr>
              <w:t xml:space="preserve"> «Предоставление разрешения на осуществление земляных работ»</w:t>
            </w:r>
          </w:p>
        </w:tc>
      </w:tr>
      <w:tr w:rsidR="00BA5410" w:rsidRPr="00075D96" w:rsidTr="00203D0C">
        <w:tc>
          <w:tcPr>
            <w:tcW w:w="0" w:type="auto"/>
          </w:tcPr>
          <w:p w:rsidR="00BA5410" w:rsidRPr="008A55B3" w:rsidRDefault="00BA5410" w:rsidP="00203D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5B3">
              <w:rPr>
                <w:rFonts w:ascii="Times New Roman" w:hAnsi="Times New Roman"/>
                <w:sz w:val="24"/>
                <w:szCs w:val="24"/>
              </w:rPr>
              <w:t>- Единый портал гос</w:t>
            </w:r>
            <w:r w:rsidRPr="008A55B3">
              <w:rPr>
                <w:rFonts w:ascii="Times New Roman" w:hAnsi="Times New Roman"/>
                <w:sz w:val="24"/>
                <w:szCs w:val="24"/>
              </w:rPr>
              <w:t>у</w:t>
            </w:r>
            <w:r w:rsidRPr="008A55B3">
              <w:rPr>
                <w:rFonts w:ascii="Times New Roman" w:hAnsi="Times New Roman"/>
                <w:sz w:val="24"/>
                <w:szCs w:val="24"/>
              </w:rPr>
              <w:t>дарственных услуг;</w:t>
            </w:r>
          </w:p>
          <w:p w:rsidR="00BA5410" w:rsidRPr="00075D96" w:rsidRDefault="00BA5410" w:rsidP="0020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B3">
              <w:rPr>
                <w:rFonts w:ascii="Times New Roman" w:hAnsi="Times New Roman"/>
                <w:sz w:val="24"/>
                <w:szCs w:val="24"/>
              </w:rPr>
              <w:t xml:space="preserve">- Портал </w:t>
            </w:r>
            <w:proofErr w:type="spellStart"/>
            <w:proofErr w:type="gramStart"/>
            <w:r w:rsidRPr="008A55B3">
              <w:rPr>
                <w:rFonts w:ascii="Times New Roman" w:hAnsi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55B3">
              <w:rPr>
                <w:rFonts w:ascii="Times New Roman" w:hAnsi="Times New Roman"/>
                <w:sz w:val="24"/>
                <w:szCs w:val="24"/>
              </w:rPr>
              <w:t>ственных</w:t>
            </w:r>
            <w:proofErr w:type="spellEnd"/>
            <w:proofErr w:type="gramEnd"/>
            <w:r w:rsidRPr="008A55B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A55B3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55B3">
              <w:rPr>
                <w:rFonts w:ascii="Times New Roman" w:hAnsi="Times New Roman"/>
                <w:sz w:val="24"/>
                <w:szCs w:val="24"/>
              </w:rPr>
              <w:t>ципальных</w:t>
            </w:r>
            <w:proofErr w:type="spellEnd"/>
            <w:r w:rsidRPr="008A55B3">
              <w:rPr>
                <w:rFonts w:ascii="Times New Roman" w:hAnsi="Times New Roman"/>
                <w:sz w:val="24"/>
                <w:szCs w:val="24"/>
              </w:rPr>
              <w:t xml:space="preserve"> услуг Воронежской о</w:t>
            </w:r>
            <w:r w:rsidRPr="008A55B3">
              <w:rPr>
                <w:rFonts w:ascii="Times New Roman" w:hAnsi="Times New Roman"/>
                <w:sz w:val="24"/>
                <w:szCs w:val="24"/>
              </w:rPr>
              <w:t>б</w:t>
            </w:r>
            <w:r w:rsidRPr="008A55B3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 xml:space="preserve">Не требуется </w:t>
            </w:r>
            <w:proofErr w:type="gramStart"/>
            <w:r w:rsidRPr="00075D96">
              <w:rPr>
                <w:rFonts w:ascii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доставление</w:t>
            </w:r>
            <w:proofErr w:type="gram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заяви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75D96">
              <w:rPr>
                <w:rFonts w:ascii="Times New Roman" w:hAnsi="Times New Roman"/>
                <w:sz w:val="24"/>
                <w:szCs w:val="24"/>
              </w:rPr>
              <w:t>телем</w:t>
            </w:r>
            <w:proofErr w:type="spellEnd"/>
            <w:r w:rsidRPr="00075D96">
              <w:rPr>
                <w:rFonts w:ascii="Times New Roman" w:hAnsi="Times New Roman"/>
                <w:sz w:val="24"/>
                <w:szCs w:val="24"/>
              </w:rPr>
              <w:t xml:space="preserve"> документов на бумажном носителе</w:t>
            </w:r>
          </w:p>
        </w:tc>
        <w:tc>
          <w:tcPr>
            <w:tcW w:w="0" w:type="auto"/>
          </w:tcPr>
          <w:p w:rsidR="00BA5410" w:rsidRPr="00075D96" w:rsidRDefault="00BA5410" w:rsidP="00203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D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A5410" w:rsidRPr="004E0AA3" w:rsidRDefault="00BA5410" w:rsidP="0020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A3">
              <w:rPr>
                <w:rFonts w:ascii="Times New Roman" w:hAnsi="Times New Roman"/>
                <w:sz w:val="24"/>
                <w:szCs w:val="24"/>
              </w:rPr>
              <w:t>- личный кабинет заявителя на Едином портале государственных и м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у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ниципальных услуг (функций)</w:t>
            </w:r>
          </w:p>
          <w:p w:rsidR="00BA5410" w:rsidRPr="00075D96" w:rsidRDefault="00BA5410" w:rsidP="0020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A3">
              <w:rPr>
                <w:rFonts w:ascii="Times New Roman" w:hAnsi="Times New Roman"/>
                <w:sz w:val="24"/>
                <w:szCs w:val="24"/>
              </w:rPr>
              <w:t>- личный кабинет заявителя на</w:t>
            </w:r>
            <w:r>
              <w:rPr>
                <w:rFonts w:ascii="Times New Roman" w:hAnsi="Times New Roman"/>
                <w:sz w:val="24"/>
                <w:szCs w:val="24"/>
              </w:rPr>
              <w:t>-портале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0AA3">
              <w:rPr>
                <w:rFonts w:ascii="Times New Roman" w:hAnsi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дарственных</w:t>
            </w:r>
            <w:proofErr w:type="gramEnd"/>
            <w:r w:rsidRPr="004E0AA3">
              <w:rPr>
                <w:rFonts w:ascii="Times New Roman" w:hAnsi="Times New Roman"/>
                <w:sz w:val="24"/>
                <w:szCs w:val="24"/>
              </w:rPr>
              <w:t xml:space="preserve"> и муниципальных услуг </w:t>
            </w:r>
            <w:proofErr w:type="spellStart"/>
            <w:r w:rsidRPr="004E0AA3">
              <w:rPr>
                <w:rFonts w:ascii="Times New Roman" w:hAnsi="Times New Roman"/>
                <w:sz w:val="24"/>
                <w:szCs w:val="24"/>
              </w:rPr>
              <w:t>Вор</w:t>
            </w:r>
            <w:r w:rsidRPr="004E0AA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нежс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0AA3">
              <w:rPr>
                <w:rFonts w:ascii="Times New Roman" w:hAnsi="Times New Roman"/>
                <w:sz w:val="24"/>
                <w:szCs w:val="24"/>
              </w:rPr>
              <w:lastRenderedPageBreak/>
              <w:t>кой области.</w:t>
            </w:r>
          </w:p>
        </w:tc>
        <w:tc>
          <w:tcPr>
            <w:tcW w:w="0" w:type="auto"/>
          </w:tcPr>
          <w:p w:rsidR="00BA5410" w:rsidRPr="009C5BD9" w:rsidRDefault="00BA5410" w:rsidP="00203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B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Жалоба может быть направлена по почте, с </w:t>
            </w:r>
            <w:proofErr w:type="spellStart"/>
            <w:r w:rsidRPr="009C5BD9">
              <w:rPr>
                <w:rFonts w:ascii="Times New Roman" w:hAnsi="Times New Roman"/>
                <w:sz w:val="20"/>
                <w:szCs w:val="20"/>
              </w:rPr>
              <w:t>ис</w:t>
            </w:r>
            <w:proofErr w:type="spellEnd"/>
            <w:r w:rsidRPr="009C5BD9">
              <w:rPr>
                <w:rFonts w:ascii="Times New Roman" w:hAnsi="Times New Roman"/>
                <w:sz w:val="20"/>
                <w:szCs w:val="20"/>
              </w:rPr>
              <w:t xml:space="preserve">-пользованием Единого портала </w:t>
            </w:r>
            <w:proofErr w:type="gramStart"/>
            <w:r w:rsidRPr="009C5BD9">
              <w:rPr>
                <w:rFonts w:ascii="Times New Roman" w:hAnsi="Times New Roman"/>
                <w:sz w:val="20"/>
                <w:szCs w:val="20"/>
              </w:rPr>
              <w:t>государственных</w:t>
            </w:r>
            <w:proofErr w:type="gramEnd"/>
            <w:r w:rsidRPr="009C5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5410" w:rsidRPr="00075D96" w:rsidRDefault="00BA5410" w:rsidP="00203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BD9">
              <w:rPr>
                <w:rFonts w:ascii="Times New Roman" w:hAnsi="Times New Roman"/>
                <w:sz w:val="20"/>
                <w:szCs w:val="20"/>
              </w:rPr>
              <w:t>и муниципальных услуг (функций) либо Портала го-</w:t>
            </w:r>
            <w:proofErr w:type="spellStart"/>
            <w:r w:rsidRPr="009C5BD9">
              <w:rPr>
                <w:rFonts w:ascii="Times New Roman" w:hAnsi="Times New Roman"/>
                <w:sz w:val="20"/>
                <w:szCs w:val="20"/>
              </w:rPr>
              <w:t>сударственных</w:t>
            </w:r>
            <w:proofErr w:type="spellEnd"/>
            <w:r w:rsidRPr="009C5BD9">
              <w:rPr>
                <w:rFonts w:ascii="Times New Roman" w:hAnsi="Times New Roman"/>
                <w:sz w:val="20"/>
                <w:szCs w:val="20"/>
              </w:rPr>
              <w:t xml:space="preserve"> и муниципальных услуг </w:t>
            </w:r>
            <w:proofErr w:type="spellStart"/>
            <w:r w:rsidRPr="009C5BD9">
              <w:rPr>
                <w:rFonts w:ascii="Times New Roman" w:hAnsi="Times New Roman"/>
                <w:sz w:val="20"/>
                <w:szCs w:val="20"/>
              </w:rPr>
              <w:t>Воронежс</w:t>
            </w:r>
            <w:proofErr w:type="spellEnd"/>
            <w:r w:rsidRPr="009C5BD9">
              <w:rPr>
                <w:rFonts w:ascii="Times New Roman" w:hAnsi="Times New Roman"/>
                <w:sz w:val="20"/>
                <w:szCs w:val="20"/>
              </w:rPr>
              <w:t xml:space="preserve">-кой области, а также может быть </w:t>
            </w:r>
            <w:proofErr w:type="gramStart"/>
            <w:r w:rsidRPr="009C5BD9">
              <w:rPr>
                <w:rFonts w:ascii="Times New Roman" w:hAnsi="Times New Roman"/>
                <w:sz w:val="20"/>
                <w:szCs w:val="20"/>
              </w:rPr>
              <w:t>принята</w:t>
            </w:r>
            <w:proofErr w:type="gramEnd"/>
            <w:r w:rsidRPr="009C5BD9">
              <w:rPr>
                <w:rFonts w:ascii="Times New Roman" w:hAnsi="Times New Roman"/>
                <w:sz w:val="20"/>
                <w:szCs w:val="20"/>
              </w:rPr>
              <w:t xml:space="preserve"> при </w:t>
            </w:r>
            <w:proofErr w:type="spellStart"/>
            <w:r w:rsidRPr="009C5BD9">
              <w:rPr>
                <w:rFonts w:ascii="Times New Roman" w:hAnsi="Times New Roman"/>
                <w:sz w:val="20"/>
                <w:szCs w:val="20"/>
              </w:rPr>
              <w:t>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 xml:space="preserve">ном </w:t>
            </w:r>
            <w:r w:rsidRPr="00075D96">
              <w:rPr>
                <w:rFonts w:ascii="Times New Roman" w:hAnsi="Times New Roman"/>
                <w:sz w:val="24"/>
                <w:szCs w:val="24"/>
              </w:rPr>
              <w:lastRenderedPageBreak/>
              <w:t>приеме заяви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D96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</w:tbl>
    <w:p w:rsidR="00BA5410" w:rsidRPr="00075D96" w:rsidRDefault="00BA5410" w:rsidP="00BA5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410" w:rsidRPr="00075D96" w:rsidRDefault="00BA5410" w:rsidP="00BA5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410" w:rsidRPr="00075D96" w:rsidRDefault="00BA5410" w:rsidP="00BA5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410" w:rsidRPr="00075D96" w:rsidRDefault="00BA5410" w:rsidP="00BA54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D96">
        <w:rPr>
          <w:rFonts w:ascii="Times New Roman" w:hAnsi="Times New Roman"/>
          <w:b/>
          <w:sz w:val="24"/>
          <w:szCs w:val="24"/>
        </w:rPr>
        <w:t>Перечень приложений:</w:t>
      </w:r>
    </w:p>
    <w:p w:rsidR="00BA5410" w:rsidRPr="00075D96" w:rsidRDefault="00BA5410" w:rsidP="00BA5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D96">
        <w:rPr>
          <w:rFonts w:ascii="Times New Roman" w:hAnsi="Times New Roman"/>
          <w:sz w:val="24"/>
          <w:szCs w:val="24"/>
        </w:rPr>
        <w:t>1 (форма заявления)</w:t>
      </w:r>
    </w:p>
    <w:p w:rsidR="00BA5410" w:rsidRPr="00075D96" w:rsidRDefault="00BA5410" w:rsidP="00BA5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D96">
        <w:rPr>
          <w:rFonts w:ascii="Times New Roman" w:hAnsi="Times New Roman"/>
          <w:sz w:val="24"/>
          <w:szCs w:val="24"/>
        </w:rPr>
        <w:t>2 (расписка)</w:t>
      </w:r>
    </w:p>
    <w:p w:rsidR="00BA5410" w:rsidRPr="00075D96" w:rsidRDefault="00BA5410" w:rsidP="00BA5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D96">
        <w:rPr>
          <w:rFonts w:ascii="Times New Roman" w:hAnsi="Times New Roman"/>
          <w:sz w:val="24"/>
          <w:szCs w:val="24"/>
        </w:rPr>
        <w:t>3 (разрешение)</w:t>
      </w:r>
    </w:p>
    <w:p w:rsidR="00BA5410" w:rsidRPr="00075D96" w:rsidRDefault="00BA5410" w:rsidP="00BA5410">
      <w:pPr>
        <w:spacing w:after="0" w:line="240" w:lineRule="auto"/>
        <w:rPr>
          <w:rFonts w:ascii="Times New Roman" w:hAnsi="Times New Roman"/>
          <w:sz w:val="24"/>
          <w:szCs w:val="24"/>
        </w:rPr>
        <w:sectPr w:rsidR="00BA5410" w:rsidRPr="00075D96" w:rsidSect="009C5BD9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 w:rsidRPr="00075D9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D96">
        <w:rPr>
          <w:rFonts w:ascii="Times New Roman" w:hAnsi="Times New Roman"/>
          <w:sz w:val="24"/>
          <w:szCs w:val="24"/>
        </w:rPr>
        <w:t xml:space="preserve">4 (уведомление об </w:t>
      </w:r>
      <w:proofErr w:type="gramStart"/>
      <w:r w:rsidRPr="00075D96">
        <w:rPr>
          <w:rFonts w:ascii="Times New Roman" w:hAnsi="Times New Roman"/>
          <w:sz w:val="24"/>
          <w:szCs w:val="24"/>
        </w:rPr>
        <w:t>отказе</w:t>
      </w:r>
      <w:proofErr w:type="gramEnd"/>
      <w:r w:rsidRPr="00075D96">
        <w:rPr>
          <w:rFonts w:ascii="Times New Roman" w:hAnsi="Times New Roman"/>
          <w:sz w:val="24"/>
          <w:szCs w:val="24"/>
        </w:rPr>
        <w:t>)</w:t>
      </w:r>
    </w:p>
    <w:p w:rsidR="00BA5410" w:rsidRPr="00E0413A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413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A5410" w:rsidRPr="00E0413A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413A">
        <w:rPr>
          <w:rFonts w:ascii="Times New Roman" w:hAnsi="Times New Roman"/>
          <w:sz w:val="24"/>
          <w:szCs w:val="24"/>
        </w:rPr>
        <w:t>к технологической схеме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 xml:space="preserve">Администрация </w:t>
      </w:r>
      <w:r w:rsidR="007F08D6">
        <w:rPr>
          <w:rFonts w:ascii="Times New Roman" w:hAnsi="Times New Roman"/>
          <w:sz w:val="24"/>
          <w:szCs w:val="24"/>
        </w:rPr>
        <w:t>Новомакаровского</w:t>
      </w:r>
      <w:r w:rsidRPr="00075D96">
        <w:rPr>
          <w:rFonts w:ascii="Times New Roman" w:hAnsi="Times New Roman"/>
          <w:sz w:val="24"/>
          <w:szCs w:val="24"/>
        </w:rPr>
        <w:t xml:space="preserve"> сельского поселения __________________________________________</w:t>
      </w:r>
    </w:p>
    <w:p w:rsidR="00BA5410" w:rsidRPr="00617E55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17E55">
        <w:rPr>
          <w:rFonts w:ascii="Times New Roman" w:hAnsi="Times New Roman"/>
          <w:sz w:val="20"/>
          <w:szCs w:val="20"/>
        </w:rPr>
        <w:t xml:space="preserve"> (Ф.И.О. руководителя)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BA5410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17E55">
        <w:rPr>
          <w:rFonts w:ascii="Times New Roman" w:hAnsi="Times New Roman"/>
          <w:sz w:val="20"/>
          <w:szCs w:val="20"/>
        </w:rPr>
        <w:t xml:space="preserve">(Ф.И.О. гражданина, индивидуального предпринимателя, </w:t>
      </w:r>
      <w:proofErr w:type="gramEnd"/>
    </w:p>
    <w:p w:rsidR="00BA5410" w:rsidRPr="00617E55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17E55">
        <w:rPr>
          <w:rFonts w:ascii="Times New Roman" w:hAnsi="Times New Roman"/>
          <w:sz w:val="20"/>
          <w:szCs w:val="20"/>
        </w:rPr>
        <w:t>представителя юридического лица)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075D96">
        <w:rPr>
          <w:rFonts w:ascii="Times New Roman" w:hAnsi="Times New Roman"/>
          <w:sz w:val="24"/>
          <w:szCs w:val="24"/>
        </w:rPr>
        <w:t xml:space="preserve"> </w:t>
      </w:r>
      <w:r w:rsidRPr="00617E55">
        <w:rPr>
          <w:rFonts w:ascii="Times New Roman" w:hAnsi="Times New Roman"/>
          <w:sz w:val="20"/>
          <w:szCs w:val="20"/>
        </w:rPr>
        <w:t>(паспортные данные)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__________________________________________</w:t>
      </w:r>
    </w:p>
    <w:p w:rsidR="00BA5410" w:rsidRPr="00617E55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17E55">
        <w:rPr>
          <w:rFonts w:ascii="Times New Roman" w:hAnsi="Times New Roman"/>
          <w:sz w:val="20"/>
          <w:szCs w:val="20"/>
        </w:rPr>
        <w:t>(адрес места нахождения; номер телефона;</w:t>
      </w:r>
    </w:p>
    <w:p w:rsidR="00BA5410" w:rsidRPr="00617E55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17E55">
        <w:rPr>
          <w:rFonts w:ascii="Times New Roman" w:hAnsi="Times New Roman"/>
          <w:sz w:val="20"/>
          <w:szCs w:val="20"/>
        </w:rPr>
        <w:t xml:space="preserve"> адрес электронной почты)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ЗАЯВЛЕНИЕ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 xml:space="preserve">на получение </w:t>
      </w:r>
      <w:proofErr w:type="gramStart"/>
      <w:r w:rsidRPr="00075D96">
        <w:rPr>
          <w:rFonts w:ascii="Times New Roman" w:hAnsi="Times New Roman"/>
          <w:sz w:val="24"/>
          <w:szCs w:val="24"/>
        </w:rPr>
        <w:t>разрешения</w:t>
      </w:r>
      <w:proofErr w:type="gramEnd"/>
      <w:r w:rsidRPr="00075D96">
        <w:rPr>
          <w:rFonts w:ascii="Times New Roman" w:hAnsi="Times New Roman"/>
          <w:sz w:val="24"/>
          <w:szCs w:val="24"/>
        </w:rPr>
        <w:t xml:space="preserve"> на осуществление земляных работ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В связи с проведением ________________ (ремонт, строительство и т.п. с указанием коммуникаций) прошу Вас разрешить производство земляных работ по адресу: _______________________________________________________________.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5D96">
        <w:rPr>
          <w:rFonts w:ascii="Times New Roman" w:hAnsi="Times New Roman"/>
          <w:sz w:val="24"/>
          <w:szCs w:val="24"/>
        </w:rPr>
        <w:t>Работы будут выполняться на: _________ (проезжей части в районе дома №___по ул. ____ (указать способ производства работ, протяженность);</w:t>
      </w:r>
      <w:proofErr w:type="gramEnd"/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тротуаре</w:t>
      </w:r>
      <w:proofErr w:type="gramEnd"/>
      <w:r>
        <w:rPr>
          <w:rFonts w:ascii="Times New Roman" w:hAnsi="Times New Roman"/>
          <w:sz w:val="24"/>
          <w:szCs w:val="24"/>
        </w:rPr>
        <w:t xml:space="preserve"> в районе дома №</w:t>
      </w:r>
      <w:r w:rsidRPr="00075D96">
        <w:rPr>
          <w:rFonts w:ascii="Times New Roman" w:hAnsi="Times New Roman"/>
          <w:sz w:val="24"/>
          <w:szCs w:val="24"/>
        </w:rPr>
        <w:t xml:space="preserve"> __ по ул. _____ протяженностью ___ п. м (указать способ производства работ, протяж</w:t>
      </w:r>
      <w:r>
        <w:rPr>
          <w:rFonts w:ascii="Times New Roman" w:hAnsi="Times New Roman"/>
          <w:sz w:val="24"/>
          <w:szCs w:val="24"/>
        </w:rPr>
        <w:t>енность); газоне в районе дома №</w:t>
      </w:r>
      <w:r w:rsidRPr="00075D96">
        <w:rPr>
          <w:rFonts w:ascii="Times New Roman" w:hAnsi="Times New Roman"/>
          <w:sz w:val="24"/>
          <w:szCs w:val="24"/>
        </w:rPr>
        <w:t xml:space="preserve"> __по ул. _______ протяженностью _____ п. м и т.п.) в сроки, установленные графиком производства работ.</w:t>
      </w:r>
    </w:p>
    <w:p w:rsidR="00BA5410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Ответственный за производство работ 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075D96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(должность, Ф.И.О.) </w:t>
      </w:r>
      <w:r w:rsidRPr="00617E55">
        <w:rPr>
          <w:rFonts w:ascii="Times New Roman" w:hAnsi="Times New Roman"/>
          <w:sz w:val="20"/>
          <w:szCs w:val="20"/>
        </w:rPr>
        <w:t>контактный телефон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075D96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075D96">
        <w:rPr>
          <w:rFonts w:ascii="Times New Roman" w:hAnsi="Times New Roman"/>
          <w:sz w:val="24"/>
          <w:szCs w:val="24"/>
        </w:rPr>
        <w:t>__________.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По завершении проведения земляных работ гарантирую восстановление дорожного покрытия и нарушенных элементов благоустройства в полном объеме (восстановление асфальтобетонного покрытия, плиточного мощения, озеленения, конструктивных элементов, оборудования и т.д.).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Перечень прилагаемых документов: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1. Копия проекта на строительство, реконструкцию инженерных сетей и объектов инфраструктуры, согласованного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– копия карт с обозначением места производства работ.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2. График производства работ с восстановлением нарушенных элементов благоустройства.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3. Гарантийное письмо о восстановлении комплексного благоустройства в сроки, определенные графиком работ.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4. Копия приказа о назначении ответственного за производство работ.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5. Копия договора со специализированной организацией по восстановлению дорожного покрытия и благоустройства с указанием графика и срока проведения работ (в случае нарушения дорожного покрытия).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6. Схема движения транспорта и пешеходов, в случае если производство земляных работ требует изменения существующей схемы движения транспорта и пешеходов.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_____________________________ __________ __________________________________</w:t>
      </w:r>
    </w:p>
    <w:p w:rsidR="00BA5410" w:rsidRPr="00617E55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617E55">
        <w:rPr>
          <w:rFonts w:ascii="Times New Roman" w:hAnsi="Times New Roman"/>
          <w:sz w:val="20"/>
          <w:szCs w:val="20"/>
        </w:rPr>
        <w:t xml:space="preserve">(должность представителя)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617E55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617E55">
        <w:rPr>
          <w:rFonts w:ascii="Times New Roman" w:hAnsi="Times New Roman"/>
          <w:sz w:val="20"/>
          <w:szCs w:val="20"/>
        </w:rPr>
        <w:t xml:space="preserve"> (Ф.И.О представителя)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 xml:space="preserve"> Дата _______________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410" w:rsidRDefault="00BA5410" w:rsidP="00E0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13A" w:rsidRPr="00075D96" w:rsidRDefault="00E0413A" w:rsidP="00E0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410" w:rsidRPr="00E0413A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413A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A5410" w:rsidRPr="00E0413A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413A">
        <w:rPr>
          <w:rFonts w:ascii="Times New Roman" w:hAnsi="Times New Roman"/>
          <w:sz w:val="24"/>
          <w:szCs w:val="24"/>
        </w:rPr>
        <w:t>к технологической схеме</w:t>
      </w:r>
    </w:p>
    <w:p w:rsidR="00BA5410" w:rsidRPr="00075D96" w:rsidRDefault="00BA5410" w:rsidP="00BA5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075D96">
        <w:rPr>
          <w:rFonts w:ascii="Times New Roman" w:eastAsia="SimSun" w:hAnsi="Times New Roman"/>
          <w:sz w:val="24"/>
          <w:szCs w:val="24"/>
          <w:lang w:eastAsia="zh-CN"/>
        </w:rPr>
        <w:t>РАСПИСКА</w:t>
      </w:r>
    </w:p>
    <w:p w:rsidR="00BA5410" w:rsidRPr="00075D96" w:rsidRDefault="00BA5410" w:rsidP="00BA5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075D96">
        <w:rPr>
          <w:rFonts w:ascii="Times New Roman" w:eastAsia="SimSun" w:hAnsi="Times New Roman"/>
          <w:sz w:val="24"/>
          <w:szCs w:val="24"/>
          <w:lang w:eastAsia="zh-CN"/>
        </w:rPr>
        <w:t xml:space="preserve">в получении документов, представленных для предоставления </w:t>
      </w:r>
    </w:p>
    <w:p w:rsidR="00BA5410" w:rsidRPr="00075D96" w:rsidRDefault="00BA5410" w:rsidP="00BA5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075D96">
        <w:rPr>
          <w:rFonts w:ascii="Times New Roman" w:eastAsia="Times New Roman" w:hAnsi="Times New Roman"/>
          <w:sz w:val="24"/>
          <w:szCs w:val="24"/>
          <w:lang w:eastAsia="ru-RU"/>
        </w:rPr>
        <w:t>распоряжения о разрешении осуществления земляных работ</w:t>
      </w:r>
    </w:p>
    <w:p w:rsidR="00BA5410" w:rsidRPr="00075D96" w:rsidRDefault="00BA5410" w:rsidP="00BA5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410" w:rsidRPr="00075D96" w:rsidRDefault="00BA5410" w:rsidP="00BA5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D96">
        <w:rPr>
          <w:rFonts w:ascii="Times New Roman" w:eastAsia="Times New Roman" w:hAnsi="Times New Roman"/>
          <w:sz w:val="24"/>
          <w:szCs w:val="24"/>
          <w:lang w:eastAsia="ru-RU"/>
        </w:rPr>
        <w:t>Настоящим удостоверяется, что заявитель</w:t>
      </w:r>
    </w:p>
    <w:p w:rsidR="00BA5410" w:rsidRPr="00075D96" w:rsidRDefault="00BA5410" w:rsidP="00BA5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D9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BA5410" w:rsidRPr="00617E55" w:rsidRDefault="00BA5410" w:rsidP="00BA5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7E55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BA5410" w:rsidRPr="00075D96" w:rsidRDefault="00BA5410" w:rsidP="00BA5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D96">
        <w:rPr>
          <w:rFonts w:ascii="Times New Roman" w:eastAsia="Times New Roman" w:hAnsi="Times New Roman"/>
          <w:sz w:val="24"/>
          <w:szCs w:val="24"/>
          <w:lang w:eastAsia="ru-RU"/>
        </w:rPr>
        <w:t>представил, а сотрудник 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BA5410" w:rsidRPr="00075D96" w:rsidRDefault="00BA5410" w:rsidP="00BA5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D96">
        <w:rPr>
          <w:rFonts w:ascii="Times New Roman" w:eastAsia="Times New Roman" w:hAnsi="Times New Roman"/>
          <w:sz w:val="24"/>
          <w:szCs w:val="24"/>
          <w:lang w:eastAsia="ru-RU"/>
        </w:rPr>
        <w:t>получил «_____» ________________ _________ документы</w:t>
      </w:r>
    </w:p>
    <w:p w:rsidR="00BA5410" w:rsidRPr="00617E55" w:rsidRDefault="00BA5410" w:rsidP="00BA5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7E55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617E55">
        <w:rPr>
          <w:rFonts w:ascii="Times New Roman" w:eastAsia="Times New Roman" w:hAnsi="Times New Roman"/>
          <w:sz w:val="20"/>
          <w:szCs w:val="20"/>
          <w:lang w:eastAsia="ru-RU"/>
        </w:rPr>
        <w:t xml:space="preserve">(число)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617E55">
        <w:rPr>
          <w:rFonts w:ascii="Times New Roman" w:eastAsia="Times New Roman" w:hAnsi="Times New Roman"/>
          <w:sz w:val="20"/>
          <w:szCs w:val="20"/>
          <w:lang w:eastAsia="ru-RU"/>
        </w:rPr>
        <w:t xml:space="preserve">(месяц прописью)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617E55">
        <w:rPr>
          <w:rFonts w:ascii="Times New Roman" w:eastAsia="Times New Roman" w:hAnsi="Times New Roman"/>
          <w:sz w:val="20"/>
          <w:szCs w:val="20"/>
          <w:lang w:eastAsia="ru-RU"/>
        </w:rPr>
        <w:t xml:space="preserve"> (год)</w:t>
      </w:r>
    </w:p>
    <w:p w:rsidR="00BA5410" w:rsidRPr="00075D96" w:rsidRDefault="00BA5410" w:rsidP="00BA5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D96">
        <w:rPr>
          <w:rFonts w:ascii="Times New Roman" w:eastAsia="Times New Roman" w:hAnsi="Times New Roman"/>
          <w:sz w:val="24"/>
          <w:szCs w:val="24"/>
          <w:lang w:eastAsia="ru-RU"/>
        </w:rPr>
        <w:t>в количестве _______________________________ экземпляров</w:t>
      </w:r>
    </w:p>
    <w:p w:rsidR="00BA5410" w:rsidRPr="00617E55" w:rsidRDefault="00BA5410" w:rsidP="00BA5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7E5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Pr="00617E55">
        <w:rPr>
          <w:rFonts w:ascii="Times New Roman" w:eastAsia="Times New Roman" w:hAnsi="Times New Roman"/>
          <w:sz w:val="20"/>
          <w:szCs w:val="20"/>
          <w:lang w:eastAsia="ru-RU"/>
        </w:rPr>
        <w:t xml:space="preserve"> (прописью)</w:t>
      </w:r>
    </w:p>
    <w:p w:rsidR="00BA5410" w:rsidRPr="00075D96" w:rsidRDefault="00BA5410" w:rsidP="00BA5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D96">
        <w:rPr>
          <w:rFonts w:ascii="Times New Roman" w:eastAsia="Times New Roman" w:hAnsi="Times New Roman"/>
          <w:sz w:val="24"/>
          <w:szCs w:val="24"/>
          <w:lang w:eastAsia="ru-RU"/>
        </w:rPr>
        <w:t>по прилагаемому к заявлению перечню документов, необходимых для принятия решения о предоставлении разрешения на осуществление земляных работ (согласно п. 2.6.1. настоящего Административного регламента):</w:t>
      </w:r>
    </w:p>
    <w:p w:rsidR="00BA5410" w:rsidRPr="00075D96" w:rsidRDefault="00BA5410" w:rsidP="00BA5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D9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BA5410" w:rsidRPr="00075D96" w:rsidRDefault="00BA5410" w:rsidP="00BA5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D9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BA5410" w:rsidRPr="00075D96" w:rsidRDefault="00BA5410" w:rsidP="00BA5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D9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BA5410" w:rsidRPr="00075D96" w:rsidRDefault="00BA5410" w:rsidP="00BA5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410" w:rsidRPr="00075D96" w:rsidRDefault="00BA5410" w:rsidP="00BA5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D96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документов, которые будут получены по межведомственным запросам: 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BA5410" w:rsidRPr="00075D96" w:rsidRDefault="00BA5410" w:rsidP="00BA5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D9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BA5410" w:rsidRPr="00075D96" w:rsidRDefault="00BA5410" w:rsidP="00BA5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410" w:rsidRPr="00075D96" w:rsidRDefault="00BA5410" w:rsidP="00BA5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D9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 _____________ _____________________</w:t>
      </w:r>
    </w:p>
    <w:p w:rsidR="00BA5410" w:rsidRPr="00617E55" w:rsidRDefault="00BA5410" w:rsidP="00BA5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7E5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proofErr w:type="gramStart"/>
      <w:r w:rsidRPr="00617E55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 специалиста, </w:t>
      </w:r>
      <w:r w:rsidRPr="00617E5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17E5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Pr="00617E55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617E55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  <w:proofErr w:type="gramEnd"/>
    </w:p>
    <w:p w:rsidR="00BA5410" w:rsidRPr="00617E55" w:rsidRDefault="00BA5410" w:rsidP="00BA5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617E55">
        <w:rPr>
          <w:rFonts w:ascii="Times New Roman" w:eastAsia="Times New Roman" w:hAnsi="Times New Roman"/>
          <w:sz w:val="20"/>
          <w:szCs w:val="20"/>
          <w:lang w:eastAsia="ru-RU"/>
        </w:rPr>
        <w:t>ответственного</w:t>
      </w:r>
      <w:proofErr w:type="gramEnd"/>
      <w:r w:rsidRPr="00617E55">
        <w:rPr>
          <w:rFonts w:ascii="Times New Roman" w:eastAsia="Times New Roman" w:hAnsi="Times New Roman"/>
          <w:sz w:val="20"/>
          <w:szCs w:val="20"/>
          <w:lang w:eastAsia="ru-RU"/>
        </w:rPr>
        <w:t xml:space="preserve"> за прием документов)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5410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548DD4"/>
          <w:sz w:val="24"/>
          <w:szCs w:val="24"/>
        </w:rPr>
      </w:pPr>
    </w:p>
    <w:p w:rsidR="00BA5410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548DD4"/>
          <w:sz w:val="24"/>
          <w:szCs w:val="24"/>
        </w:rPr>
      </w:pPr>
    </w:p>
    <w:p w:rsidR="00BA5410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548DD4"/>
          <w:sz w:val="24"/>
          <w:szCs w:val="24"/>
        </w:rPr>
      </w:pPr>
    </w:p>
    <w:p w:rsidR="00BA5410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548DD4"/>
          <w:sz w:val="24"/>
          <w:szCs w:val="24"/>
        </w:rPr>
      </w:pPr>
    </w:p>
    <w:p w:rsidR="00BA5410" w:rsidRDefault="00BA5410" w:rsidP="00BA54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48DD4"/>
          <w:sz w:val="24"/>
          <w:szCs w:val="24"/>
        </w:rPr>
      </w:pPr>
    </w:p>
    <w:p w:rsidR="00BA5410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548DD4"/>
          <w:sz w:val="24"/>
          <w:szCs w:val="24"/>
        </w:rPr>
      </w:pPr>
    </w:p>
    <w:p w:rsidR="00E0413A" w:rsidRDefault="00E0413A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548DD4"/>
          <w:sz w:val="24"/>
          <w:szCs w:val="24"/>
        </w:rPr>
      </w:pPr>
    </w:p>
    <w:p w:rsidR="00BA5410" w:rsidRPr="00E0413A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413A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BA5410" w:rsidRPr="00E0413A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413A">
        <w:rPr>
          <w:rFonts w:ascii="Times New Roman" w:hAnsi="Times New Roman"/>
          <w:sz w:val="24"/>
          <w:szCs w:val="24"/>
        </w:rPr>
        <w:t>к технологической схеме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548DD4"/>
          <w:sz w:val="24"/>
          <w:szCs w:val="24"/>
        </w:rPr>
      </w:pP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Кому _____________________________________</w:t>
      </w:r>
    </w:p>
    <w:p w:rsidR="00BA5410" w:rsidRPr="00617E55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17E55">
        <w:rPr>
          <w:rFonts w:ascii="Times New Roman" w:hAnsi="Times New Roman"/>
          <w:sz w:val="20"/>
          <w:szCs w:val="20"/>
        </w:rPr>
        <w:t>(наименование юридического лица/</w:t>
      </w:r>
      <w:proofErr w:type="gramEnd"/>
    </w:p>
    <w:p w:rsidR="00BA5410" w:rsidRPr="00617E55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17E55">
        <w:rPr>
          <w:rFonts w:ascii="Times New Roman" w:hAnsi="Times New Roman"/>
          <w:sz w:val="20"/>
          <w:szCs w:val="20"/>
        </w:rPr>
        <w:t>Ф.И.О. гражданина, индивидуального</w:t>
      </w:r>
    </w:p>
    <w:p w:rsidR="00BA5410" w:rsidRPr="00617E55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17E55">
        <w:rPr>
          <w:rFonts w:ascii="Times New Roman" w:hAnsi="Times New Roman"/>
          <w:sz w:val="20"/>
          <w:szCs w:val="20"/>
        </w:rPr>
        <w:t>предпринимателя - заявителя)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Адрес ____________________________________</w:t>
      </w:r>
    </w:p>
    <w:p w:rsidR="00BA5410" w:rsidRPr="00617E55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17E55">
        <w:rPr>
          <w:rFonts w:ascii="Times New Roman" w:hAnsi="Times New Roman"/>
          <w:sz w:val="20"/>
          <w:szCs w:val="20"/>
        </w:rPr>
        <w:t>(номер телефона, адрес электронной почты)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__________________________________________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№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на осуществление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земляных работ от "__" _______ 20 ___ г.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410" w:rsidRPr="00075D96" w:rsidRDefault="00E0413A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A5410" w:rsidRPr="00075D96">
        <w:rPr>
          <w:rFonts w:ascii="Times New Roman" w:hAnsi="Times New Roman"/>
          <w:sz w:val="24"/>
          <w:szCs w:val="24"/>
        </w:rPr>
        <w:t>Администраци</w:t>
      </w:r>
      <w:r w:rsidR="007F08D6">
        <w:rPr>
          <w:rFonts w:ascii="Times New Roman" w:hAnsi="Times New Roman"/>
          <w:sz w:val="24"/>
          <w:szCs w:val="24"/>
        </w:rPr>
        <w:t>я</w:t>
      </w:r>
      <w:r w:rsidR="00BA5410">
        <w:rPr>
          <w:rFonts w:ascii="Times New Roman" w:hAnsi="Times New Roman"/>
          <w:sz w:val="24"/>
          <w:szCs w:val="24"/>
        </w:rPr>
        <w:t xml:space="preserve"> </w:t>
      </w:r>
      <w:r w:rsidR="007F08D6">
        <w:rPr>
          <w:rFonts w:ascii="Times New Roman" w:hAnsi="Times New Roman"/>
          <w:sz w:val="24"/>
          <w:szCs w:val="24"/>
        </w:rPr>
        <w:t>Новомакаровского</w:t>
      </w:r>
      <w:r w:rsidR="00BA5410">
        <w:rPr>
          <w:rFonts w:ascii="Times New Roman" w:hAnsi="Times New Roman"/>
          <w:sz w:val="24"/>
          <w:szCs w:val="24"/>
        </w:rPr>
        <w:t xml:space="preserve"> сельского поселения Грибановского муниципального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района Воронежской области </w:t>
      </w:r>
      <w:r w:rsidRPr="00075D96">
        <w:rPr>
          <w:rFonts w:ascii="Times New Roman" w:hAnsi="Times New Roman"/>
          <w:sz w:val="24"/>
          <w:szCs w:val="24"/>
        </w:rPr>
        <w:t xml:space="preserve">разрешает  проведение </w:t>
      </w:r>
      <w:r>
        <w:rPr>
          <w:rFonts w:ascii="Times New Roman" w:hAnsi="Times New Roman"/>
          <w:sz w:val="24"/>
          <w:szCs w:val="24"/>
        </w:rPr>
        <w:t xml:space="preserve">плановых  (аварийных)  земляных </w:t>
      </w:r>
      <w:r w:rsidRPr="00075D96">
        <w:rPr>
          <w:rFonts w:ascii="Times New Roman" w:hAnsi="Times New Roman"/>
          <w:sz w:val="24"/>
          <w:szCs w:val="24"/>
        </w:rPr>
        <w:t>работ для строительства сети (ремонта сети)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A5410" w:rsidRPr="00617E55" w:rsidRDefault="00BA5410" w:rsidP="00BA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7E5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17E55">
        <w:rPr>
          <w:rFonts w:ascii="Times New Roman" w:hAnsi="Times New Roman"/>
          <w:sz w:val="20"/>
          <w:szCs w:val="20"/>
        </w:rPr>
        <w:t>(наименование вида работ, для производства которых необходимо</w:t>
      </w:r>
      <w:proofErr w:type="gramEnd"/>
    </w:p>
    <w:p w:rsidR="00BA5410" w:rsidRPr="00617E55" w:rsidRDefault="00BA5410" w:rsidP="00BA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7E55">
        <w:rPr>
          <w:rFonts w:ascii="Times New Roman" w:hAnsi="Times New Roman"/>
          <w:sz w:val="20"/>
          <w:szCs w:val="20"/>
        </w:rPr>
        <w:t>проведение земляных работ)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Адрес места производства работ: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Место проведения работ: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A5410" w:rsidRPr="00617E55" w:rsidRDefault="00BA5410" w:rsidP="00BA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7E55">
        <w:rPr>
          <w:rFonts w:ascii="Times New Roman" w:hAnsi="Times New Roman"/>
          <w:sz w:val="20"/>
          <w:szCs w:val="20"/>
        </w:rPr>
        <w:t>(проезжая часть, тротуар, газон, грунт и др.)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Ориентировочная площадь (кв. м): ______________________________________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Условия проведения земляных работ: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Условия выполнения работ по восстановлению благоустройства: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Сроки проведения работ: с "__" _______ 20__ г.  по "__" _______ 20__ г.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Срок  предоставления  акта  о  восстановлении  благоустройства в полном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D96">
        <w:rPr>
          <w:rFonts w:ascii="Times New Roman" w:hAnsi="Times New Roman"/>
          <w:sz w:val="24"/>
          <w:szCs w:val="24"/>
        </w:rPr>
        <w:t>объеме: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"__" __________ 20 ___ г.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Земляные и монтажные работы осуществляет: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Ответственный _________________________________________________________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тел. _______________________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Работы по восстановлению благоустройства осуществляет: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Ответственный _________________________________________________________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тел. ________________________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410" w:rsidRPr="00075D96" w:rsidRDefault="00BA5410" w:rsidP="00E0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 xml:space="preserve">    Руководитель администрации _____</w:t>
      </w:r>
      <w:r>
        <w:rPr>
          <w:rFonts w:ascii="Times New Roman" w:hAnsi="Times New Roman"/>
          <w:sz w:val="24"/>
          <w:szCs w:val="24"/>
        </w:rPr>
        <w:t>_______________</w:t>
      </w:r>
      <w:r w:rsidR="007F08D6">
        <w:rPr>
          <w:rFonts w:ascii="Times New Roman" w:hAnsi="Times New Roman"/>
          <w:sz w:val="24"/>
          <w:szCs w:val="24"/>
        </w:rPr>
        <w:t xml:space="preserve">____ (Ф.И.О.)        </w:t>
      </w:r>
    </w:p>
    <w:p w:rsidR="00BA5410" w:rsidRPr="00E0413A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GoBack"/>
      <w:r w:rsidRPr="00E0413A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BA5410" w:rsidRPr="00E0413A" w:rsidRDefault="00BA5410" w:rsidP="00BA54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413A">
        <w:rPr>
          <w:rFonts w:ascii="Times New Roman" w:hAnsi="Times New Roman"/>
          <w:sz w:val="24"/>
          <w:szCs w:val="24"/>
        </w:rPr>
        <w:t>к технологической схеме</w:t>
      </w:r>
    </w:p>
    <w:bookmarkEnd w:id="1"/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548DD4"/>
          <w:sz w:val="24"/>
          <w:szCs w:val="24"/>
        </w:rPr>
      </w:pP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УВЕДОМЛЕНИЕ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 xml:space="preserve">об </w:t>
      </w:r>
      <w:proofErr w:type="gramStart"/>
      <w:r w:rsidRPr="00075D96">
        <w:rPr>
          <w:rFonts w:ascii="Times New Roman" w:hAnsi="Times New Roman"/>
          <w:sz w:val="24"/>
          <w:szCs w:val="24"/>
        </w:rPr>
        <w:t>отказе</w:t>
      </w:r>
      <w:proofErr w:type="gramEnd"/>
      <w:r w:rsidRPr="00075D96">
        <w:rPr>
          <w:rFonts w:ascii="Times New Roman" w:hAnsi="Times New Roman"/>
          <w:sz w:val="24"/>
          <w:szCs w:val="24"/>
        </w:rPr>
        <w:t xml:space="preserve"> в выдаче разрешения на осуществление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плановых земляных работ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 xml:space="preserve"> Настоящим уведомляется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BA5410" w:rsidRPr="00617E55" w:rsidRDefault="00BA5410" w:rsidP="00BA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17E55">
        <w:rPr>
          <w:rFonts w:ascii="Times New Roman" w:hAnsi="Times New Roman"/>
          <w:sz w:val="20"/>
          <w:szCs w:val="20"/>
        </w:rPr>
        <w:t>(наименование юридического лица, Ф.И.О. гражданина,</w:t>
      </w:r>
      <w:proofErr w:type="gramEnd"/>
    </w:p>
    <w:p w:rsidR="00BA5410" w:rsidRPr="00617E55" w:rsidRDefault="00BA5410" w:rsidP="00BA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75D9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617E55">
        <w:rPr>
          <w:rFonts w:ascii="Times New Roman" w:hAnsi="Times New Roman"/>
          <w:sz w:val="20"/>
          <w:szCs w:val="20"/>
        </w:rPr>
        <w:t>индивидуального предпринимателя)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BA5410" w:rsidRPr="00617E55" w:rsidRDefault="00BA5410" w:rsidP="00BA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17E55">
        <w:rPr>
          <w:rFonts w:ascii="Times New Roman" w:hAnsi="Times New Roman"/>
          <w:sz w:val="20"/>
          <w:szCs w:val="20"/>
        </w:rPr>
        <w:t>(юридический адрес юридического лица, адрес гражданина,</w:t>
      </w:r>
      <w:proofErr w:type="gramEnd"/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BA5410" w:rsidRPr="00617E55" w:rsidRDefault="00BA5410" w:rsidP="00BA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7E55">
        <w:rPr>
          <w:rFonts w:ascii="Times New Roman" w:hAnsi="Times New Roman"/>
          <w:sz w:val="20"/>
          <w:szCs w:val="20"/>
        </w:rPr>
        <w:t>индивидуального предпринимателя)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 xml:space="preserve">Об отказе в выдаче разрешения на осуществление земляных работ </w:t>
      </w:r>
      <w:proofErr w:type="gramStart"/>
      <w:r w:rsidRPr="00075D96">
        <w:rPr>
          <w:rFonts w:ascii="Times New Roman" w:hAnsi="Times New Roman"/>
          <w:sz w:val="24"/>
          <w:szCs w:val="24"/>
        </w:rPr>
        <w:t>для</w:t>
      </w:r>
      <w:proofErr w:type="gramEnd"/>
      <w:r w:rsidRPr="00075D96">
        <w:rPr>
          <w:rFonts w:ascii="Times New Roman" w:hAnsi="Times New Roman"/>
          <w:sz w:val="24"/>
          <w:szCs w:val="24"/>
        </w:rPr>
        <w:t xml:space="preserve"> ________________</w:t>
      </w:r>
    </w:p>
    <w:p w:rsidR="00BA5410" w:rsidRPr="00617E55" w:rsidRDefault="00BA5410" w:rsidP="00BA5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17E55">
        <w:rPr>
          <w:rFonts w:ascii="Times New Roman" w:hAnsi="Times New Roman"/>
          <w:sz w:val="20"/>
          <w:szCs w:val="20"/>
        </w:rPr>
        <w:t>(наименование вида</w:t>
      </w:r>
      <w:proofErr w:type="gramEnd"/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BA5410" w:rsidRPr="00617E55" w:rsidRDefault="00BA5410" w:rsidP="00BA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7E55">
        <w:rPr>
          <w:rFonts w:ascii="Times New Roman" w:hAnsi="Times New Roman"/>
          <w:sz w:val="20"/>
          <w:szCs w:val="20"/>
        </w:rPr>
        <w:t>работ, для производства которых необходимо проведение земляных работ)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Адрес места производства работ ________________________________________________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075D96">
        <w:rPr>
          <w:rFonts w:ascii="Times New Roman" w:hAnsi="Times New Roman"/>
          <w:sz w:val="24"/>
          <w:szCs w:val="24"/>
        </w:rPr>
        <w:t>с</w:t>
      </w:r>
      <w:proofErr w:type="gramEnd"/>
      <w:r w:rsidRPr="00075D96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D96">
        <w:rPr>
          <w:rFonts w:ascii="Times New Roman" w:hAnsi="Times New Roman"/>
          <w:sz w:val="24"/>
          <w:szCs w:val="24"/>
        </w:rPr>
        <w:t>Глава сельского поселения ___________ _____________________</w:t>
      </w:r>
    </w:p>
    <w:p w:rsidR="00BA5410" w:rsidRPr="00617E55" w:rsidRDefault="00BA5410" w:rsidP="00BA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17E55">
        <w:rPr>
          <w:rFonts w:ascii="Times New Roman" w:hAnsi="Times New Roman"/>
          <w:sz w:val="20"/>
          <w:szCs w:val="20"/>
        </w:rPr>
        <w:t>(подпись)      (расшифровка подписи)</w:t>
      </w:r>
    </w:p>
    <w:p w:rsidR="00BA5410" w:rsidRPr="00617E55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7E55">
        <w:rPr>
          <w:rFonts w:ascii="Times New Roman" w:hAnsi="Times New Roman"/>
          <w:sz w:val="20"/>
          <w:szCs w:val="20"/>
        </w:rPr>
        <w:t xml:space="preserve">     </w:t>
      </w:r>
    </w:p>
    <w:p w:rsidR="00BA5410" w:rsidRPr="00075D96" w:rsidRDefault="00BA5410" w:rsidP="00BA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B59" w:rsidRDefault="00E41B59"/>
    <w:sectPr w:rsidR="00E41B59" w:rsidSect="00D75F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1D6"/>
    <w:multiLevelType w:val="hybridMultilevel"/>
    <w:tmpl w:val="F840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2DE6"/>
    <w:multiLevelType w:val="hybridMultilevel"/>
    <w:tmpl w:val="C07E4544"/>
    <w:lvl w:ilvl="0" w:tplc="356AA1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371C6"/>
    <w:multiLevelType w:val="hybridMultilevel"/>
    <w:tmpl w:val="BFC6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F3F57"/>
    <w:multiLevelType w:val="hybridMultilevel"/>
    <w:tmpl w:val="305E0124"/>
    <w:lvl w:ilvl="0" w:tplc="1A1ABC16">
      <w:start w:val="1"/>
      <w:numFmt w:val="decimal"/>
      <w:lvlText w:val="%1."/>
      <w:lvlJc w:val="left"/>
      <w:pPr>
        <w:ind w:left="1395" w:hanging="1035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B20C5C"/>
    <w:multiLevelType w:val="hybridMultilevel"/>
    <w:tmpl w:val="9E3E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00E67"/>
    <w:multiLevelType w:val="hybridMultilevel"/>
    <w:tmpl w:val="F05C7FFE"/>
    <w:lvl w:ilvl="0" w:tplc="F0A6CD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F1AA5"/>
    <w:multiLevelType w:val="hybridMultilevel"/>
    <w:tmpl w:val="6DA2618A"/>
    <w:lvl w:ilvl="0" w:tplc="A1C0AA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E7A2B"/>
    <w:multiLevelType w:val="hybridMultilevel"/>
    <w:tmpl w:val="4186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61"/>
    <w:rsid w:val="002E3057"/>
    <w:rsid w:val="007F08D6"/>
    <w:rsid w:val="00911116"/>
    <w:rsid w:val="00BA5410"/>
    <w:rsid w:val="00E0413A"/>
    <w:rsid w:val="00E41B59"/>
    <w:rsid w:val="00F6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1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A54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4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BA54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A5410"/>
    <w:pPr>
      <w:ind w:left="720"/>
      <w:contextualSpacing/>
    </w:pPr>
  </w:style>
  <w:style w:type="paragraph" w:customStyle="1" w:styleId="ConsPlusNormal">
    <w:name w:val="ConsPlusNormal"/>
    <w:link w:val="ConsPlusNormal0"/>
    <w:rsid w:val="00BA54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Style1">
    <w:name w:val="Style1"/>
    <w:basedOn w:val="a"/>
    <w:rsid w:val="00BA541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A5410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BA5410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BA5410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BA5410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BA5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A5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BA5410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BA5410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A5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BA5410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rsid w:val="00BA54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BA5410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BA5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A5410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A5410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54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BA5410"/>
    <w:rPr>
      <w:color w:val="0000FF"/>
      <w:u w:val="single"/>
    </w:rPr>
  </w:style>
  <w:style w:type="paragraph" w:customStyle="1" w:styleId="a7">
    <w:name w:val="Обычный.Название подразделения"/>
    <w:rsid w:val="00BA541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410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BA54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BA541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A541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5410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BA5410"/>
    <w:rPr>
      <w:rFonts w:ascii="Times New Roman" w:eastAsia="Calibri" w:hAnsi="Times New Roman" w:cs="Times New Roman"/>
    </w:rPr>
  </w:style>
  <w:style w:type="character" w:customStyle="1" w:styleId="FontStyle11">
    <w:name w:val="Font Style11"/>
    <w:uiPriority w:val="99"/>
    <w:rsid w:val="00BA5410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uiPriority w:val="99"/>
    <w:unhideWhenUsed/>
    <w:rsid w:val="00BA54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A541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1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A54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4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BA54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A5410"/>
    <w:pPr>
      <w:ind w:left="720"/>
      <w:contextualSpacing/>
    </w:pPr>
  </w:style>
  <w:style w:type="paragraph" w:customStyle="1" w:styleId="ConsPlusNormal">
    <w:name w:val="ConsPlusNormal"/>
    <w:link w:val="ConsPlusNormal0"/>
    <w:rsid w:val="00BA54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Style1">
    <w:name w:val="Style1"/>
    <w:basedOn w:val="a"/>
    <w:rsid w:val="00BA541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A5410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BA5410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BA5410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BA5410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BA5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A5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BA5410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BA5410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A5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BA5410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rsid w:val="00BA54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BA5410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BA5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A5410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A5410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54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BA5410"/>
    <w:rPr>
      <w:color w:val="0000FF"/>
      <w:u w:val="single"/>
    </w:rPr>
  </w:style>
  <w:style w:type="paragraph" w:customStyle="1" w:styleId="a7">
    <w:name w:val="Обычный.Название подразделения"/>
    <w:rsid w:val="00BA541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410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BA54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BA541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A541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5410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BA5410"/>
    <w:rPr>
      <w:rFonts w:ascii="Times New Roman" w:eastAsia="Calibri" w:hAnsi="Times New Roman" w:cs="Times New Roman"/>
    </w:rPr>
  </w:style>
  <w:style w:type="character" w:customStyle="1" w:styleId="FontStyle11">
    <w:name w:val="Font Style11"/>
    <w:uiPriority w:val="99"/>
    <w:rsid w:val="00BA5410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uiPriority w:val="99"/>
    <w:unhideWhenUsed/>
    <w:rsid w:val="00BA54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A54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26</Pages>
  <Words>4990</Words>
  <Characters>28448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2022-09-15T10:46:00Z</dcterms:created>
  <dcterms:modified xsi:type="dcterms:W3CDTF">2022-09-15T11:10:00Z</dcterms:modified>
</cp:coreProperties>
</file>