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DC686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C686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C686D" w:rsidRDefault="00DC686D" w:rsidP="00DC686D">
      <w:pPr>
        <w:pStyle w:val="a3"/>
        <w:rPr>
          <w:rFonts w:ascii="Times New Roman" w:hAnsi="Times New Roman" w:cs="Times New Roman"/>
        </w:rPr>
      </w:pPr>
    </w:p>
    <w:p w:rsidR="00DC686D" w:rsidRPr="00DC686D" w:rsidRDefault="00DC686D" w:rsidP="00DC6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8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C6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686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6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C686D" w:rsidRPr="00DC686D" w:rsidRDefault="00DC686D" w:rsidP="00DC686D">
      <w:pPr>
        <w:pStyle w:val="a3"/>
        <w:rPr>
          <w:rFonts w:ascii="Times New Roman" w:hAnsi="Times New Roman" w:cs="Times New Roman"/>
        </w:rPr>
      </w:pPr>
      <w:r w:rsidRPr="00DC686D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DC686D" w:rsidRDefault="00DC686D" w:rsidP="00DC686D">
      <w:pPr>
        <w:ind w:left="-180" w:right="305" w:firstLine="180"/>
        <w:rPr>
          <w:rFonts w:ascii="Times New Roman" w:hAnsi="Times New Roman"/>
        </w:rPr>
      </w:pPr>
    </w:p>
    <w:p w:rsidR="00DC686D" w:rsidRDefault="00DC686D" w:rsidP="00DC686D">
      <w:pPr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         коррупции         в Новомакаровском сельском поселении  Грибановского  муниципального района на 2017 год</w:t>
      </w:r>
    </w:p>
    <w:p w:rsidR="00DC686D" w:rsidRDefault="00DC686D" w:rsidP="00DC686D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 </w:t>
      </w:r>
    </w:p>
    <w:p w:rsidR="00DC686D" w:rsidRDefault="00DC686D" w:rsidP="00DC68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мероприятий по противодействию коррупции в Новомакаровском сельском поселении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 на 2017 год.</w:t>
      </w:r>
    </w:p>
    <w:p w:rsidR="00DC686D" w:rsidRDefault="00DC686D" w:rsidP="00DC686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распоряжения оставляю за собой. </w:t>
      </w:r>
    </w:p>
    <w:p w:rsidR="00DC686D" w:rsidRDefault="00DC686D" w:rsidP="00DC68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И.Н.Тарасов</w:t>
      </w:r>
    </w:p>
    <w:p w:rsidR="00DC686D" w:rsidRDefault="00DC686D" w:rsidP="00DC686D">
      <w:pPr>
        <w:jc w:val="both"/>
        <w:rPr>
          <w:rFonts w:ascii="Times New Roman" w:hAnsi="Times New Roman"/>
          <w:sz w:val="28"/>
          <w:szCs w:val="28"/>
        </w:rPr>
      </w:pPr>
    </w:p>
    <w:p w:rsidR="00DC686D" w:rsidRDefault="00DC686D" w:rsidP="00DC686D">
      <w:pPr>
        <w:rPr>
          <w:sz w:val="24"/>
          <w:szCs w:val="24"/>
        </w:rPr>
      </w:pPr>
    </w:p>
    <w:p w:rsidR="00DC686D" w:rsidRDefault="00DC686D" w:rsidP="00DC686D"/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DC686D" w:rsidRPr="00DC686D" w:rsidRDefault="00DC686D" w:rsidP="00DC686D">
      <w:pPr>
        <w:pStyle w:val="a3"/>
        <w:jc w:val="right"/>
        <w:rPr>
          <w:sz w:val="24"/>
          <w:szCs w:val="24"/>
        </w:rPr>
      </w:pP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Утверждён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DC686D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Новомакаровского сельского поселения</w:t>
      </w:r>
    </w:p>
    <w:p w:rsidR="00DC686D" w:rsidRPr="00DC686D" w:rsidRDefault="00DC686D" w:rsidP="00DC68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DC686D" w:rsidRDefault="00DC686D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C686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</w:t>
      </w:r>
      <w:r w:rsidRPr="00DC6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C68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DC686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27</w:t>
      </w:r>
    </w:p>
    <w:p w:rsidR="00547094" w:rsidRPr="00547094" w:rsidRDefault="00547094" w:rsidP="005470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DC686D" w:rsidRPr="00DC686D" w:rsidRDefault="00DC686D" w:rsidP="00DC6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  ПРОТИВОДЕЙСТВИЮ  КОРРУПЦИИ</w:t>
      </w:r>
    </w:p>
    <w:p w:rsidR="00DC686D" w:rsidRPr="004D6861" w:rsidRDefault="00DC686D" w:rsidP="004D68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НОВОМАКАРОВСКОМ СЕЛЬСКОМ </w:t>
      </w:r>
      <w:proofErr w:type="gramStart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ПОСЕЛЕНИИ</w:t>
      </w:r>
      <w:proofErr w:type="gramEnd"/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  <w:r w:rsidR="004D68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86D">
        <w:rPr>
          <w:rFonts w:ascii="Times New Roman" w:hAnsi="Times New Roman" w:cs="Times New Roman"/>
          <w:b/>
          <w:sz w:val="24"/>
          <w:szCs w:val="24"/>
          <w:lang w:eastAsia="ru-RU"/>
        </w:rPr>
        <w:t>НА 2017 ГОД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9713"/>
        <w:gridCol w:w="2267"/>
        <w:gridCol w:w="2695"/>
      </w:tblGrid>
      <w:tr w:rsidR="000C2F37" w:rsidRPr="004D6861" w:rsidTr="004D6861">
        <w:trPr>
          <w:trHeight w:val="630"/>
        </w:trPr>
        <w:tc>
          <w:tcPr>
            <w:tcW w:w="197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9" w:type="pct"/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2" w:type="pct"/>
          </w:tcPr>
          <w:p w:rsidR="000C2F37" w:rsidRPr="004D6861" w:rsidRDefault="000C2F37" w:rsidP="00EF20C9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82" w:type="pct"/>
          </w:tcPr>
          <w:p w:rsidR="000C2F37" w:rsidRPr="004D6861" w:rsidRDefault="004D6861" w:rsidP="004D6861">
            <w:pPr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</w:tc>
      </w:tr>
    </w:tbl>
    <w:p w:rsidR="000C2F37" w:rsidRPr="004D6861" w:rsidRDefault="000C2F37" w:rsidP="000C2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50" w:type="pct"/>
        <w:tblLayout w:type="fixed"/>
        <w:tblLook w:val="01E0" w:firstRow="1" w:lastRow="1" w:firstColumn="1" w:lastColumn="1" w:noHBand="0" w:noVBand="0"/>
      </w:tblPr>
      <w:tblGrid>
        <w:gridCol w:w="599"/>
        <w:gridCol w:w="9717"/>
        <w:gridCol w:w="2361"/>
        <w:gridCol w:w="2553"/>
      </w:tblGrid>
      <w:tr w:rsidR="000C2F37" w:rsidRPr="004D6861" w:rsidTr="00547094">
        <w:trPr>
          <w:trHeight w:val="373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2F37" w:rsidRPr="004D6861" w:rsidTr="00547094">
        <w:trPr>
          <w:trHeight w:val="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Нормативно-правовое и организационное обеспечение антикоррупционной деятельности</w:t>
            </w:r>
          </w:p>
        </w:tc>
      </w:tr>
      <w:tr w:rsidR="00547094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муниципальных правовых актов по вопросам противодействия коррупции в администрации Новомакаровского сельского поселения Гри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094" w:rsidRPr="004D6861" w:rsidRDefault="00B52C9E" w:rsidP="00EF20C9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94" w:rsidRPr="004D6861" w:rsidRDefault="00547094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B52C9E">
        <w:trPr>
          <w:trHeight w:val="9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547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 по противодействию коррупции в 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7094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547094" w:rsidP="00547094">
            <w:pPr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на предстоящий год 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0C2F37" w:rsidRPr="004D6861" w:rsidTr="004D6861">
        <w:trPr>
          <w:trHeight w:val="229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C2F37" w:rsidRPr="004D6861" w:rsidRDefault="000C2F37" w:rsidP="004D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B52C9E" w:rsidP="00C036B7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4D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B52C9E" w:rsidP="00B52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C2F37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</w:t>
            </w:r>
          </w:p>
          <w:p w:rsidR="000C2F37" w:rsidRPr="004D6861" w:rsidRDefault="000C2F37" w:rsidP="00B5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стендов, посвященных антикоррупционному просвещению, в администрации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и  </w:t>
            </w:r>
            <w:r w:rsidR="00B52C9E" w:rsidRPr="004D6861">
              <w:rPr>
                <w:rFonts w:ascii="Times New Roman" w:hAnsi="Times New Roman" w:cs="Times New Roman"/>
                <w:sz w:val="24"/>
                <w:szCs w:val="24"/>
              </w:rPr>
              <w:t>МКУК Новомакаровского сельского поселения «ЦДИ»,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находящ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емся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администрации 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0C2F37" w:rsidRPr="004D6861" w:rsidRDefault="00C036B7" w:rsidP="00C0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Директор МКУК Новомакаровского сельского поселения «ЦДИ»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C036B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036B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2A7CD1">
        <w:trPr>
          <w:trHeight w:val="10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официальном сайте администрации 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Грибановского муниципального района в информационно-телекоммуникационной сети «Интернет» разд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ела по противодействию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(в информационно-телекоммуникационной сети «Интернет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 а также членов их семей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2A7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0C2F37" w:rsidRPr="004D6861" w:rsidTr="002A7CD1">
        <w:trPr>
          <w:trHeight w:val="7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на официальном сайте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электронной формы для приема обращений граждан по фактам коррупции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отдел сопровождения сайта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Новомакаровском сельском поселении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Грибановско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публичных слушаний по проекту бюджета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Новомакаровского сельского поселения 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годовому отчету об исполнении бюджета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</w:t>
            </w:r>
            <w:r w:rsidR="002A7CD1"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антикоррупционного просвещения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2A7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 внеклассных часов  в </w:t>
            </w:r>
            <w:r w:rsidR="002A7CD1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Новомакаровской ООШ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Директор МКОУ Новомакаровской ООШ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по вопросам профилактики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 муниципальными служащими, ответственными за работу по профилактике коррупционных и иных правонарушений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и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поселениях </w:t>
            </w:r>
            <w:r w:rsidR="002A7CD1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2A7CD1" w:rsidP="002A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положений законодательства Российской Федерации, законодательства Воронежской области, муниципальных правовых актов муниципального района</w:t>
            </w:r>
            <w:r w:rsidR="00C214F5"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Новомакаровского сельского поселения </w:t>
            </w: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доверия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6D6B9E">
        <w:trPr>
          <w:trHeight w:val="173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C21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замещающим должности муниципальной службы в администрации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 Грибановского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2F37" w:rsidRPr="004D6861" w:rsidRDefault="00C214F5" w:rsidP="00C214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для включения в кадровый резерв администрации </w:t>
            </w:r>
            <w:r w:rsidR="00C214F5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Новомакаровского сельского поселения.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C214F5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C214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</w:t>
            </w:r>
            <w:r w:rsidR="00C214F5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на регулярной основе осуществляется взаимодействие служащих с гражданами и организациями, контактных данных лиц, ответственных за профилактику коррупционных и иных правонарушений в </w:t>
            </w:r>
            <w:r w:rsidR="00D01E74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Новомакаровского сельского поселения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контактных данных органов  прокуратуры, органов внутренних дел; памяток об уголовной ответственности за дачу и получение взятки</w:t>
            </w:r>
          </w:p>
          <w:p w:rsidR="000C2F37" w:rsidRPr="004D6861" w:rsidRDefault="000C2F37" w:rsidP="00EF2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0C2F37" w:rsidRPr="004D6861" w:rsidRDefault="000C2F37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</w:t>
            </w:r>
            <w:proofErr w:type="gramStart"/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</w:t>
            </w:r>
            <w:r w:rsidR="000C2F37" w:rsidRPr="004D6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2017г.</w:t>
            </w:r>
          </w:p>
        </w:tc>
      </w:tr>
      <w:tr w:rsidR="000C2F37" w:rsidRPr="004D6861" w:rsidTr="00EF20C9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D0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D6861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0C2F37" w:rsidRPr="004D6861" w:rsidTr="00EF20C9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законодательства Российской Федерации о противодействии коррупции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МКУК Новомакаровского сельского поселения «ЦДИ»,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правонаруше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материалов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анализа сведений, содержащихся в личных делах лиц, замещающих муниципальные должности в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служащих, замещающих должности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74" w:rsidRPr="004D6861" w:rsidRDefault="00D01E74" w:rsidP="00D01E74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C2F37" w:rsidRPr="004D6861" w:rsidRDefault="00D01E74" w:rsidP="00D0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материалов)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обязанности: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кого конфликта;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</w:t>
            </w:r>
            <w:r w:rsidR="00D01E74" w:rsidRPr="004D6861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месяц до начала выполнения иной оплачиваемой работы 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D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следующего рабочий день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D01E74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внесение при необходимости уточнений в перечень должностей муниципальной службы, замещение которых связано с коррупционными риска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(по уточнению сведений до 30 мая)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Проведение анализа: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ний граждан;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и принятие по его результатам мер, направленных на предупреждение п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одобных фактов;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 января-31 мая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2F37" w:rsidRPr="004D6861" w:rsidTr="004D6861">
        <w:trPr>
          <w:trHeight w:val="144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сторон которого являются лица, замещающие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в администрации 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 муниципальных служащих и урегулированию конфликта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администрации Ново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>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проверки: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лицами, замещающими муниципальные должности в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Новомакаровском сельском поселении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договора в случаях, предусмотренных федеральными законами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</w:p>
          <w:p w:rsidR="000C2F37" w:rsidRPr="004D6861" w:rsidRDefault="000C2F37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</w:t>
            </w: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735C26" w:rsidP="0073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4D6861">
        <w:trPr>
          <w:trHeight w:val="133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4D6861">
              <w:rPr>
                <w:rFonts w:ascii="Times New Roman" w:hAnsi="Times New Roman" w:cs="Times New Roman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</w:t>
            </w:r>
            <w:r w:rsidR="00735C26" w:rsidRPr="004D6861">
              <w:rPr>
                <w:rFonts w:ascii="Times New Roman" w:hAnsi="Times New Roman" w:cs="Times New Roman"/>
              </w:rPr>
              <w:t>,</w:t>
            </w:r>
            <w:r w:rsidRPr="004D6861">
              <w:rPr>
                <w:rFonts w:ascii="Times New Roman" w:hAnsi="Times New Roman" w:cs="Times New Roman"/>
              </w:rPr>
              <w:t xml:space="preserve"> и муниципальными служащими, а также соблюдения муниципальными служащими требований к служебному поведению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4D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735C26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</w:t>
            </w:r>
            <w:r w:rsidR="00735C26" w:rsidRPr="004D686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862D9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735C26" w:rsidP="0073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верия</w:t>
            </w:r>
            <w:proofErr w:type="gramEnd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наступлении оснований</w:t>
            </w:r>
          </w:p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правоохранительными и иными государственными органами по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</w:t>
            </w:r>
            <w:r w:rsidR="004D6861">
              <w:rPr>
                <w:rFonts w:ascii="Times New Roman" w:hAnsi="Times New Roman" w:cs="Times New Roman"/>
                <w:sz w:val="24"/>
                <w:szCs w:val="24"/>
              </w:rPr>
              <w:t xml:space="preserve">осам противодействия коррупции </w:t>
            </w:r>
            <w:bookmarkEnd w:id="0"/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Новомакаровского 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832661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832661" w:rsidP="00EF20C9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832661" w:rsidRPr="004D6861">
              <w:rPr>
                <w:rFonts w:ascii="Times New Roman" w:hAnsi="Times New Roman" w:cs="Times New Roman"/>
                <w:sz w:val="24"/>
                <w:szCs w:val="24"/>
              </w:rPr>
              <w:t>Новомакаровского сельского поселения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Новомакаровского сельского поселения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83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при увольнении служащего</w:t>
            </w:r>
          </w:p>
        </w:tc>
      </w:tr>
      <w:tr w:rsidR="000C2F37" w:rsidRPr="004D6861" w:rsidTr="00EF20C9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4D68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861" w:rsidRPr="004D68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комплекса мероприятий, </w:t>
            </w:r>
            <w:proofErr w:type="gramStart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4D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борьбы с коррупцией </w:t>
            </w:r>
          </w:p>
          <w:p w:rsidR="000C2F37" w:rsidRPr="004D6861" w:rsidRDefault="000C2F37" w:rsidP="00EF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4D6861" w:rsidP="00EF20C9">
            <w:pPr>
              <w:ind w:left="32"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Новомакаровского сельского поселения</w:t>
            </w:r>
            <w:r w:rsidR="000C2F37" w:rsidRPr="004D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37" w:rsidRPr="004D6861" w:rsidRDefault="000C2F37" w:rsidP="00EF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0C2F37" w:rsidRPr="000C2F37" w:rsidRDefault="000C2F37" w:rsidP="000C2F37">
      <w:pPr>
        <w:jc w:val="both"/>
        <w:rPr>
          <w:rFonts w:ascii="Times New Roman" w:hAnsi="Times New Roman" w:cs="Times New Roman"/>
        </w:rPr>
      </w:pPr>
    </w:p>
    <w:p w:rsidR="00DC686D" w:rsidRDefault="00DC686D" w:rsidP="00DC686D">
      <w:pPr>
        <w:sectPr w:rsidR="00DC686D" w:rsidSect="00DC686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C686D" w:rsidRDefault="00DC686D" w:rsidP="00DC686D"/>
    <w:p w:rsidR="00DC686D" w:rsidRDefault="00DC686D" w:rsidP="00DC686D"/>
    <w:p w:rsidR="00DC686D" w:rsidRDefault="00DC686D" w:rsidP="00DC686D">
      <w:pPr>
        <w:sectPr w:rsidR="00DC686D">
          <w:pgSz w:w="11906" w:h="16838"/>
          <w:pgMar w:top="1134" w:right="850" w:bottom="1134" w:left="1701" w:header="708" w:footer="708" w:gutter="0"/>
          <w:cols w:space="720"/>
        </w:sectPr>
      </w:pPr>
    </w:p>
    <w:p w:rsidR="00CD0FDC" w:rsidRDefault="00CD0FDC" w:rsidP="00DC686D">
      <w:pPr>
        <w:autoSpaceDE w:val="0"/>
        <w:autoSpaceDN w:val="0"/>
        <w:adjustRightInd w:val="0"/>
        <w:jc w:val="right"/>
        <w:outlineLvl w:val="0"/>
      </w:pPr>
    </w:p>
    <w:sectPr w:rsidR="00CD0FDC" w:rsidSect="00DC68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E8"/>
    <w:rsid w:val="000C2F37"/>
    <w:rsid w:val="002A7CD1"/>
    <w:rsid w:val="004D6861"/>
    <w:rsid w:val="00547094"/>
    <w:rsid w:val="006D6B9E"/>
    <w:rsid w:val="00735C26"/>
    <w:rsid w:val="007862D9"/>
    <w:rsid w:val="00832661"/>
    <w:rsid w:val="00B52C9E"/>
    <w:rsid w:val="00C036B7"/>
    <w:rsid w:val="00C107E8"/>
    <w:rsid w:val="00C214F5"/>
    <w:rsid w:val="00C61DE1"/>
    <w:rsid w:val="00CD0FDC"/>
    <w:rsid w:val="00D01E74"/>
    <w:rsid w:val="00DC686D"/>
    <w:rsid w:val="00D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C686D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DC6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No Spacing"/>
    <w:uiPriority w:val="1"/>
    <w:qFormat/>
    <w:rsid w:val="00DC68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765D-0D65-4013-B95B-7EA88C4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2017-02-13T12:58:00Z</cp:lastPrinted>
  <dcterms:created xsi:type="dcterms:W3CDTF">2017-02-13T10:59:00Z</dcterms:created>
  <dcterms:modified xsi:type="dcterms:W3CDTF">2017-12-01T11:37:00Z</dcterms:modified>
</cp:coreProperties>
</file>