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4A" w:rsidRDefault="00040C4A" w:rsidP="00E43281">
      <w:pPr>
        <w:pStyle w:val="2"/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</w:t>
      </w:r>
    </w:p>
    <w:p w:rsidR="00040C4A" w:rsidRDefault="00040C4A" w:rsidP="00040C4A">
      <w:pPr>
        <w:pStyle w:val="2"/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                 </w:t>
      </w:r>
    </w:p>
    <w:p w:rsidR="00040C4A" w:rsidRDefault="00040C4A" w:rsidP="00040C4A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НОВОМАКАРОВСКОГО СЕЛЬСКОГО ПОСЕЛЕНИЯ</w:t>
      </w:r>
    </w:p>
    <w:p w:rsidR="00040C4A" w:rsidRDefault="00040C4A" w:rsidP="00040C4A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040C4A" w:rsidRDefault="00040C4A" w:rsidP="00040C4A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040C4A" w:rsidRDefault="00040C4A" w:rsidP="00040C4A">
      <w:pPr>
        <w:pStyle w:val="2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040C4A" w:rsidRDefault="00040C4A" w:rsidP="00040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3281">
        <w:rPr>
          <w:sz w:val="28"/>
          <w:szCs w:val="28"/>
        </w:rPr>
        <w:t>10.02.2021 г.</w:t>
      </w:r>
      <w:r>
        <w:rPr>
          <w:sz w:val="28"/>
          <w:szCs w:val="28"/>
        </w:rPr>
        <w:t xml:space="preserve"> № </w:t>
      </w:r>
      <w:r w:rsidR="00E43281">
        <w:rPr>
          <w:sz w:val="28"/>
          <w:szCs w:val="28"/>
        </w:rPr>
        <w:t>27</w:t>
      </w:r>
      <w:r>
        <w:rPr>
          <w:sz w:val="28"/>
          <w:szCs w:val="28"/>
        </w:rPr>
        <w:t xml:space="preserve">  </w:t>
      </w:r>
    </w:p>
    <w:p w:rsidR="00040C4A" w:rsidRDefault="00040C4A" w:rsidP="00040C4A">
      <w:pPr>
        <w:jc w:val="both"/>
        <w:rPr>
          <w:sz w:val="28"/>
          <w:szCs w:val="28"/>
        </w:rPr>
      </w:pPr>
      <w:r>
        <w:rPr>
          <w:sz w:val="28"/>
          <w:szCs w:val="28"/>
        </w:rPr>
        <w:t>с. Новомакарово</w:t>
      </w:r>
    </w:p>
    <w:p w:rsidR="00040C4A" w:rsidRDefault="00040C4A" w:rsidP="00040C4A">
      <w:pPr>
        <w:jc w:val="both"/>
        <w:rPr>
          <w:sz w:val="28"/>
          <w:szCs w:val="28"/>
        </w:rPr>
      </w:pPr>
    </w:p>
    <w:p w:rsidR="00040C4A" w:rsidRDefault="00040C4A" w:rsidP="00040C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социально-экономическом               развитии </w:t>
      </w:r>
    </w:p>
    <w:p w:rsidR="00040C4A" w:rsidRDefault="00040C4A" w:rsidP="00040C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Новомакаровского   сельского     поселения    в </w:t>
      </w:r>
    </w:p>
    <w:p w:rsidR="00040C4A" w:rsidRDefault="00040C4A" w:rsidP="00040C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43281">
        <w:rPr>
          <w:sz w:val="28"/>
          <w:szCs w:val="28"/>
        </w:rPr>
        <w:t>20</w:t>
      </w:r>
      <w:r>
        <w:rPr>
          <w:sz w:val="28"/>
          <w:szCs w:val="28"/>
        </w:rPr>
        <w:t xml:space="preserve">   году    и     перспективах    развития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40C4A" w:rsidRDefault="00040C4A" w:rsidP="00040C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E43281">
        <w:rPr>
          <w:sz w:val="28"/>
          <w:szCs w:val="28"/>
        </w:rPr>
        <w:t>1</w:t>
      </w:r>
      <w:r>
        <w:rPr>
          <w:sz w:val="28"/>
          <w:szCs w:val="28"/>
        </w:rPr>
        <w:t xml:space="preserve">год </w:t>
      </w:r>
    </w:p>
    <w:p w:rsidR="00040C4A" w:rsidRDefault="00040C4A" w:rsidP="00040C4A">
      <w:pPr>
        <w:jc w:val="both"/>
        <w:rPr>
          <w:b/>
          <w:sz w:val="28"/>
          <w:szCs w:val="28"/>
        </w:rPr>
      </w:pPr>
    </w:p>
    <w:p w:rsidR="00040C4A" w:rsidRDefault="00040C4A" w:rsidP="00040C4A">
      <w:pPr>
        <w:pStyle w:val="a3"/>
        <w:ind w:right="-119"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06.10.2003 № 131–ФЗ «Об общих принципах   организации   местного самоуправления в Российской Федерации»,  статьей 34 Устава </w:t>
      </w:r>
      <w:r>
        <w:rPr>
          <w:szCs w:val="28"/>
        </w:rPr>
        <w:t>Новомакаровского</w:t>
      </w:r>
      <w:r>
        <w:t xml:space="preserve"> сельского поселения Совет народных депутатов </w:t>
      </w:r>
    </w:p>
    <w:p w:rsidR="00040C4A" w:rsidRDefault="00040C4A" w:rsidP="00040C4A">
      <w:pPr>
        <w:pStyle w:val="ConsPlusTitle"/>
        <w:tabs>
          <w:tab w:val="left" w:pos="9540"/>
        </w:tabs>
        <w:ind w:right="96" w:firstLine="720"/>
        <w:jc w:val="both"/>
        <w:rPr>
          <w:b w:val="0"/>
          <w:sz w:val="28"/>
          <w:szCs w:val="28"/>
        </w:rPr>
      </w:pPr>
    </w:p>
    <w:p w:rsidR="00040C4A" w:rsidRDefault="00040C4A" w:rsidP="00040C4A">
      <w:pPr>
        <w:pStyle w:val="ConsPlusTitle"/>
        <w:tabs>
          <w:tab w:val="left" w:pos="9540"/>
        </w:tabs>
        <w:ind w:right="96" w:firstLine="720"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Л:</w:t>
      </w:r>
    </w:p>
    <w:p w:rsidR="00040C4A" w:rsidRDefault="00040C4A" w:rsidP="00040C4A">
      <w:pPr>
        <w:pStyle w:val="ConsPlusTitle"/>
        <w:tabs>
          <w:tab w:val="left" w:pos="9540"/>
        </w:tabs>
        <w:ind w:right="96" w:firstLine="720"/>
        <w:jc w:val="both"/>
        <w:rPr>
          <w:b w:val="0"/>
          <w:sz w:val="28"/>
          <w:szCs w:val="28"/>
        </w:rPr>
      </w:pPr>
    </w:p>
    <w:p w:rsidR="00040C4A" w:rsidRDefault="00040C4A" w:rsidP="00040C4A">
      <w:pPr>
        <w:pStyle w:val="ConsPlusTitle"/>
        <w:tabs>
          <w:tab w:val="left" w:pos="9540"/>
        </w:tabs>
        <w:ind w:right="-113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Отчёт главы Новомакаровского сельского поселения перед депутатами Совета народных депутатов о социально-экономическом развитии Новомакаровского сельского поселения в  20</w:t>
      </w:r>
      <w:r w:rsidR="00E43281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году  и перспективах  развития  на 202</w:t>
      </w:r>
      <w:r w:rsidR="00E4328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 утвердить.</w:t>
      </w:r>
    </w:p>
    <w:p w:rsidR="00040C4A" w:rsidRDefault="00040C4A" w:rsidP="00040C4A">
      <w:pPr>
        <w:autoSpaceDE w:val="0"/>
        <w:autoSpaceDN w:val="0"/>
        <w:adjustRightInd w:val="0"/>
        <w:ind w:right="-11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По результатам рассмотрения отчёта главы Новомакаровского сельского поселения перед депутатами Совета народных депутатов о социально-экономическом развитии Новомакаровского сельского поселения в  20</w:t>
      </w:r>
      <w:r w:rsidR="00E4328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и перспективах  развития  на 202</w:t>
      </w:r>
      <w:r w:rsidR="00E43281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признать деятельность главы Новомакаровского сельского поселения в 20</w:t>
      </w:r>
      <w:r w:rsidR="00E4328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удовлетворительной.</w:t>
      </w:r>
    </w:p>
    <w:p w:rsidR="00040C4A" w:rsidRDefault="00040C4A" w:rsidP="00040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C4A" w:rsidRDefault="00040C4A" w:rsidP="00040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C4A" w:rsidRDefault="00040C4A" w:rsidP="00040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0C4A" w:rsidRDefault="00040C4A" w:rsidP="00040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E43281">
        <w:rPr>
          <w:sz w:val="28"/>
          <w:szCs w:val="28"/>
        </w:rPr>
        <w:t>С.А.Шатов</w:t>
      </w:r>
    </w:p>
    <w:p w:rsidR="00040C4A" w:rsidRDefault="00040C4A" w:rsidP="00040C4A">
      <w:pPr>
        <w:jc w:val="both"/>
        <w:rPr>
          <w:sz w:val="28"/>
          <w:szCs w:val="28"/>
        </w:rPr>
      </w:pPr>
    </w:p>
    <w:p w:rsidR="00040C4A" w:rsidRDefault="00040C4A" w:rsidP="00040C4A">
      <w:pPr>
        <w:jc w:val="both"/>
        <w:rPr>
          <w:sz w:val="28"/>
          <w:szCs w:val="28"/>
        </w:rPr>
      </w:pPr>
    </w:p>
    <w:p w:rsidR="00270537" w:rsidRDefault="00270537"/>
    <w:sectPr w:rsidR="00270537" w:rsidSect="00E432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66"/>
    <w:rsid w:val="00040C4A"/>
    <w:rsid w:val="00270537"/>
    <w:rsid w:val="00E43281"/>
    <w:rsid w:val="00E7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C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0C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0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4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C4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0C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0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4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2021-02-09T11:19:00Z</cp:lastPrinted>
  <dcterms:created xsi:type="dcterms:W3CDTF">2020-02-18T10:39:00Z</dcterms:created>
  <dcterms:modified xsi:type="dcterms:W3CDTF">2021-02-09T11:19:00Z</dcterms:modified>
</cp:coreProperties>
</file>