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DA03CB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Новомакаровского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1747E9">
        <w:rPr>
          <w:rFonts w:cs="Times New Roman"/>
          <w:sz w:val="28"/>
          <w:szCs w:val="28"/>
          <w:lang w:eastAsia="ru-RU" w:bidi="ar-SA"/>
        </w:rPr>
        <w:t>09</w:t>
      </w:r>
      <w:r w:rsidR="00C64988">
        <w:rPr>
          <w:rFonts w:cs="Times New Roman"/>
          <w:sz w:val="28"/>
          <w:szCs w:val="28"/>
          <w:lang w:eastAsia="ru-RU" w:bidi="ar-SA"/>
        </w:rPr>
        <w:t>.02.202</w:t>
      </w:r>
      <w:r w:rsidR="001747E9">
        <w:rPr>
          <w:rFonts w:cs="Times New Roman"/>
          <w:sz w:val="28"/>
          <w:szCs w:val="28"/>
          <w:lang w:eastAsia="ru-RU" w:bidi="ar-SA"/>
        </w:rPr>
        <w:t>2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C64988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DA03CB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  <w:lang w:eastAsia="ru-RU" w:bidi="ar-SA"/>
        </w:rPr>
        <w:t>н</w:t>
      </w:r>
      <w:r w:rsidR="0067627E" w:rsidRPr="00DA3FA6">
        <w:rPr>
          <w:rFonts w:cs="Times New Roman"/>
          <w:sz w:val="28"/>
          <w:szCs w:val="28"/>
          <w:lang w:eastAsia="ru-RU" w:bidi="ar-SA"/>
        </w:rPr>
        <w:t>аправления пр</w:t>
      </w:r>
      <w:r w:rsidR="0067627E"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="0067627E"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="0067627E"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67627E"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 внесении изменений в правила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 внесении изменений в правила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DA03CB"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 xml:space="preserve">Грибановского </w:t>
      </w:r>
      <w:r w:rsidR="0069040C" w:rsidRPr="0069040C">
        <w:rPr>
          <w:bCs/>
          <w:sz w:val="28"/>
          <w:szCs w:val="28"/>
        </w:rPr>
        <w:t>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(далее – проект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внесения изменений в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правил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proofErr w:type="gramEnd"/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О внесении изменений в правила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DA03CB">
        <w:rPr>
          <w:bCs/>
          <w:sz w:val="28"/>
          <w:szCs w:val="28"/>
        </w:rPr>
        <w:t>Новомакаровского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- 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39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722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5,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Воронежская область, Грибановский район, с.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Новомакарово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, ул.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Советская, д. 57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или по электронной почте на адрес:  </w:t>
      </w:r>
      <w:hyperlink r:id="rId5" w:history="1"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newmakar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.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grib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@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govvrn</w:t>
        </w:r>
        <w:r w:rsidR="00DA03CB" w:rsidRPr="00DA03CB">
          <w:rPr>
            <w:rStyle w:val="a3"/>
            <w:color w:val="auto"/>
            <w:sz w:val="28"/>
            <w:szCs w:val="28"/>
            <w:u w:val="none"/>
          </w:rPr>
          <w:t>.</w:t>
        </w:r>
        <w:r w:rsidR="00DA03CB" w:rsidRPr="00DA03C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14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.03.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202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2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года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  <w:proofErr w:type="gramEnd"/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 могут содержать любые материалы (как на бумажных, так и магнитных носителях.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Направленные материалы возврату не подлежат).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Новомакаровского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lastRenderedPageBreak/>
        <w:t xml:space="preserve">заинтересованные лица, в том числе направившие предложения по проекту </w:t>
      </w:r>
      <w:r w:rsidR="001747E9">
        <w:rPr>
          <w:rFonts w:eastAsia="Calibri" w:cs="Times New Roman"/>
          <w:bCs/>
          <w:kern w:val="0"/>
          <w:sz w:val="28"/>
          <w:szCs w:val="28"/>
          <w:lang w:eastAsia="zh-CN" w:bidi="ar-SA"/>
        </w:rPr>
        <w:t>внесения изменений в правила</w:t>
      </w:r>
      <w:bookmarkStart w:id="0" w:name="_GoBack"/>
      <w:bookmarkEnd w:id="0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землепользования и застройки, вправе участвовать в обсуждении проекта на публичных слушаниях.    </w:t>
      </w:r>
    </w:p>
    <w:p w:rsidR="00DF100B" w:rsidRDefault="00DF100B" w:rsidP="009B48A4">
      <w:pPr>
        <w:ind w:firstLine="709"/>
        <w:jc w:val="both"/>
      </w:pPr>
    </w:p>
    <w:sectPr w:rsidR="00DF100B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7E"/>
    <w:rsid w:val="00076B8C"/>
    <w:rsid w:val="001747E9"/>
    <w:rsid w:val="00273694"/>
    <w:rsid w:val="002F6335"/>
    <w:rsid w:val="005278D0"/>
    <w:rsid w:val="005A12A5"/>
    <w:rsid w:val="0067627E"/>
    <w:rsid w:val="0069040C"/>
    <w:rsid w:val="00713F30"/>
    <w:rsid w:val="007955CB"/>
    <w:rsid w:val="009B48A4"/>
    <w:rsid w:val="00AD57B1"/>
    <w:rsid w:val="00C64988"/>
    <w:rsid w:val="00D03064"/>
    <w:rsid w:val="00DA03CB"/>
    <w:rsid w:val="00DD779B"/>
    <w:rsid w:val="00DF100B"/>
    <w:rsid w:val="00F1016D"/>
    <w:rsid w:val="00F15C67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makar.grib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2440</Characters>
  <Application>Microsoft Office Word</Application>
  <DocSecurity>0</DocSecurity>
  <Lines>20</Lines>
  <Paragraphs>5</Paragraphs>
  <ScaleCrop>false</ScaleCrop>
  <Company>NPC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MakarovaJl</dc:creator>
  <cp:keywords/>
  <dc:description/>
  <cp:lastModifiedBy>user</cp:lastModifiedBy>
  <cp:revision>15</cp:revision>
  <dcterms:created xsi:type="dcterms:W3CDTF">2020-08-04T08:30:00Z</dcterms:created>
  <dcterms:modified xsi:type="dcterms:W3CDTF">2022-02-08T12:30:00Z</dcterms:modified>
</cp:coreProperties>
</file>