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0B" w:rsidRDefault="00FD0B0B" w:rsidP="00FD0B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D0B0B" w:rsidRDefault="00FD0B0B" w:rsidP="00FD0B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FD0B0B" w:rsidRDefault="00FD0B0B" w:rsidP="00FD0B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FD0B0B" w:rsidRDefault="00FD0B0B" w:rsidP="00FD0B0B">
      <w:pPr>
        <w:ind w:firstLine="142"/>
        <w:jc w:val="center"/>
        <w:rPr>
          <w:rFonts w:ascii="Calibri" w:hAnsi="Calibri"/>
          <w:sz w:val="28"/>
          <w:szCs w:val="28"/>
        </w:rPr>
      </w:pPr>
    </w:p>
    <w:p w:rsidR="00FD0B0B" w:rsidRDefault="00FD0B0B" w:rsidP="00FD0B0B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D0B0B" w:rsidRDefault="00FD0B0B" w:rsidP="00FD0B0B">
      <w:pPr>
        <w:pStyle w:val="ConsPlusTitle"/>
        <w:widowControl/>
        <w:tabs>
          <w:tab w:val="left" w:pos="709"/>
        </w:tabs>
        <w:rPr>
          <w:sz w:val="28"/>
          <w:szCs w:val="28"/>
        </w:rPr>
      </w:pPr>
    </w:p>
    <w:p w:rsidR="00FD0B0B" w:rsidRDefault="00FD0B0B" w:rsidP="00FD0B0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21.11.2022 г.  № 55</w:t>
      </w:r>
      <w:bookmarkStart w:id="0" w:name="_GoBack"/>
      <w:bookmarkEnd w:id="0"/>
    </w:p>
    <w:p w:rsidR="00D136C6" w:rsidRPr="00E34571" w:rsidRDefault="00FD0B0B" w:rsidP="00FD0B0B">
      <w:pPr>
        <w:pStyle w:val="a6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с. Новомакарово</w:t>
      </w:r>
    </w:p>
    <w:p w:rsidR="00FD0B0B" w:rsidRDefault="00FD0B0B" w:rsidP="00186B63">
      <w:pPr>
        <w:ind w:right="4252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FD0B0B">
        <w:rPr>
          <w:sz w:val="28"/>
          <w:szCs w:val="28"/>
        </w:rPr>
        <w:t>Новомакаровском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FD0B0B" w:rsidRDefault="00E34571" w:rsidP="00FD0B0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34571">
        <w:rPr>
          <w:sz w:val="28"/>
          <w:szCs w:val="28"/>
        </w:rPr>
        <w:t xml:space="preserve">В соответствии со статьей 44 Федерального закона от 31 июля 2020 г. </w:t>
      </w:r>
      <w:r w:rsidR="00FD0B0B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FD0B0B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сельского поселения </w:t>
      </w:r>
      <w:proofErr w:type="gramEnd"/>
    </w:p>
    <w:p w:rsidR="00FD0B0B" w:rsidRDefault="00FD0B0B" w:rsidP="00E34571">
      <w:pPr>
        <w:ind w:firstLine="709"/>
        <w:jc w:val="both"/>
        <w:rPr>
          <w:sz w:val="28"/>
          <w:szCs w:val="28"/>
        </w:rPr>
      </w:pPr>
    </w:p>
    <w:p w:rsidR="00FD0B0B" w:rsidRPr="00E34571" w:rsidRDefault="00FD0B0B" w:rsidP="00FD0B0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E34571" w:rsidRPr="00E34571" w:rsidRDefault="00E34571" w:rsidP="00FD0B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FD0B0B">
        <w:rPr>
          <w:sz w:val="28"/>
          <w:szCs w:val="28"/>
        </w:rPr>
        <w:t>Новомакаровском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</w:t>
      </w:r>
      <w:r w:rsidR="00FD0B0B">
        <w:rPr>
          <w:sz w:val="28"/>
          <w:szCs w:val="28"/>
        </w:rPr>
        <w:t>п</w:t>
      </w:r>
      <w:r w:rsidRPr="00E34571">
        <w:rPr>
          <w:sz w:val="28"/>
          <w:szCs w:val="28"/>
        </w:rPr>
        <w:t xml:space="preserve">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</w:t>
      </w:r>
      <w:r w:rsidR="00FD0B0B">
        <w:rPr>
          <w:sz w:val="28"/>
          <w:szCs w:val="28"/>
        </w:rPr>
        <w:t>,</w:t>
      </w:r>
      <w:r w:rsidRPr="00E34571">
        <w:rPr>
          <w:sz w:val="28"/>
          <w:szCs w:val="28"/>
        </w:rPr>
        <w:t xml:space="preserve">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D0B0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 администрации</w:t>
      </w:r>
      <w:r w:rsidR="00FD0B0B">
        <w:rPr>
          <w:sz w:val="28"/>
          <w:szCs w:val="28"/>
        </w:rPr>
        <w:t xml:space="preserve"> Новомакаровского </w:t>
      </w:r>
      <w:r>
        <w:rPr>
          <w:sz w:val="28"/>
          <w:szCs w:val="28"/>
        </w:rPr>
        <w:t>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>. Контроль исполнени</w:t>
      </w:r>
      <w:r w:rsidR="00FD0B0B">
        <w:rPr>
          <w:sz w:val="28"/>
          <w:szCs w:val="28"/>
        </w:rPr>
        <w:t>я</w:t>
      </w:r>
      <w:r w:rsidR="00E34571" w:rsidRPr="00E34571">
        <w:rPr>
          <w:sz w:val="28"/>
          <w:szCs w:val="28"/>
        </w:rPr>
        <w:t xml:space="preserve">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FD0B0B" w:rsidP="00FD0B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С.А.Шатов</w:t>
      </w:r>
      <w:r w:rsidR="00E34571"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FD0B0B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</w:t>
      </w:r>
      <w:r w:rsidR="00E34571"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FD0B0B">
        <w:rPr>
          <w:sz w:val="28"/>
          <w:szCs w:val="28"/>
        </w:rPr>
        <w:t>21.11.</w:t>
      </w:r>
      <w:r w:rsidRPr="00E34571">
        <w:rPr>
          <w:sz w:val="28"/>
          <w:szCs w:val="28"/>
        </w:rPr>
        <w:t>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№ </w:t>
      </w:r>
      <w:r w:rsidR="00FD0B0B">
        <w:rPr>
          <w:sz w:val="28"/>
          <w:szCs w:val="28"/>
        </w:rPr>
        <w:t>55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FD0B0B">
        <w:rPr>
          <w:rFonts w:eastAsia="Calibri"/>
          <w:sz w:val="28"/>
          <w:szCs w:val="28"/>
          <w:lang w:eastAsia="en-US"/>
        </w:rPr>
        <w:t>Новомакаровском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FD0B0B">
        <w:rPr>
          <w:sz w:val="28"/>
          <w:szCs w:val="28"/>
        </w:rPr>
        <w:t>Новомакаровского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FD0B0B">
        <w:rPr>
          <w:sz w:val="28"/>
          <w:szCs w:val="28"/>
        </w:rPr>
        <w:t xml:space="preserve">Новомакаровском </w:t>
      </w:r>
      <w:r w:rsidRPr="00E34571">
        <w:rPr>
          <w:sz w:val="28"/>
          <w:szCs w:val="28"/>
        </w:rPr>
        <w:t xml:space="preserve">сельском поселении осуществляется в соответствии с Федеральным законом от 31.07.2020 г. </w:t>
      </w:r>
      <w:r w:rsidR="00FD0B0B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Федеральным законом от 11.06.2021 г. </w:t>
      </w:r>
      <w:r w:rsidR="00FD0B0B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E34571">
        <w:rPr>
          <w:sz w:val="28"/>
          <w:szCs w:val="28"/>
        </w:rPr>
        <w:t xml:space="preserve">», Уставом </w:t>
      </w:r>
      <w:r w:rsidR="00FD0B0B">
        <w:rPr>
          <w:sz w:val="28"/>
          <w:szCs w:val="28"/>
        </w:rPr>
        <w:t>Новомакаровского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</w:t>
      </w:r>
      <w:r w:rsidR="00FD0B0B">
        <w:rPr>
          <w:sz w:val="28"/>
          <w:szCs w:val="28"/>
        </w:rPr>
        <w:t>,</w:t>
      </w:r>
      <w:r w:rsidRPr="00E34571">
        <w:rPr>
          <w:sz w:val="28"/>
          <w:szCs w:val="28"/>
        </w:rPr>
        <w:t xml:space="preserve"> является </w:t>
      </w:r>
      <w:r w:rsidR="00FD0B0B">
        <w:rPr>
          <w:sz w:val="28"/>
          <w:szCs w:val="28"/>
        </w:rPr>
        <w:t>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FD0B0B">
        <w:rPr>
          <w:sz w:val="28"/>
          <w:szCs w:val="28"/>
        </w:rPr>
        <w:t>31.05.</w:t>
      </w:r>
      <w:r w:rsidRPr="00E34571">
        <w:rPr>
          <w:sz w:val="28"/>
          <w:szCs w:val="28"/>
        </w:rPr>
        <w:t xml:space="preserve">2012 года № </w:t>
      </w:r>
      <w:r w:rsidR="00FD0B0B">
        <w:rPr>
          <w:sz w:val="28"/>
          <w:szCs w:val="28"/>
        </w:rPr>
        <w:t>139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</w:t>
      </w:r>
      <w:r w:rsidRPr="00E34571">
        <w:rPr>
          <w:sz w:val="28"/>
          <w:szCs w:val="28"/>
        </w:rPr>
        <w:lastRenderedPageBreak/>
        <w:t>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Pr="00E34571">
        <w:rPr>
          <w:sz w:val="28"/>
          <w:szCs w:val="28"/>
        </w:rPr>
        <w:t xml:space="preserve"> </w:t>
      </w:r>
      <w:r w:rsidR="00FD0B0B">
        <w:rPr>
          <w:sz w:val="28"/>
          <w:szCs w:val="28"/>
        </w:rPr>
        <w:t>Новомакаровское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</w:t>
      </w:r>
      <w:proofErr w:type="gramStart"/>
      <w:r w:rsidRPr="00E34571">
        <w:rPr>
          <w:sz w:val="28"/>
          <w:szCs w:val="28"/>
        </w:rPr>
        <w:t>результате</w:t>
      </w:r>
      <w:proofErr w:type="gramEnd"/>
      <w:r w:rsidRPr="00E34571">
        <w:rPr>
          <w:sz w:val="28"/>
          <w:szCs w:val="28"/>
        </w:rPr>
        <w:t xml:space="preserve">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</w:t>
      </w:r>
      <w:proofErr w:type="gramStart"/>
      <w:r w:rsidRPr="00E34571">
        <w:rPr>
          <w:sz w:val="28"/>
          <w:szCs w:val="28"/>
        </w:rPr>
        <w:t>вопросе</w:t>
      </w:r>
      <w:proofErr w:type="gramEnd"/>
      <w:r w:rsidRPr="00E34571">
        <w:rPr>
          <w:sz w:val="28"/>
          <w:szCs w:val="28"/>
        </w:rPr>
        <w:t xml:space="preserve">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  <w:proofErr w:type="gramEnd"/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</w:t>
      </w:r>
      <w:proofErr w:type="gramStart"/>
      <w:r w:rsidRPr="00E34571">
        <w:rPr>
          <w:sz w:val="28"/>
          <w:szCs w:val="28"/>
        </w:rPr>
        <w:t>соответствии</w:t>
      </w:r>
      <w:proofErr w:type="gramEnd"/>
      <w:r w:rsidRPr="00E34571">
        <w:rPr>
          <w:sz w:val="28"/>
          <w:szCs w:val="28"/>
        </w:rPr>
        <w:t xml:space="preserve">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FD0B0B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</w:t>
            </w:r>
            <w:r w:rsidR="00FD0B0B">
              <w:rPr>
                <w:sz w:val="28"/>
                <w:szCs w:val="28"/>
              </w:rPr>
              <w:t xml:space="preserve">№ </w:t>
            </w:r>
            <w:r w:rsidRPr="00E34571">
              <w:rPr>
                <w:sz w:val="28"/>
                <w:szCs w:val="28"/>
              </w:rPr>
              <w:t xml:space="preserve">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В течение года (при наличии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>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 xml:space="preserve">должностное лицо, </w:t>
            </w:r>
            <w:r w:rsidRPr="00E34571">
              <w:rPr>
                <w:sz w:val="28"/>
                <w:szCs w:val="28"/>
              </w:rPr>
              <w:lastRenderedPageBreak/>
              <w:t>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000422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000422">
        <w:rPr>
          <w:iCs/>
          <w:sz w:val="28"/>
          <w:szCs w:val="28"/>
        </w:rPr>
        <w:t>5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422"/>
    <w:rsid w:val="00000EEC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942CA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D0B0B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  <w:style w:type="paragraph" w:styleId="a6">
    <w:name w:val="No Spacing"/>
    <w:uiPriority w:val="1"/>
    <w:qFormat/>
    <w:rsid w:val="00FD0B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D0B0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  <w:style w:type="paragraph" w:styleId="a6">
    <w:name w:val="No Spacing"/>
    <w:uiPriority w:val="1"/>
    <w:qFormat/>
    <w:rsid w:val="00FD0B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D0B0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18</cp:revision>
  <cp:lastPrinted>2022-11-18T08:28:00Z</cp:lastPrinted>
  <dcterms:created xsi:type="dcterms:W3CDTF">2022-09-13T08:03:00Z</dcterms:created>
  <dcterms:modified xsi:type="dcterms:W3CDTF">2022-12-07T05:35:00Z</dcterms:modified>
</cp:coreProperties>
</file>