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40" w:rsidRPr="00786B84" w:rsidRDefault="00BB2140" w:rsidP="00BB2140">
      <w:pPr>
        <w:rPr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053C6E" w:rsidRDefault="00053C6E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12E9">
        <w:rPr>
          <w:rFonts w:ascii="Times New Roman" w:hAnsi="Times New Roman"/>
          <w:sz w:val="28"/>
          <w:szCs w:val="28"/>
          <w:lang w:val="ru-RU"/>
        </w:rPr>
        <w:t>по результатам публичных слушаний по проекту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«О внесении </w:t>
      </w:r>
      <w:r w:rsidR="0019476B">
        <w:rPr>
          <w:rFonts w:ascii="Times New Roman" w:hAnsi="Times New Roman"/>
          <w:sz w:val="28"/>
          <w:szCs w:val="28"/>
          <w:lang w:val="ru-RU"/>
        </w:rPr>
        <w:t>дополнений</w:t>
      </w:r>
      <w:r>
        <w:rPr>
          <w:rFonts w:ascii="Times New Roman" w:hAnsi="Times New Roman"/>
          <w:sz w:val="28"/>
          <w:szCs w:val="28"/>
          <w:lang w:val="ru-RU"/>
        </w:rPr>
        <w:t xml:space="preserve"> в Правила благоустройства территории  Новомакаровского  сельского поселения Грибановского муниципального района Воронежской области»</w:t>
      </w:r>
    </w:p>
    <w:p w:rsidR="00E412E9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Default="0019476B" w:rsidP="00E412E9">
      <w:pPr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 августа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1A02C2">
        <w:rPr>
          <w:rFonts w:ascii="Times New Roman" w:hAnsi="Times New Roman"/>
          <w:sz w:val="28"/>
          <w:szCs w:val="28"/>
          <w:lang w:val="ru-RU"/>
        </w:rPr>
        <w:t>2</w:t>
      </w:r>
      <w:r w:rsidR="00053C6E">
        <w:rPr>
          <w:rFonts w:ascii="Times New Roman" w:hAnsi="Times New Roman"/>
          <w:sz w:val="28"/>
          <w:szCs w:val="28"/>
          <w:lang w:val="ru-RU"/>
        </w:rPr>
        <w:t>3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E412E9">
        <w:rPr>
          <w:rFonts w:ascii="Times New Roman" w:hAnsi="Times New Roman"/>
          <w:sz w:val="28"/>
          <w:szCs w:val="28"/>
          <w:lang w:val="ru-RU"/>
        </w:rPr>
        <w:t>.</w:t>
      </w:r>
      <w:r w:rsidR="00E412E9" w:rsidRPr="008644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12E9" w:rsidRPr="002E3E31" w:rsidRDefault="00E412E9" w:rsidP="00E412E9">
      <w:pPr>
        <w:ind w:left="-284"/>
        <w:rPr>
          <w:rFonts w:ascii="Times New Roman" w:hAnsi="Times New Roman"/>
          <w:sz w:val="28"/>
          <w:szCs w:val="28"/>
          <w:lang w:val="ru-RU"/>
        </w:rPr>
      </w:pPr>
      <w:r w:rsidRPr="008644F4">
        <w:rPr>
          <w:rFonts w:ascii="Times New Roman" w:hAnsi="Times New Roman"/>
          <w:sz w:val="28"/>
          <w:szCs w:val="28"/>
          <w:lang w:val="ru-RU"/>
        </w:rPr>
        <w:t>14.00 ч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Здание администрации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по адресу: с. Новомакарово</w:t>
      </w:r>
    </w:p>
    <w:p w:rsidR="00E412E9" w:rsidRPr="000C3EA8" w:rsidRDefault="00E412E9" w:rsidP="00E412E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ind w:lef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Обсудив вопрос </w:t>
      </w:r>
      <w:r>
        <w:rPr>
          <w:rFonts w:ascii="Times New Roman" w:hAnsi="Times New Roman"/>
          <w:sz w:val="28"/>
          <w:szCs w:val="28"/>
          <w:lang w:val="ru-RU"/>
        </w:rPr>
        <w:t xml:space="preserve">«О внесении </w:t>
      </w:r>
      <w:r w:rsidR="0019476B">
        <w:rPr>
          <w:rFonts w:ascii="Times New Roman" w:hAnsi="Times New Roman"/>
          <w:sz w:val="28"/>
          <w:szCs w:val="28"/>
          <w:lang w:val="ru-RU"/>
        </w:rPr>
        <w:t>дополнений</w:t>
      </w:r>
      <w:r>
        <w:rPr>
          <w:rFonts w:ascii="Times New Roman" w:hAnsi="Times New Roman"/>
          <w:sz w:val="28"/>
          <w:szCs w:val="28"/>
          <w:lang w:val="ru-RU"/>
        </w:rPr>
        <w:t xml:space="preserve"> в Правила благоустройства территории  Новомакаровского  сельского поселения Грибановского муниципального района Воронежской области»</w:t>
      </w:r>
      <w:r w:rsidRPr="000C3EA8">
        <w:rPr>
          <w:rFonts w:ascii="Times New Roman" w:hAnsi="Times New Roman"/>
          <w:sz w:val="28"/>
          <w:szCs w:val="28"/>
          <w:lang w:val="ru-RU"/>
        </w:rPr>
        <w:t>, участники публичных слушаний</w:t>
      </w: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EA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C3EA8">
        <w:rPr>
          <w:rFonts w:ascii="Times New Roman" w:hAnsi="Times New Roman"/>
          <w:sz w:val="28"/>
          <w:szCs w:val="28"/>
          <w:lang w:val="ru-RU"/>
        </w:rPr>
        <w:t xml:space="preserve"> Е Ш И Л И: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E412E9" w:rsidRPr="000C3EA8" w:rsidRDefault="00E412E9" w:rsidP="00E412E9">
      <w:pPr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E412E9" w:rsidRPr="000C3EA8" w:rsidRDefault="00E412E9" w:rsidP="00E412E9">
      <w:pPr>
        <w:ind w:left="-284"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65AEE">
        <w:rPr>
          <w:rFonts w:ascii="Times New Roman" w:hAnsi="Times New Roman"/>
          <w:sz w:val="28"/>
          <w:szCs w:val="28"/>
          <w:lang w:val="ru-RU"/>
        </w:rPr>
        <w:t xml:space="preserve">Рекомендовать  Совету народных депутатов Новомакаровского сельского поселения 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="0019476B">
        <w:rPr>
          <w:rFonts w:ascii="Times New Roman" w:hAnsi="Times New Roman"/>
          <w:sz w:val="28"/>
          <w:szCs w:val="28"/>
          <w:lang w:val="ru-RU"/>
        </w:rPr>
        <w:t>дополнения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в Правила благоустройства территории  Новомакаровского  сельского поселения Грибановского муниципального района Воронежской области.</w:t>
      </w:r>
      <w:r w:rsidRPr="000C3EA8">
        <w:rPr>
          <w:rFonts w:ascii="Times New Roman" w:hAnsi="Times New Roman"/>
          <w:lang w:val="ru-RU"/>
        </w:rPr>
        <w:t xml:space="preserve"> </w:t>
      </w:r>
    </w:p>
    <w:p w:rsidR="00E412E9" w:rsidRPr="000C3EA8" w:rsidRDefault="00E412E9" w:rsidP="00E412E9">
      <w:pPr>
        <w:ind w:left="-284"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2. Настоящее решение подлежит обнародованию.</w:t>
      </w:r>
    </w:p>
    <w:p w:rsidR="00E412E9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02C2" w:rsidRDefault="001A02C2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публичных слушаний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A02C2">
        <w:rPr>
          <w:rFonts w:ascii="Times New Roman" w:hAnsi="Times New Roman"/>
          <w:sz w:val="28"/>
          <w:szCs w:val="28"/>
          <w:lang w:val="ru-RU"/>
        </w:rPr>
        <w:t xml:space="preserve">   С.А.Шатов</w:t>
      </w:r>
    </w:p>
    <w:p w:rsidR="00E412E9" w:rsidRPr="000C3EA8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rPr>
          <w:rFonts w:ascii="Times New Roman" w:hAnsi="Times New Roman"/>
          <w:sz w:val="28"/>
          <w:szCs w:val="28"/>
          <w:lang w:val="ru-RU"/>
        </w:rPr>
      </w:pPr>
    </w:p>
    <w:p w:rsidR="00E412E9" w:rsidRPr="000C3EA8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Default="00E412E9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12E9" w:rsidRPr="00E54CE4" w:rsidRDefault="00E412E9" w:rsidP="00E412E9">
      <w:pPr>
        <w:rPr>
          <w:lang w:val="ru-RU"/>
        </w:rPr>
      </w:pPr>
    </w:p>
    <w:p w:rsidR="00BB2140" w:rsidRPr="000C3EA8" w:rsidRDefault="00BB2140" w:rsidP="00E412E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B2140" w:rsidRPr="000C3EA8" w:rsidSect="0052729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053C6E"/>
    <w:rsid w:val="000C3EA8"/>
    <w:rsid w:val="0019476B"/>
    <w:rsid w:val="001A02C2"/>
    <w:rsid w:val="001C5482"/>
    <w:rsid w:val="002E2712"/>
    <w:rsid w:val="002E3E31"/>
    <w:rsid w:val="003258BD"/>
    <w:rsid w:val="003E32B1"/>
    <w:rsid w:val="00527295"/>
    <w:rsid w:val="00581682"/>
    <w:rsid w:val="006D46B0"/>
    <w:rsid w:val="007D116C"/>
    <w:rsid w:val="008644F4"/>
    <w:rsid w:val="00895CE6"/>
    <w:rsid w:val="00996C02"/>
    <w:rsid w:val="00A14171"/>
    <w:rsid w:val="00AA5304"/>
    <w:rsid w:val="00BB2140"/>
    <w:rsid w:val="00E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97B7-DD96-423C-9118-18004E26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15</cp:revision>
  <cp:lastPrinted>2023-03-28T07:43:00Z</cp:lastPrinted>
  <dcterms:created xsi:type="dcterms:W3CDTF">2012-12-28T07:48:00Z</dcterms:created>
  <dcterms:modified xsi:type="dcterms:W3CDTF">2023-09-05T11:32:00Z</dcterms:modified>
</cp:coreProperties>
</file>