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 xml:space="preserve">АДМИНИСТРАЦИЯ </w:t>
      </w: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НОВОМАКАРОВСКОГО СЕЛЬСКОГО ПОСЕЛЕНИЯ</w:t>
      </w: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ГРИБАНОВСКОГО МУНИЦИПАЛЬНОГО  РАЙОНА</w:t>
      </w:r>
      <w:r w:rsidRPr="00E06C6F">
        <w:rPr>
          <w:rFonts w:ascii="Times New Roman" w:hAnsi="Times New Roman"/>
          <w:b/>
          <w:sz w:val="28"/>
          <w:szCs w:val="28"/>
        </w:rPr>
        <w:br/>
        <w:t>ВОРОНЕЖСКОЙ ОБЛАСТИ</w:t>
      </w:r>
    </w:p>
    <w:p w:rsidR="00E06C6F" w:rsidRPr="00E06C6F" w:rsidRDefault="00E06C6F" w:rsidP="00E06C6F">
      <w:pPr>
        <w:ind w:firstLine="0"/>
        <w:jc w:val="center"/>
        <w:rPr>
          <w:rFonts w:ascii="Times New Roman" w:hAnsi="Times New Roman"/>
          <w:sz w:val="28"/>
          <w:szCs w:val="28"/>
        </w:rPr>
      </w:pP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П О С Т А Н О В Л Е Н И Е</w:t>
      </w:r>
    </w:p>
    <w:p w:rsidR="00E06C6F" w:rsidRPr="00E06C6F" w:rsidRDefault="00E06C6F" w:rsidP="00E06C6F">
      <w:pPr>
        <w:ind w:firstLine="0"/>
        <w:rPr>
          <w:rFonts w:ascii="Times New Roman" w:hAnsi="Times New Roman"/>
          <w:sz w:val="28"/>
          <w:szCs w:val="28"/>
        </w:rPr>
      </w:pPr>
    </w:p>
    <w:p w:rsidR="00E06C6F" w:rsidRPr="00E06C6F" w:rsidRDefault="00E06C6F" w:rsidP="00E06C6F">
      <w:pPr>
        <w:ind w:firstLine="0"/>
        <w:rPr>
          <w:rFonts w:ascii="Times New Roman" w:hAnsi="Times New Roman"/>
          <w:sz w:val="28"/>
          <w:szCs w:val="28"/>
        </w:rPr>
      </w:pPr>
      <w:r w:rsidRPr="00E06C6F">
        <w:rPr>
          <w:rFonts w:ascii="Times New Roman" w:hAnsi="Times New Roman"/>
          <w:sz w:val="28"/>
          <w:szCs w:val="28"/>
        </w:rPr>
        <w:t xml:space="preserve">от  </w:t>
      </w:r>
      <w:r w:rsidR="00D1488F">
        <w:rPr>
          <w:rFonts w:ascii="Times New Roman" w:hAnsi="Times New Roman"/>
          <w:sz w:val="28"/>
          <w:szCs w:val="28"/>
        </w:rPr>
        <w:t>18.09.</w:t>
      </w:r>
      <w:r w:rsidRPr="00E06C6F">
        <w:rPr>
          <w:rFonts w:ascii="Times New Roman" w:hAnsi="Times New Roman"/>
          <w:sz w:val="28"/>
          <w:szCs w:val="28"/>
        </w:rPr>
        <w:t xml:space="preserve">2023 г. № </w:t>
      </w:r>
      <w:r w:rsidR="00D1488F">
        <w:rPr>
          <w:rFonts w:ascii="Times New Roman" w:hAnsi="Times New Roman"/>
          <w:sz w:val="28"/>
          <w:szCs w:val="28"/>
        </w:rPr>
        <w:t>37</w:t>
      </w:r>
    </w:p>
    <w:p w:rsidR="00E06C6F" w:rsidRPr="00E06C6F" w:rsidRDefault="00E06C6F" w:rsidP="00E06C6F">
      <w:pPr>
        <w:ind w:firstLine="0"/>
        <w:rPr>
          <w:rFonts w:ascii="Times New Roman" w:hAnsi="Times New Roman"/>
          <w:sz w:val="28"/>
          <w:szCs w:val="28"/>
        </w:rPr>
      </w:pPr>
      <w:r w:rsidRPr="00E06C6F">
        <w:rPr>
          <w:rFonts w:ascii="Times New Roman" w:hAnsi="Times New Roman"/>
          <w:sz w:val="28"/>
          <w:szCs w:val="28"/>
        </w:rPr>
        <w:t>с. Новомакарово</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E06C6F">
        <w:rPr>
          <w:rFonts w:ascii="Times New Roman" w:hAnsi="Times New Roman" w:cs="Times New Roman"/>
          <w:b w:val="0"/>
          <w:bCs w:val="0"/>
          <w:kern w:val="0"/>
          <w:sz w:val="28"/>
          <w:szCs w:val="28"/>
        </w:rPr>
        <w:t>Новомакаровского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0D1AC7">
        <w:rPr>
          <w:rFonts w:ascii="Times New Roman" w:hAnsi="Times New Roman"/>
          <w:sz w:val="28"/>
          <w:szCs w:val="28"/>
        </w:rPr>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E06C6F">
        <w:rPr>
          <w:rFonts w:ascii="Times New Roman" w:hAnsi="Times New Roman"/>
          <w:sz w:val="28"/>
          <w:szCs w:val="28"/>
        </w:rPr>
        <w:t>Новомакаровского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w:t>
      </w:r>
      <w:r w:rsidR="00E06C6F">
        <w:rPr>
          <w:rFonts w:ascii="Times New Roman" w:hAnsi="Times New Roman"/>
          <w:sz w:val="28"/>
          <w:szCs w:val="28"/>
        </w:rPr>
        <w:t>01</w:t>
      </w:r>
      <w:r w:rsidR="00A71FC9" w:rsidRPr="005F4D63">
        <w:rPr>
          <w:rFonts w:ascii="Times New Roman" w:hAnsi="Times New Roman"/>
          <w:sz w:val="28"/>
          <w:szCs w:val="28"/>
        </w:rPr>
        <w:t>»</w:t>
      </w:r>
      <w:r w:rsidR="00E06C6F">
        <w:rPr>
          <w:rFonts w:ascii="Times New Roman" w:hAnsi="Times New Roman"/>
          <w:sz w:val="28"/>
          <w:szCs w:val="28"/>
        </w:rPr>
        <w:t xml:space="preserve"> июля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E06C6F">
        <w:rPr>
          <w:rFonts w:ascii="Times New Roman" w:hAnsi="Times New Roman"/>
          <w:sz w:val="28"/>
          <w:szCs w:val="28"/>
        </w:rPr>
        <w:t>35</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E06C6F">
        <w:rPr>
          <w:rFonts w:ascii="Times New Roman" w:hAnsi="Times New Roman"/>
          <w:sz w:val="28"/>
          <w:szCs w:val="28"/>
        </w:rPr>
        <w:t>Новомакаровского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w:t>
      </w:r>
      <w:r w:rsidR="00A709A6" w:rsidRPr="000D1AC7">
        <w:rPr>
          <w:rFonts w:ascii="Times New Roman" w:hAnsi="Times New Roman"/>
          <w:sz w:val="28"/>
          <w:szCs w:val="28"/>
        </w:rPr>
        <w:lastRenderedPageBreak/>
        <w:t xml:space="preserve">сельского поселения и размещения на официальном сайте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p w:rsidR="00E06C6F" w:rsidRDefault="00E06C6F" w:rsidP="000D1AC7">
      <w:pPr>
        <w:ind w:firstLine="709"/>
        <w:jc w:val="right"/>
        <w:rPr>
          <w:rFonts w:ascii="Times New Roman" w:hAnsi="Times New Roman"/>
          <w:sz w:val="28"/>
          <w:szCs w:val="28"/>
        </w:rPr>
      </w:pPr>
    </w:p>
    <w:p w:rsidR="00E06C6F" w:rsidRDefault="00E06C6F" w:rsidP="00E06C6F">
      <w:pPr>
        <w:ind w:firstLine="0"/>
        <w:jc w:val="left"/>
        <w:rPr>
          <w:rFonts w:ascii="Times New Roman" w:hAnsi="Times New Roman"/>
          <w:sz w:val="28"/>
          <w:szCs w:val="28"/>
        </w:rPr>
      </w:pPr>
    </w:p>
    <w:p w:rsidR="00A709A6" w:rsidRPr="000D1AC7" w:rsidRDefault="00E06C6F" w:rsidP="00E06C6F">
      <w:pPr>
        <w:ind w:firstLine="0"/>
        <w:jc w:val="right"/>
        <w:rPr>
          <w:rFonts w:ascii="Times New Roman" w:eastAsia="Arial Unicode MS" w:hAnsi="Times New Roman"/>
          <w:sz w:val="28"/>
          <w:szCs w:val="28"/>
          <w:lang w:bidi="ru-RU"/>
        </w:rPr>
      </w:pPr>
      <w:r>
        <w:rPr>
          <w:rFonts w:ascii="Times New Roman" w:hAnsi="Times New Roman"/>
          <w:sz w:val="28"/>
          <w:szCs w:val="28"/>
        </w:rPr>
        <w:t>Глава сельского поселения                                                                        С.А.Шатов</w:t>
      </w:r>
      <w:r w:rsidR="00F7504A"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E06C6F"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Новомакаровского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w:t>
      </w:r>
      <w:r w:rsidR="00D1488F">
        <w:rPr>
          <w:rFonts w:ascii="Times New Roman" w:eastAsia="Arial Unicode MS" w:hAnsi="Times New Roman"/>
          <w:sz w:val="28"/>
          <w:szCs w:val="28"/>
          <w:lang w:bidi="ru-RU"/>
        </w:rPr>
        <w:t>18</w:t>
      </w:r>
      <w:r w:rsidRPr="000D1AC7">
        <w:rPr>
          <w:rFonts w:ascii="Times New Roman" w:eastAsia="Arial Unicode MS" w:hAnsi="Times New Roman"/>
          <w:sz w:val="28"/>
          <w:szCs w:val="28"/>
          <w:lang w:bidi="ru-RU"/>
        </w:rPr>
        <w:t>»</w:t>
      </w:r>
      <w:r w:rsidR="00D1488F">
        <w:rPr>
          <w:rFonts w:ascii="Times New Roman" w:eastAsia="Arial Unicode MS" w:hAnsi="Times New Roman"/>
          <w:sz w:val="28"/>
          <w:szCs w:val="28"/>
          <w:lang w:bidi="ru-RU"/>
        </w:rPr>
        <w:t xml:space="preserve"> сентября </w:t>
      </w:r>
      <w:r w:rsidRPr="000D1AC7">
        <w:rPr>
          <w:rFonts w:ascii="Times New Roman" w:eastAsia="Arial Unicode MS" w:hAnsi="Times New Roman"/>
          <w:sz w:val="28"/>
          <w:szCs w:val="28"/>
          <w:lang w:bidi="ru-RU"/>
        </w:rPr>
        <w:t xml:space="preserve">2023 г. № </w:t>
      </w:r>
      <w:r w:rsidR="00D1488F">
        <w:rPr>
          <w:rFonts w:ascii="Times New Roman" w:eastAsia="Arial Unicode MS" w:hAnsi="Times New Roman"/>
          <w:sz w:val="28"/>
          <w:szCs w:val="28"/>
          <w:lang w:bidi="ru-RU"/>
        </w:rPr>
        <w:t>37</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E06C6F" w:rsidRPr="00E06C6F">
        <w:rPr>
          <w:i w:val="0"/>
          <w:sz w:val="28"/>
          <w:szCs w:val="28"/>
        </w:rPr>
        <w:t>Новомакаровского</w:t>
      </w:r>
      <w:r w:rsidR="00E06C6F" w:rsidRPr="000D1AC7">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E06C6F">
      <w:pPr>
        <w:pStyle w:val="90"/>
        <w:shd w:val="clear" w:color="auto" w:fill="auto"/>
        <w:tabs>
          <w:tab w:val="left" w:pos="0"/>
        </w:tabs>
        <w:spacing w:after="0" w:line="240" w:lineRule="auto"/>
        <w:ind w:firstLine="709"/>
        <w:jc w:val="center"/>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E06C6F">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E06C6F">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E06C6F">
      <w:pPr>
        <w:pStyle w:val="90"/>
        <w:shd w:val="clear" w:color="auto" w:fill="auto"/>
        <w:tabs>
          <w:tab w:val="left" w:pos="0"/>
        </w:tabs>
        <w:spacing w:after="0" w:line="240" w:lineRule="auto"/>
        <w:ind w:firstLine="709"/>
        <w:jc w:val="center"/>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E06C6F">
      <w:pPr>
        <w:pStyle w:val="90"/>
        <w:shd w:val="clear" w:color="auto" w:fill="auto"/>
        <w:tabs>
          <w:tab w:val="left" w:pos="1143"/>
        </w:tabs>
        <w:spacing w:after="0" w:line="240" w:lineRule="auto"/>
        <w:ind w:firstLine="709"/>
        <w:jc w:val="center"/>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E06C6F" w:rsidRPr="00E06C6F">
        <w:rPr>
          <w:rFonts w:ascii="Times New Roman" w:hAnsi="Times New Roman"/>
          <w:sz w:val="28"/>
          <w:szCs w:val="28"/>
        </w:rPr>
        <w:t>novomakarovo-grib.ru</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r w:rsidR="00F7504A" w:rsidRPr="000D1AC7">
        <w:rPr>
          <w:rFonts w:ascii="Times New Roman" w:hAnsi="Times New Roman"/>
          <w:sz w:val="28"/>
          <w:szCs w:val="28"/>
          <w:lang w:val="en-US"/>
        </w:rPr>
        <w:t>ru</w:t>
      </w:r>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r w:rsidR="00637197" w:rsidRPr="000D1AC7">
        <w:rPr>
          <w:rFonts w:ascii="Times New Roman" w:hAnsi="Times New Roman"/>
          <w:sz w:val="28"/>
          <w:szCs w:val="28"/>
          <w:lang w:val="en-US"/>
        </w:rPr>
        <w:t>govvrn</w:t>
      </w:r>
      <w:r w:rsidR="00637197" w:rsidRPr="000D1AC7">
        <w:rPr>
          <w:rFonts w:ascii="Times New Roman" w:hAnsi="Times New Roman"/>
          <w:sz w:val="28"/>
          <w:szCs w:val="28"/>
        </w:rPr>
        <w:t>.</w:t>
      </w:r>
      <w:r w:rsidR="00637197" w:rsidRPr="000D1AC7">
        <w:rPr>
          <w:rFonts w:ascii="Times New Roman" w:hAnsi="Times New Roman"/>
          <w:sz w:val="28"/>
          <w:szCs w:val="28"/>
          <w:lang w:val="en-US"/>
        </w:rPr>
        <w:t>ru</w:t>
      </w:r>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E06C6F">
      <w:pPr>
        <w:pStyle w:val="23"/>
        <w:shd w:val="clear" w:color="auto" w:fill="auto"/>
        <w:tabs>
          <w:tab w:val="left" w:pos="0"/>
        </w:tabs>
        <w:spacing w:after="0" w:line="240" w:lineRule="auto"/>
        <w:ind w:firstLine="709"/>
        <w:jc w:val="center"/>
        <w:outlineLvl w:val="9"/>
        <w:rPr>
          <w:sz w:val="28"/>
          <w:szCs w:val="28"/>
        </w:rPr>
      </w:pPr>
      <w:bookmarkStart w:id="0" w:name="bookmark0"/>
      <w:r w:rsidRPr="000D1AC7">
        <w:rPr>
          <w:sz w:val="28"/>
          <w:szCs w:val="28"/>
          <w:lang w:val="en-US"/>
        </w:rPr>
        <w:t>II</w:t>
      </w:r>
      <w:r w:rsidRPr="000D1AC7">
        <w:rPr>
          <w:sz w:val="28"/>
          <w:szCs w:val="28"/>
        </w:rPr>
        <w:t>.</w:t>
      </w:r>
      <w:r w:rsidR="00E06C6F">
        <w:rPr>
          <w:sz w:val="28"/>
          <w:szCs w:val="28"/>
        </w:rPr>
        <w:t xml:space="preserve"> </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E06C6F">
      <w:pPr>
        <w:pStyle w:val="90"/>
        <w:shd w:val="clear" w:color="auto" w:fill="auto"/>
        <w:tabs>
          <w:tab w:val="left" w:pos="-142"/>
        </w:tabs>
        <w:spacing w:after="0" w:line="240" w:lineRule="auto"/>
        <w:ind w:firstLine="709"/>
        <w:jc w:val="center"/>
        <w:rPr>
          <w:b/>
          <w:i w:val="0"/>
          <w:sz w:val="28"/>
          <w:szCs w:val="28"/>
        </w:rPr>
      </w:pPr>
      <w:r w:rsidRPr="000D1AC7">
        <w:rPr>
          <w:b/>
          <w:i w:val="0"/>
          <w:sz w:val="28"/>
          <w:szCs w:val="28"/>
        </w:rPr>
        <w:lastRenderedPageBreak/>
        <w:t>4.</w:t>
      </w:r>
      <w:r w:rsidR="00E06C6F">
        <w:rPr>
          <w:b/>
          <w:i w:val="0"/>
          <w:sz w:val="28"/>
          <w:szCs w:val="28"/>
        </w:rPr>
        <w:t xml:space="preserve"> </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E06C6F">
      <w:pPr>
        <w:pStyle w:val="90"/>
        <w:shd w:val="clear" w:color="auto" w:fill="auto"/>
        <w:tabs>
          <w:tab w:val="left" w:pos="0"/>
        </w:tabs>
        <w:spacing w:after="0" w:line="240" w:lineRule="auto"/>
        <w:ind w:firstLine="709"/>
        <w:jc w:val="center"/>
        <w:rPr>
          <w:b/>
          <w:i w:val="0"/>
          <w:sz w:val="28"/>
          <w:szCs w:val="28"/>
        </w:rPr>
      </w:pPr>
      <w:r w:rsidRPr="000D1AC7">
        <w:rPr>
          <w:b/>
          <w:i w:val="0"/>
          <w:sz w:val="28"/>
          <w:szCs w:val="28"/>
        </w:rPr>
        <w:t>5.</w:t>
      </w:r>
      <w:r w:rsidR="00E06C6F">
        <w:rPr>
          <w:b/>
          <w:i w:val="0"/>
          <w:sz w:val="28"/>
          <w:szCs w:val="28"/>
        </w:rPr>
        <w:t xml:space="preserve"> </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E06C6F">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предоставлении</w:t>
      </w:r>
      <w:proofErr w:type="gramEnd"/>
      <w:r w:rsidR="00F7504A" w:rsidRPr="000D1AC7">
        <w:rPr>
          <w:rFonts w:ascii="Times New Roman" w:hAnsi="Times New Roman"/>
          <w:sz w:val="28"/>
          <w:szCs w:val="28"/>
        </w:rPr>
        <w:t xml:space="preserve">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E06C6F">
      <w:pPr>
        <w:pStyle w:val="90"/>
        <w:shd w:val="clear" w:color="auto" w:fill="auto"/>
        <w:tabs>
          <w:tab w:val="left" w:pos="567"/>
        </w:tabs>
        <w:spacing w:after="0" w:line="240" w:lineRule="auto"/>
        <w:ind w:firstLine="709"/>
        <w:jc w:val="center"/>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E06C6F">
      <w:pPr>
        <w:ind w:firstLine="709"/>
        <w:jc w:val="center"/>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Default="00382241" w:rsidP="00E06C6F">
      <w:pPr>
        <w:widowControl w:val="0"/>
        <w:ind w:firstLine="709"/>
        <w:jc w:val="center"/>
        <w:rPr>
          <w:rFonts w:ascii="Times New Roman" w:hAnsi="Times New Roman"/>
          <w:b/>
          <w:sz w:val="28"/>
          <w:szCs w:val="28"/>
        </w:rPr>
      </w:pPr>
      <w:r w:rsidRPr="000D1AC7">
        <w:rPr>
          <w:rFonts w:ascii="Times New Roman" w:eastAsiaTheme="minorHAnsi" w:hAnsi="Times New Roman"/>
          <w:b/>
          <w:sz w:val="28"/>
          <w:szCs w:val="28"/>
        </w:rPr>
        <w:t>8.</w:t>
      </w:r>
      <w:r w:rsidR="00B64C50">
        <w:rPr>
          <w:rFonts w:ascii="Times New Roman" w:eastAsiaTheme="minorHAnsi" w:hAnsi="Times New Roman"/>
          <w:b/>
          <w:sz w:val="28"/>
          <w:szCs w:val="28"/>
        </w:rPr>
        <w:t xml:space="preserve"> </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B64C50" w:rsidRPr="000D1AC7" w:rsidRDefault="00B64C50" w:rsidP="00E06C6F">
      <w:pPr>
        <w:widowControl w:val="0"/>
        <w:ind w:firstLine="709"/>
        <w:jc w:val="center"/>
        <w:rPr>
          <w:rFonts w:ascii="Times New Roman" w:hAnsi="Times New Roman"/>
          <w:b/>
          <w:sz w:val="28"/>
          <w:szCs w:val="28"/>
        </w:rPr>
      </w:pP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B64C50">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B64C50">
        <w:rPr>
          <w:rFonts w:ascii="Times New Roman" w:hAnsi="Times New Roman"/>
          <w:sz w:val="28"/>
          <w:szCs w:val="28"/>
        </w:rPr>
        <w:t>Новомакаровского</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B64C50">
        <w:rPr>
          <w:sz w:val="28"/>
          <w:szCs w:val="28"/>
        </w:rPr>
        <w:t xml:space="preserve"> </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B64C50" w:rsidRPr="00B64C50">
        <w:rPr>
          <w:color w:val="1F497D"/>
        </w:rPr>
        <w:t xml:space="preserve"> </w:t>
      </w:r>
      <w:r w:rsidR="00B64C50" w:rsidRPr="00B64C50">
        <w:rPr>
          <w:sz w:val="28"/>
          <w:szCs w:val="28"/>
        </w:rPr>
        <w:t>novomakarovo-grib.ru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w:t>
      </w:r>
      <w:r w:rsidR="0014514B" w:rsidRPr="000D1AC7">
        <w:rPr>
          <w:rFonts w:ascii="Times New Roman" w:hAnsi="Times New Roman"/>
          <w:sz w:val="28"/>
          <w:szCs w:val="28"/>
        </w:rPr>
        <w:lastRenderedPageBreak/>
        <w:t>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w:t>
      </w:r>
      <w:r w:rsidRPr="000D1AC7">
        <w:rPr>
          <w:rFonts w:ascii="Times New Roman" w:hAnsi="Times New Roman"/>
          <w:sz w:val="28"/>
          <w:szCs w:val="28"/>
        </w:rPr>
        <w:lastRenderedPageBreak/>
        <w:t xml:space="preserve">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B64C50" w:rsidRDefault="00572FB3" w:rsidP="00B64C50">
      <w:pPr>
        <w:pStyle w:val="90"/>
        <w:shd w:val="clear" w:color="auto" w:fill="auto"/>
        <w:tabs>
          <w:tab w:val="left" w:pos="1553"/>
        </w:tabs>
        <w:spacing w:after="0" w:line="240" w:lineRule="auto"/>
        <w:ind w:firstLine="709"/>
        <w:jc w:val="center"/>
        <w:rPr>
          <w:b/>
          <w:i w:val="0"/>
          <w:iCs w:val="0"/>
          <w:spacing w:val="7"/>
          <w:sz w:val="28"/>
          <w:szCs w:val="28"/>
        </w:rPr>
      </w:pPr>
      <w:r w:rsidRPr="000D1AC7">
        <w:rPr>
          <w:b/>
          <w:i w:val="0"/>
          <w:sz w:val="28"/>
          <w:szCs w:val="28"/>
        </w:rPr>
        <w:t>10. Исчерпывающий перечень документов</w:t>
      </w:r>
      <w:r w:rsidR="00B64C50">
        <w:rPr>
          <w:rStyle w:val="91"/>
          <w:b/>
          <w:color w:val="auto"/>
          <w:sz w:val="28"/>
          <w:szCs w:val="28"/>
        </w:rPr>
        <w:t xml:space="preserve">, </w:t>
      </w: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w:t>
      </w:r>
      <w:proofErr w:type="gramStart"/>
      <w:r w:rsidRPr="000D1AC7">
        <w:rPr>
          <w:rFonts w:ascii="Times New Roman" w:hAnsi="Times New Roman"/>
          <w:bCs/>
          <w:sz w:val="28"/>
          <w:szCs w:val="28"/>
        </w:rPr>
        <w:t>муниципальных</w:t>
      </w:r>
      <w:proofErr w:type="gramEnd"/>
      <w:r w:rsidRPr="000D1AC7">
        <w:rPr>
          <w:rFonts w:ascii="Times New Roman" w:hAnsi="Times New Roman"/>
          <w:bCs/>
          <w:sz w:val="28"/>
          <w:szCs w:val="28"/>
        </w:rPr>
        <w:t xml:space="preserve">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B64C50">
      <w:pPr>
        <w:ind w:firstLine="709"/>
        <w:jc w:val="center"/>
        <w:rPr>
          <w:rFonts w:ascii="Times New Roman" w:hAnsi="Times New Roman"/>
          <w:b/>
          <w:sz w:val="28"/>
          <w:szCs w:val="28"/>
        </w:rPr>
      </w:pPr>
      <w:r w:rsidRPr="000D1AC7">
        <w:rPr>
          <w:rFonts w:ascii="Times New Roman" w:hAnsi="Times New Roman"/>
          <w:b/>
          <w:sz w:val="28"/>
          <w:szCs w:val="28"/>
        </w:rPr>
        <w:t>12. Исчерпывающий перечень оснований</w:t>
      </w:r>
    </w:p>
    <w:p w:rsidR="004F062D" w:rsidRPr="000D1AC7" w:rsidRDefault="004F062D" w:rsidP="00B64C50">
      <w:pPr>
        <w:ind w:firstLine="709"/>
        <w:jc w:val="center"/>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B64C50">
      <w:pPr>
        <w:widowControl w:val="0"/>
        <w:ind w:firstLine="709"/>
        <w:jc w:val="center"/>
        <w:rPr>
          <w:rFonts w:ascii="Times New Roman" w:hAnsi="Times New Roman"/>
          <w:b/>
          <w:sz w:val="28"/>
          <w:szCs w:val="28"/>
        </w:rPr>
      </w:pPr>
      <w:r w:rsidRPr="000D1AC7">
        <w:rPr>
          <w:rFonts w:ascii="Times New Roman" w:hAnsi="Times New Roman"/>
          <w:b/>
          <w:sz w:val="28"/>
          <w:szCs w:val="28"/>
        </w:rPr>
        <w:t>13.</w:t>
      </w:r>
      <w:r w:rsidR="00B64C50">
        <w:rPr>
          <w:rFonts w:ascii="Times New Roman" w:hAnsi="Times New Roman"/>
          <w:b/>
          <w:sz w:val="28"/>
          <w:szCs w:val="28"/>
        </w:rPr>
        <w:t xml:space="preserve"> </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B64C50">
        <w:rPr>
          <w:rFonts w:ascii="Times New Roman" w:hAnsi="Times New Roman"/>
          <w:sz w:val="28"/>
          <w:szCs w:val="28"/>
        </w:rPr>
        <w:t>Новомакаровского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B64C50">
        <w:rPr>
          <w:rFonts w:ascii="Times New Roman" w:hAnsi="Times New Roman"/>
          <w:sz w:val="28"/>
          <w:szCs w:val="28"/>
        </w:rPr>
        <w:t>Новомакаровского</w:t>
      </w:r>
      <w:r w:rsidR="00B64C50" w:rsidRPr="000D1AC7">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B64C50">
      <w:pPr>
        <w:autoSpaceDE w:val="0"/>
        <w:autoSpaceDN w:val="0"/>
        <w:adjustRightInd w:val="0"/>
        <w:ind w:left="360" w:firstLine="0"/>
        <w:jc w:val="center"/>
        <w:rPr>
          <w:rFonts w:ascii="Times New Roman" w:hAnsi="Times New Roman"/>
          <w:b/>
          <w:bCs/>
          <w:sz w:val="28"/>
          <w:szCs w:val="28"/>
        </w:rPr>
      </w:pPr>
      <w:r>
        <w:rPr>
          <w:rFonts w:ascii="Times New Roman" w:hAnsi="Times New Roman"/>
          <w:b/>
          <w:bCs/>
          <w:sz w:val="28"/>
          <w:szCs w:val="28"/>
        </w:rPr>
        <w:t>14.</w:t>
      </w:r>
      <w:r w:rsidR="00B64C50">
        <w:rPr>
          <w:rFonts w:ascii="Times New Roman" w:hAnsi="Times New Roman"/>
          <w:b/>
          <w:bCs/>
          <w:sz w:val="28"/>
          <w:szCs w:val="28"/>
        </w:rPr>
        <w:t xml:space="preserve"> </w:t>
      </w:r>
      <w:r w:rsidR="004F062D" w:rsidRPr="000D1AC7">
        <w:rPr>
          <w:rFonts w:ascii="Times New Roman" w:hAnsi="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B64C50">
      <w:pPr>
        <w:autoSpaceDE w:val="0"/>
        <w:autoSpaceDN w:val="0"/>
        <w:adjustRightInd w:val="0"/>
        <w:ind w:firstLine="709"/>
        <w:jc w:val="center"/>
        <w:rPr>
          <w:rFonts w:ascii="Times New Roman" w:hAnsi="Times New Roman"/>
          <w:b/>
          <w:bCs/>
          <w:sz w:val="28"/>
          <w:szCs w:val="28"/>
        </w:rPr>
      </w:pPr>
      <w:r w:rsidRPr="000D1AC7">
        <w:rPr>
          <w:rFonts w:ascii="Times New Roman" w:hAnsi="Times New Roman"/>
          <w:b/>
          <w:bCs/>
          <w:sz w:val="28"/>
          <w:szCs w:val="28"/>
        </w:rPr>
        <w:t>15.</w:t>
      </w:r>
      <w:r w:rsidR="00B64C50">
        <w:rPr>
          <w:rFonts w:ascii="Times New Roman" w:hAnsi="Times New Roman"/>
          <w:b/>
          <w:bCs/>
          <w:sz w:val="28"/>
          <w:szCs w:val="28"/>
        </w:rPr>
        <w:t xml:space="preserve"> </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B64C50">
      <w:pPr>
        <w:autoSpaceDE w:val="0"/>
        <w:autoSpaceDN w:val="0"/>
        <w:adjustRightInd w:val="0"/>
        <w:ind w:firstLine="709"/>
        <w:jc w:val="center"/>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B64C50">
      <w:pPr>
        <w:ind w:firstLine="709"/>
        <w:jc w:val="center"/>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B64C50">
      <w:pPr>
        <w:widowControl w:val="0"/>
        <w:autoSpaceDE w:val="0"/>
        <w:autoSpaceDN w:val="0"/>
        <w:adjustRightInd w:val="0"/>
        <w:ind w:firstLine="709"/>
        <w:jc w:val="center"/>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B64C50">
      <w:pPr>
        <w:tabs>
          <w:tab w:val="left" w:pos="0"/>
        </w:tabs>
        <w:ind w:firstLine="709"/>
        <w:jc w:val="center"/>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B64C50">
      <w:pPr>
        <w:pStyle w:val="23"/>
        <w:shd w:val="clear" w:color="auto" w:fill="auto"/>
        <w:tabs>
          <w:tab w:val="left" w:pos="1708"/>
        </w:tabs>
        <w:spacing w:after="0" w:line="240" w:lineRule="auto"/>
        <w:ind w:firstLine="709"/>
        <w:jc w:val="center"/>
        <w:outlineLvl w:val="9"/>
        <w:rPr>
          <w:sz w:val="28"/>
          <w:szCs w:val="28"/>
        </w:rPr>
      </w:pPr>
      <w:bookmarkStart w:id="1" w:name="bookmark1"/>
      <w:r w:rsidRPr="000D1AC7">
        <w:rPr>
          <w:sz w:val="28"/>
          <w:szCs w:val="28"/>
          <w:lang w:val="en-US"/>
        </w:rPr>
        <w:t>III</w:t>
      </w:r>
      <w:r w:rsidRPr="000D1AC7">
        <w:rPr>
          <w:sz w:val="28"/>
          <w:szCs w:val="28"/>
        </w:rPr>
        <w:t>.</w:t>
      </w:r>
      <w:r w:rsidR="00B64C50">
        <w:rPr>
          <w:sz w:val="28"/>
          <w:szCs w:val="28"/>
        </w:rPr>
        <w:t xml:space="preserve"> </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0D1AC7" w:rsidRDefault="000D2663" w:rsidP="00B64C50">
      <w:pPr>
        <w:autoSpaceDE w:val="0"/>
        <w:autoSpaceDN w:val="0"/>
        <w:adjustRightInd w:val="0"/>
        <w:ind w:firstLine="709"/>
        <w:jc w:val="center"/>
        <w:rPr>
          <w:rFonts w:ascii="Times New Roman" w:hAnsi="Times New Roman"/>
          <w:sz w:val="28"/>
          <w:szCs w:val="28"/>
        </w:rPr>
      </w:pPr>
    </w:p>
    <w:p w:rsidR="00467581" w:rsidRPr="000D1AC7" w:rsidRDefault="00467581" w:rsidP="00B64C50">
      <w:pPr>
        <w:tabs>
          <w:tab w:val="left" w:pos="0"/>
        </w:tabs>
        <w:ind w:firstLine="709"/>
        <w:jc w:val="center"/>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B64C50">
      <w:pPr>
        <w:tabs>
          <w:tab w:val="left" w:pos="0"/>
          <w:tab w:val="left" w:pos="1304"/>
        </w:tabs>
        <w:ind w:firstLine="709"/>
        <w:jc w:val="center"/>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B64C50">
      <w:pPr>
        <w:tabs>
          <w:tab w:val="left" w:pos="0"/>
        </w:tabs>
        <w:ind w:firstLine="709"/>
        <w:jc w:val="center"/>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B64C50">
        <w:rPr>
          <w:rFonts w:ascii="Times New Roman" w:hAnsi="Times New Roman"/>
          <w:sz w:val="28"/>
          <w:szCs w:val="28"/>
        </w:rPr>
        <w:t>Новомакаровского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B64C50">
      <w:pPr>
        <w:widowControl w:val="0"/>
        <w:tabs>
          <w:tab w:val="left" w:pos="0"/>
        </w:tabs>
        <w:ind w:firstLine="709"/>
        <w:jc w:val="center"/>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Default="000D1AC7" w:rsidP="00B64C50">
      <w:pPr>
        <w:widowControl w:val="0"/>
        <w:tabs>
          <w:tab w:val="left" w:pos="0"/>
          <w:tab w:val="left" w:pos="1134"/>
        </w:tabs>
        <w:ind w:firstLine="709"/>
        <w:jc w:val="center"/>
        <w:rPr>
          <w:rFonts w:ascii="Times New Roman"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64C50" w:rsidRPr="000D1AC7" w:rsidRDefault="00B64C50" w:rsidP="00B64C50">
      <w:pPr>
        <w:widowControl w:val="0"/>
        <w:tabs>
          <w:tab w:val="left" w:pos="0"/>
          <w:tab w:val="left" w:pos="1134"/>
        </w:tabs>
        <w:ind w:firstLine="709"/>
        <w:jc w:val="center"/>
        <w:rPr>
          <w:rFonts w:ascii="Times New Roman" w:eastAsia="Calibri" w:hAnsi="Times New Roman"/>
          <w:b/>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Default="0005302F" w:rsidP="00B64C50">
      <w:pPr>
        <w:autoSpaceDE w:val="0"/>
        <w:autoSpaceDN w:val="0"/>
        <w:adjustRightInd w:val="0"/>
        <w:ind w:firstLine="709"/>
        <w:jc w:val="center"/>
        <w:rPr>
          <w:rFonts w:ascii="Times New Roman" w:hAnsi="Times New Roman"/>
          <w:b/>
          <w:sz w:val="28"/>
          <w:szCs w:val="28"/>
        </w:rPr>
      </w:pPr>
      <w:r w:rsidRPr="00B64C50">
        <w:rPr>
          <w:rFonts w:ascii="Times New Roman" w:hAnsi="Times New Roman"/>
          <w:b/>
          <w:sz w:val="28"/>
          <w:szCs w:val="28"/>
        </w:rPr>
        <w:t>25. Порядок оставления запроса Заявителя без рассмотрения</w:t>
      </w:r>
    </w:p>
    <w:p w:rsidR="00B64C50" w:rsidRPr="00B64C50" w:rsidRDefault="00B64C50" w:rsidP="00B64C50">
      <w:pPr>
        <w:autoSpaceDE w:val="0"/>
        <w:autoSpaceDN w:val="0"/>
        <w:adjustRightInd w:val="0"/>
        <w:ind w:firstLine="709"/>
        <w:jc w:val="center"/>
        <w:rPr>
          <w:rFonts w:ascii="Times New Roman" w:hAnsi="Times New Roman"/>
          <w:b/>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w:t>
      </w:r>
      <w:proofErr w:type="gramStart"/>
      <w:r w:rsidRPr="000D1AC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0D1AC7">
        <w:rPr>
          <w:rFonts w:ascii="Times New Roman" w:hAnsi="Times New Roman"/>
          <w:sz w:val="28"/>
          <w:szCs w:val="28"/>
        </w:rPr>
        <w:t xml:space="preserve">.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B64C50">
      <w:pPr>
        <w:tabs>
          <w:tab w:val="left" w:pos="0"/>
        </w:tabs>
        <w:ind w:firstLine="709"/>
        <w:jc w:val="center"/>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B64C50">
      <w:pPr>
        <w:widowControl w:val="0"/>
        <w:tabs>
          <w:tab w:val="left" w:pos="0"/>
        </w:tabs>
        <w:ind w:firstLine="709"/>
        <w:jc w:val="center"/>
        <w:rPr>
          <w:rFonts w:ascii="Times New Roman" w:hAnsi="Times New Roman"/>
          <w:b/>
          <w:sz w:val="28"/>
          <w:szCs w:val="28"/>
        </w:rPr>
      </w:pPr>
    </w:p>
    <w:p w:rsidR="00467581" w:rsidRPr="000D1AC7" w:rsidRDefault="0005302F" w:rsidP="00B64C50">
      <w:pPr>
        <w:widowControl w:val="0"/>
        <w:tabs>
          <w:tab w:val="left" w:pos="0"/>
        </w:tabs>
        <w:ind w:firstLine="709"/>
        <w:jc w:val="center"/>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w:t>
      </w:r>
      <w:r w:rsidRPr="000D1AC7">
        <w:rPr>
          <w:rFonts w:ascii="Times New Roman" w:hAnsi="Times New Roman"/>
          <w:sz w:val="28"/>
          <w:szCs w:val="28"/>
        </w:rPr>
        <w:lastRenderedPageBreak/>
        <w:t>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64C50">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265359">
      <w:pPr>
        <w:widowControl w:val="0"/>
        <w:tabs>
          <w:tab w:val="left" w:pos="0"/>
        </w:tabs>
        <w:ind w:firstLine="709"/>
        <w:jc w:val="center"/>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64C50">
        <w:rPr>
          <w:sz w:val="28"/>
          <w:szCs w:val="28"/>
        </w:rPr>
        <w:t>Новомакаровского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1AC7">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265359">
      <w:pPr>
        <w:widowControl w:val="0"/>
        <w:tabs>
          <w:tab w:val="left" w:pos="0"/>
        </w:tabs>
        <w:ind w:firstLine="709"/>
        <w:jc w:val="center"/>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0D1AC7">
        <w:rPr>
          <w:rFonts w:ascii="Times New Roman" w:hAnsi="Times New Roman"/>
          <w:spacing w:val="7"/>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00265359">
        <w:rPr>
          <w:rFonts w:ascii="Times New Roman" w:hAnsi="Times New Roman"/>
          <w:b/>
          <w:sz w:val="28"/>
          <w:szCs w:val="28"/>
        </w:rPr>
        <w:t xml:space="preserve"> </w:t>
      </w:r>
      <w:r w:rsidRPr="000D1AC7">
        <w:rPr>
          <w:rFonts w:ascii="Times New Roman" w:hAnsi="Times New Roman"/>
          <w:b/>
          <w:bCs/>
          <w:sz w:val="28"/>
          <w:szCs w:val="28"/>
        </w:rPr>
        <w:t>муниципальную услугу, МФЦ, организаций, указанных в части</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работников</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0D1AC7">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2" w:name="p39"/>
      <w:bookmarkEnd w:id="2"/>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3" w:name="p43"/>
      <w:bookmarkEnd w:id="3"/>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B64C50" w:rsidP="00B64C50">
      <w:pPr>
        <w:pStyle w:val="2"/>
        <w:spacing w:before="0" w:line="240" w:lineRule="auto"/>
        <w:ind w:firstLine="709"/>
        <w:jc w:val="center"/>
        <w:rPr>
          <w:rFonts w:ascii="Times New Roman" w:hAnsi="Times New Roman" w:cs="Times New Roman"/>
          <w:color w:val="auto"/>
          <w:sz w:val="28"/>
          <w:szCs w:val="28"/>
        </w:rPr>
      </w:pPr>
      <w:bookmarkStart w:id="4" w:name="_Toc134019825"/>
      <w:r>
        <w:rPr>
          <w:rFonts w:ascii="Times New Roman" w:hAnsi="Times New Roman" w:cs="Times New Roman"/>
          <w:color w:val="auto"/>
          <w:sz w:val="28"/>
          <w:szCs w:val="28"/>
        </w:rPr>
        <w:t xml:space="preserve">43. </w:t>
      </w:r>
      <w:r w:rsidR="0005302F" w:rsidRPr="000D1AC7">
        <w:rPr>
          <w:rFonts w:ascii="Times New Roman" w:hAnsi="Times New Roman" w:cs="Times New Roman"/>
          <w:color w:val="auto"/>
          <w:sz w:val="28"/>
          <w:szCs w:val="28"/>
        </w:rPr>
        <w:t>Перечень нормативных правовых актов, регулирующих порядок</w:t>
      </w:r>
      <w:bookmarkEnd w:id="4"/>
    </w:p>
    <w:p w:rsidR="0005302F" w:rsidRPr="000D1AC7" w:rsidRDefault="0005302F" w:rsidP="00B64C50">
      <w:pPr>
        <w:pStyle w:val="2"/>
        <w:spacing w:before="0" w:line="240" w:lineRule="auto"/>
        <w:ind w:firstLine="709"/>
        <w:jc w:val="center"/>
        <w:rPr>
          <w:rFonts w:ascii="Times New Roman" w:hAnsi="Times New Roman" w:cs="Times New Roman"/>
          <w:color w:val="auto"/>
          <w:sz w:val="28"/>
          <w:szCs w:val="28"/>
        </w:rPr>
      </w:pPr>
      <w:bookmarkStart w:id="5" w:name="_Toc134019826"/>
      <w:r w:rsidRPr="000D1AC7">
        <w:rPr>
          <w:rFonts w:ascii="Times New Roman" w:hAnsi="Times New Roman" w:cs="Times New Roman"/>
          <w:color w:val="auto"/>
          <w:sz w:val="28"/>
          <w:szCs w:val="28"/>
        </w:rPr>
        <w:t>досудебного (внесудебного) обжалования действий</w:t>
      </w:r>
      <w:bookmarkEnd w:id="5"/>
    </w:p>
    <w:p w:rsidR="0005302F" w:rsidRPr="000D1AC7" w:rsidRDefault="0005302F" w:rsidP="00B64C50">
      <w:pPr>
        <w:pStyle w:val="2"/>
        <w:spacing w:before="0" w:line="240" w:lineRule="auto"/>
        <w:ind w:firstLine="709"/>
        <w:jc w:val="center"/>
        <w:rPr>
          <w:rFonts w:ascii="Times New Roman" w:hAnsi="Times New Roman" w:cs="Times New Roman"/>
          <w:color w:val="auto"/>
          <w:sz w:val="28"/>
          <w:szCs w:val="28"/>
        </w:rPr>
      </w:pPr>
      <w:bookmarkStart w:id="6" w:name="_Toc134019827"/>
      <w:r w:rsidRPr="000D1AC7">
        <w:rPr>
          <w:rFonts w:ascii="Times New Roman" w:hAnsi="Times New Roman" w:cs="Times New Roman"/>
          <w:color w:val="auto"/>
          <w:sz w:val="28"/>
          <w:szCs w:val="28"/>
        </w:rPr>
        <w:t>(бездействия) и (или) решений, принятых (осуществленных)</w:t>
      </w:r>
      <w:bookmarkEnd w:id="6"/>
    </w:p>
    <w:p w:rsidR="0005302F" w:rsidRDefault="0005302F" w:rsidP="00B64C50">
      <w:pPr>
        <w:pStyle w:val="2"/>
        <w:spacing w:before="0" w:line="240" w:lineRule="auto"/>
        <w:ind w:firstLine="709"/>
        <w:jc w:val="center"/>
        <w:rPr>
          <w:rFonts w:ascii="Times New Roman" w:hAnsi="Times New Roman" w:cs="Times New Roman"/>
          <w:color w:val="auto"/>
          <w:sz w:val="28"/>
          <w:szCs w:val="28"/>
        </w:rPr>
      </w:pPr>
      <w:bookmarkStart w:id="7" w:name="_Toc134019828"/>
      <w:r w:rsidRPr="000D1AC7">
        <w:rPr>
          <w:rFonts w:ascii="Times New Roman" w:hAnsi="Times New Roman" w:cs="Times New Roman"/>
          <w:color w:val="auto"/>
          <w:sz w:val="28"/>
          <w:szCs w:val="28"/>
        </w:rPr>
        <w:t>в ходе предоставления муниципальной услуги</w:t>
      </w:r>
      <w:bookmarkEnd w:id="7"/>
    </w:p>
    <w:p w:rsidR="00B64C50" w:rsidRPr="00B64C50" w:rsidRDefault="00B64C50" w:rsidP="00B64C50">
      <w:pPr>
        <w:rPr>
          <w:lang w:eastAsia="en-US"/>
        </w:rPr>
      </w:pP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865"/>
      </w:tblGrid>
      <w:tr w:rsidR="00F407A2" w:rsidRPr="000D1AC7" w:rsidTr="00B64C50">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5767"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bookmarkStart w:id="8" w:name="_GoBack"/>
            <w:r w:rsidRPr="000D1AC7">
              <w:rPr>
                <w:rFonts w:ascii="Times New Roman" w:eastAsiaTheme="minorHAnsi" w:hAnsi="Times New Roman"/>
                <w:sz w:val="28"/>
                <w:szCs w:val="28"/>
                <w:lang w:eastAsia="en-US"/>
              </w:rPr>
              <w:t>_________________</w:t>
            </w:r>
            <w:bookmarkEnd w:id="8"/>
            <w:r w:rsidRPr="000D1AC7">
              <w:rPr>
                <w:rFonts w:ascii="Times New Roman" w:eastAsiaTheme="minorHAnsi" w:hAnsi="Times New Roman"/>
                <w:sz w:val="28"/>
                <w:szCs w:val="28"/>
                <w:lang w:eastAsia="en-US"/>
              </w:rPr>
              <w:t>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B64C50">
        <w:tc>
          <w:tcPr>
            <w:tcW w:w="9701"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B64C50">
        <w:tc>
          <w:tcPr>
            <w:tcW w:w="9701"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w:t>
            </w:r>
            <w:r w:rsidRPr="000D1AC7">
              <w:rPr>
                <w:rFonts w:ascii="Times New Roman" w:hAnsi="Times New Roman"/>
                <w:sz w:val="28"/>
                <w:szCs w:val="28"/>
              </w:rPr>
              <w:lastRenderedPageBreak/>
              <w:t xml:space="preserve">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w:t>
            </w:r>
          </w:p>
          <w:p w:rsidR="00F407A2" w:rsidRPr="000D1AC7" w:rsidRDefault="00F407A2" w:rsidP="00B64C50">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____________________________________________________________________</w:t>
            </w:r>
          </w:p>
        </w:tc>
      </w:tr>
      <w:tr w:rsidR="00F407A2" w:rsidRPr="000D1AC7" w:rsidTr="00B64C50">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B64C50">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865"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B64C50">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865"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B64C50">
        <w:tc>
          <w:tcPr>
            <w:tcW w:w="9701"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B64C50">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B64C50">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865" w:type="dxa"/>
          </w:tcPr>
          <w:p w:rsidR="00F407A2" w:rsidRPr="000D1AC7" w:rsidRDefault="00F407A2" w:rsidP="00B64C50">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r>
      <w:tr w:rsidR="00F407A2" w:rsidRPr="000D1AC7" w:rsidTr="00B64C50">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B64C50">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865"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lastRenderedPageBreak/>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2514"/>
      </w:tblGrid>
      <w:tr w:rsidR="0091796E" w:rsidRPr="000D1AC7" w:rsidTr="00B64C50">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251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B64C50">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51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251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251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251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2514"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2514"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2514"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2514"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2514"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251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B64C50">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64C50">
        <w:rPr>
          <w:rFonts w:ascii="Times New Roman" w:eastAsiaTheme="minorHAnsi" w:hAnsi="Times New Roman"/>
          <w:sz w:val="28"/>
          <w:szCs w:val="28"/>
          <w:lang w:eastAsia="en-US"/>
        </w:rPr>
        <w:t>"___" _________ 20__ г.</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EA20EE" w:rsidRPr="00B64C50" w:rsidRDefault="000D1AC7" w:rsidP="00B64C50">
      <w:pPr>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r w:rsidR="00EA20EE"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5173"/>
      </w:tblGrid>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B64C50">
        <w:tc>
          <w:tcPr>
            <w:tcW w:w="9747"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5173"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B64C50">
        <w:tc>
          <w:tcPr>
            <w:tcW w:w="9747"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5173"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B64C50">
        <w:tc>
          <w:tcPr>
            <w:tcW w:w="9747"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5173"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8363"/>
      </w:tblGrid>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836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B64C50">
        <w:tc>
          <w:tcPr>
            <w:tcW w:w="9747"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836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B64C50">
        <w:tc>
          <w:tcPr>
            <w:tcW w:w="9747"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836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B64C50">
        <w:tc>
          <w:tcPr>
            <w:tcW w:w="9747"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8363"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E06C6F">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09" w:rsidRDefault="00496609" w:rsidP="009476CE">
      <w:r>
        <w:separator/>
      </w:r>
    </w:p>
  </w:endnote>
  <w:endnote w:type="continuationSeparator" w:id="0">
    <w:p w:rsidR="00496609" w:rsidRDefault="0049660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E06C6F" w:rsidRDefault="00E06C6F">
        <w:pPr>
          <w:pStyle w:val="ab"/>
          <w:jc w:val="center"/>
        </w:pPr>
        <w:r>
          <w:fldChar w:fldCharType="begin"/>
        </w:r>
        <w:r>
          <w:instrText>PAGE   \* MERGEFORMAT</w:instrText>
        </w:r>
        <w:r>
          <w:fldChar w:fldCharType="separate"/>
        </w:r>
        <w:r w:rsidR="00D1488F">
          <w:rPr>
            <w:noProof/>
          </w:rPr>
          <w:t>2</w:t>
        </w:r>
        <w:r>
          <w:fldChar w:fldCharType="end"/>
        </w:r>
      </w:p>
    </w:sdtContent>
  </w:sdt>
  <w:p w:rsidR="00E06C6F" w:rsidRDefault="00E06C6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E06C6F" w:rsidRDefault="00E06C6F">
        <w:pPr>
          <w:pStyle w:val="ab"/>
          <w:jc w:val="center"/>
        </w:pPr>
        <w:r>
          <w:fldChar w:fldCharType="begin"/>
        </w:r>
        <w:r>
          <w:instrText>PAGE   \* MERGEFORMAT</w:instrText>
        </w:r>
        <w:r>
          <w:fldChar w:fldCharType="separate"/>
        </w:r>
        <w:r w:rsidR="00D1488F">
          <w:rPr>
            <w:noProof/>
          </w:rPr>
          <w:t>1</w:t>
        </w:r>
        <w:r>
          <w:fldChar w:fldCharType="end"/>
        </w:r>
      </w:p>
    </w:sdtContent>
  </w:sdt>
  <w:p w:rsidR="00E06C6F" w:rsidRDefault="00E06C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09" w:rsidRDefault="00496609" w:rsidP="009476CE">
      <w:r>
        <w:separator/>
      </w:r>
    </w:p>
  </w:footnote>
  <w:footnote w:type="continuationSeparator" w:id="0">
    <w:p w:rsidR="00496609" w:rsidRDefault="0049660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E06C6F" w:rsidRDefault="00E06C6F">
        <w:pPr>
          <w:pStyle w:val="a9"/>
          <w:jc w:val="center"/>
        </w:pPr>
        <w:r>
          <w:fldChar w:fldCharType="begin"/>
        </w:r>
        <w:r>
          <w:instrText>PAGE   \* MERGEFORMAT</w:instrText>
        </w:r>
        <w:r>
          <w:fldChar w:fldCharType="separate"/>
        </w:r>
        <w:r w:rsidR="00D1488F">
          <w:rPr>
            <w:noProof/>
          </w:rPr>
          <w:t>2</w:t>
        </w:r>
        <w:r>
          <w:fldChar w:fldCharType="end"/>
        </w:r>
      </w:p>
    </w:sdtContent>
  </w:sdt>
  <w:p w:rsidR="00E06C6F" w:rsidRDefault="00E06C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5359"/>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6609"/>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079A"/>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4C50"/>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488F"/>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6C6F"/>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3263-0260-4166-A6A5-CAE9D6D9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16892</Words>
  <Characters>96288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24</cp:revision>
  <cp:lastPrinted>2023-09-18T10:50:00Z</cp:lastPrinted>
  <dcterms:created xsi:type="dcterms:W3CDTF">2023-07-24T15:02:00Z</dcterms:created>
  <dcterms:modified xsi:type="dcterms:W3CDTF">2023-09-18T10:53:00Z</dcterms:modified>
</cp:coreProperties>
</file>