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F5" w:rsidRPr="00F75EF5" w:rsidRDefault="00F75EF5" w:rsidP="00F75EF5">
      <w:pPr>
        <w:pStyle w:val="affffff8"/>
        <w:jc w:val="center"/>
        <w:rPr>
          <w:b/>
        </w:rPr>
      </w:pPr>
      <w:r w:rsidRPr="00F75EF5">
        <w:rPr>
          <w:b/>
        </w:rPr>
        <w:t>АДМИНИСТРАЦИЯ</w:t>
      </w:r>
    </w:p>
    <w:p w:rsidR="00F75EF5" w:rsidRPr="00F75EF5" w:rsidRDefault="00F75EF5" w:rsidP="00F75EF5">
      <w:pPr>
        <w:pStyle w:val="affffff8"/>
        <w:jc w:val="center"/>
        <w:rPr>
          <w:b/>
        </w:rPr>
      </w:pPr>
      <w:r w:rsidRPr="00F75EF5">
        <w:rPr>
          <w:b/>
        </w:rPr>
        <w:t>НОВОМАКАРОВСКОГО СЕЛЬСКОГО ПОСЕЛЕНИЯ</w:t>
      </w:r>
    </w:p>
    <w:p w:rsidR="00F75EF5" w:rsidRPr="00F75EF5" w:rsidRDefault="00F75EF5" w:rsidP="00F75EF5">
      <w:pPr>
        <w:pStyle w:val="affffff8"/>
        <w:jc w:val="center"/>
        <w:rPr>
          <w:b/>
        </w:rPr>
      </w:pPr>
      <w:r w:rsidRPr="00F75EF5">
        <w:rPr>
          <w:b/>
        </w:rPr>
        <w:t>ГРИБАНОВСКОГО МУНИЦИПАЛЬНОГО РАЙОНА</w:t>
      </w:r>
    </w:p>
    <w:p w:rsidR="00F75EF5" w:rsidRPr="00F75EF5" w:rsidRDefault="00F75EF5" w:rsidP="00F75EF5">
      <w:pPr>
        <w:pStyle w:val="affffff8"/>
        <w:jc w:val="center"/>
        <w:rPr>
          <w:b/>
        </w:rPr>
      </w:pPr>
      <w:r w:rsidRPr="00F75EF5">
        <w:rPr>
          <w:b/>
        </w:rPr>
        <w:t>ВОРОНЕЖСКОЙ ОБЛАСТИ</w:t>
      </w:r>
    </w:p>
    <w:p w:rsidR="00F75EF5" w:rsidRPr="00F75EF5" w:rsidRDefault="00F75EF5" w:rsidP="00F75EF5">
      <w:pPr>
        <w:pStyle w:val="affffff8"/>
        <w:jc w:val="center"/>
        <w:rPr>
          <w:b/>
        </w:rPr>
      </w:pPr>
    </w:p>
    <w:p w:rsidR="00F75EF5" w:rsidRPr="00F75EF5" w:rsidRDefault="00F75EF5" w:rsidP="00F75EF5">
      <w:pPr>
        <w:ind w:firstLine="709"/>
        <w:rPr>
          <w:rFonts w:ascii="Times New Roman" w:hAnsi="Times New Roman"/>
          <w:b/>
          <w:sz w:val="28"/>
          <w:szCs w:val="28"/>
        </w:rPr>
      </w:pPr>
      <w:r>
        <w:rPr>
          <w:rFonts w:ascii="Times New Roman" w:hAnsi="Times New Roman"/>
          <w:b/>
          <w:sz w:val="28"/>
          <w:szCs w:val="28"/>
        </w:rPr>
        <w:t xml:space="preserve">                                         </w:t>
      </w:r>
      <w:r w:rsidRPr="002D3C67">
        <w:rPr>
          <w:rFonts w:ascii="Times New Roman" w:hAnsi="Times New Roman"/>
          <w:b/>
          <w:sz w:val="28"/>
          <w:szCs w:val="28"/>
        </w:rPr>
        <w:t>ПОСТАНОВЛЕНИЕ</w:t>
      </w:r>
    </w:p>
    <w:p w:rsidR="00F75EF5" w:rsidRPr="002D3C67" w:rsidRDefault="00470749" w:rsidP="00F75EF5">
      <w:pPr>
        <w:pStyle w:val="affffff8"/>
      </w:pPr>
      <w:r>
        <w:t>16.04.</w:t>
      </w:r>
      <w:r w:rsidR="00F75EF5" w:rsidRPr="002D3C67">
        <w:t xml:space="preserve">2024 г. № </w:t>
      </w:r>
      <w:r>
        <w:t>23</w:t>
      </w:r>
    </w:p>
    <w:p w:rsidR="00FA253D" w:rsidRPr="00DA4BA3" w:rsidRDefault="00F75EF5" w:rsidP="00DA4BA3">
      <w:pPr>
        <w:pStyle w:val="affffff8"/>
      </w:pPr>
      <w:r>
        <w:t>с. Новомакарово</w:t>
      </w:r>
    </w:p>
    <w:p w:rsidR="00A7207C" w:rsidRPr="00DA4BA3" w:rsidRDefault="006A6B9C" w:rsidP="00DA4BA3">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F75EF5">
        <w:rPr>
          <w:rFonts w:ascii="Times New Roman" w:eastAsia="Times New Roman" w:hAnsi="Times New Roman" w:cs="Times New Roman"/>
          <w:sz w:val="28"/>
          <w:szCs w:val="28"/>
        </w:rPr>
        <w:t>Новомакаровского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DA4BA3" w:rsidRDefault="00FA253D" w:rsidP="00DA4BA3">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администрация сельского пос</w:t>
      </w:r>
      <w:r w:rsidR="00DA4BA3">
        <w:rPr>
          <w:rFonts w:ascii="Times New Roman" w:eastAsia="Arial Unicode MS" w:hAnsi="Times New Roman" w:cs="Times New Roman"/>
          <w:color w:val="000000"/>
          <w:sz w:val="28"/>
          <w:szCs w:val="28"/>
          <w:lang w:bidi="ru-RU"/>
        </w:rPr>
        <w:t xml:space="preserve">еления </w:t>
      </w:r>
      <w:proofErr w:type="gramStart"/>
      <w:r w:rsidR="00DA4BA3">
        <w:rPr>
          <w:rFonts w:ascii="Times New Roman" w:eastAsia="Arial Unicode MS" w:hAnsi="Times New Roman" w:cs="Times New Roman"/>
          <w:color w:val="000000"/>
          <w:sz w:val="28"/>
          <w:szCs w:val="28"/>
          <w:lang w:bidi="ru-RU"/>
        </w:rPr>
        <w:t>п</w:t>
      </w:r>
      <w:proofErr w:type="gramEnd"/>
      <w:r w:rsidR="00DA4BA3">
        <w:rPr>
          <w:rFonts w:ascii="Times New Roman" w:eastAsia="Arial Unicode MS" w:hAnsi="Times New Roman" w:cs="Times New Roman"/>
          <w:color w:val="000000"/>
          <w:sz w:val="28"/>
          <w:szCs w:val="28"/>
          <w:lang w:bidi="ru-RU"/>
        </w:rPr>
        <w:t xml:space="preserve"> о с т а н о в л я е т:</w:t>
      </w: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F75EF5">
        <w:rPr>
          <w:rFonts w:ascii="Times New Roman" w:eastAsia="Times New Roman" w:hAnsi="Times New Roman" w:cs="Times New Roman"/>
          <w:sz w:val="28"/>
          <w:szCs w:val="28"/>
        </w:rPr>
        <w:t>Новомакаровского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F75EF5">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и размещения на официальном сайте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p w:rsidR="00F75EF5" w:rsidRDefault="00F75EF5" w:rsidP="00751ACB">
      <w:pPr>
        <w:spacing w:after="0" w:line="240" w:lineRule="auto"/>
        <w:ind w:firstLine="709"/>
        <w:jc w:val="right"/>
        <w:rPr>
          <w:rFonts w:ascii="Times New Roman" w:hAnsi="Times New Roman" w:cs="Times New Roman"/>
          <w:sz w:val="28"/>
          <w:szCs w:val="28"/>
        </w:rPr>
      </w:pPr>
    </w:p>
    <w:p w:rsidR="00FA253D" w:rsidRPr="00751ACB" w:rsidRDefault="00F75EF5" w:rsidP="00DA4BA3">
      <w:pPr>
        <w:spacing w:after="0" w:line="240" w:lineRule="auto"/>
        <w:jc w:val="right"/>
        <w:rPr>
          <w:rFonts w:ascii="Times New Roman" w:eastAsia="Arial Unicode MS" w:hAnsi="Times New Roman" w:cs="Times New Roman"/>
          <w:color w:val="000000"/>
          <w:sz w:val="28"/>
          <w:szCs w:val="28"/>
          <w:lang w:bidi="ru-RU"/>
        </w:rPr>
      </w:pPr>
      <w:r>
        <w:rPr>
          <w:rFonts w:ascii="Times New Roman" w:hAnsi="Times New Roman" w:cs="Times New Roman"/>
          <w:sz w:val="28"/>
          <w:szCs w:val="28"/>
        </w:rPr>
        <w:t>Глава сельского поселения                                                                        С.А.Шатов</w:t>
      </w:r>
      <w:r w:rsidR="006A6B9C"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F75EF5"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Times New Roman" w:hAnsi="Times New Roman" w:cs="Times New Roman"/>
          <w:sz w:val="28"/>
          <w:szCs w:val="28"/>
        </w:rPr>
        <w:t>Новомакаровского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 xml:space="preserve">от </w:t>
      </w:r>
      <w:r w:rsidR="00470749">
        <w:rPr>
          <w:rFonts w:ascii="Times New Roman" w:eastAsia="Arial Unicode MS" w:hAnsi="Times New Roman" w:cs="Times New Roman"/>
          <w:color w:val="000000"/>
          <w:sz w:val="28"/>
          <w:szCs w:val="28"/>
          <w:lang w:bidi="ru-RU"/>
        </w:rPr>
        <w:t>16.04.2024</w:t>
      </w:r>
      <w:r w:rsidRPr="00751ACB">
        <w:rPr>
          <w:rFonts w:ascii="Times New Roman" w:eastAsia="Arial Unicode MS" w:hAnsi="Times New Roman" w:cs="Times New Roman"/>
          <w:color w:val="000000"/>
          <w:sz w:val="28"/>
          <w:szCs w:val="28"/>
          <w:lang w:bidi="ru-RU"/>
        </w:rPr>
        <w:t xml:space="preserve"> г. № </w:t>
      </w:r>
      <w:r w:rsidR="00470749">
        <w:rPr>
          <w:rFonts w:ascii="Times New Roman" w:eastAsia="Arial Unicode MS" w:hAnsi="Times New Roman" w:cs="Times New Roman"/>
          <w:color w:val="000000"/>
          <w:sz w:val="28"/>
          <w:szCs w:val="28"/>
          <w:lang w:bidi="ru-RU"/>
        </w:rPr>
        <w:t>23</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F75EF5" w:rsidRPr="00F75EF5">
        <w:rPr>
          <w:i w:val="0"/>
          <w:sz w:val="28"/>
          <w:szCs w:val="28"/>
        </w:rPr>
        <w:t>Новомакаровского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F75EF5">
        <w:rPr>
          <w:rFonts w:eastAsia="Times New Roman"/>
          <w:szCs w:val="28"/>
        </w:rPr>
        <w:t>Новомакаровского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F75EF5">
        <w:rPr>
          <w:rFonts w:eastAsia="Times New Roman"/>
          <w:szCs w:val="28"/>
        </w:rPr>
        <w:t>Новомакаровского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w:t>
      </w:r>
      <w:r w:rsidR="00A86115" w:rsidRPr="00A86115">
        <w:rPr>
          <w:rFonts w:ascii="Times New Roman" w:hAnsi="Times New Roman"/>
          <w:sz w:val="28"/>
          <w:szCs w:val="28"/>
        </w:rPr>
        <w:t xml:space="preserve"> </w:t>
      </w:r>
      <w:r w:rsidR="00A86115">
        <w:rPr>
          <w:rFonts w:ascii="Times New Roman" w:hAnsi="Times New Roman"/>
          <w:sz w:val="28"/>
          <w:szCs w:val="28"/>
        </w:rPr>
        <w:t>novomakarovo-grib.ru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ru</w:t>
      </w:r>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govvrn</w:t>
      </w:r>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ru</w:t>
      </w:r>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2" w:name="sub_1200"/>
      <w:bookmarkEnd w:id="2"/>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3" w:name="sub_1201"/>
      <w:bookmarkEnd w:id="3"/>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4" w:name="sub_1202"/>
      <w:bookmarkStart w:id="5" w:name="sub_1203"/>
      <w:bookmarkEnd w:id="4"/>
      <w:bookmarkEnd w:id="5"/>
      <w:r w:rsidRPr="00751ACB">
        <w:rPr>
          <w:color w:val="auto"/>
          <w:szCs w:val="28"/>
        </w:rPr>
        <w:t>5.1.</w:t>
      </w:r>
      <w:r w:rsidR="00F75EF5">
        <w:rPr>
          <w:color w:val="auto"/>
          <w:szCs w:val="28"/>
        </w:rPr>
        <w:t xml:space="preserve"> </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F75EF5">
        <w:rPr>
          <w:color w:val="auto"/>
          <w:szCs w:val="28"/>
        </w:rPr>
        <w:t xml:space="preserve"> </w:t>
      </w:r>
      <w:r w:rsidR="006A6B9C" w:rsidRPr="00751ACB">
        <w:rPr>
          <w:color w:val="auto"/>
          <w:szCs w:val="28"/>
        </w:rPr>
        <w:t xml:space="preserve">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w:t>
      </w:r>
      <w:r w:rsidR="006A6B9C" w:rsidRPr="00751ACB">
        <w:rPr>
          <w:color w:val="auto"/>
          <w:szCs w:val="28"/>
        </w:rPr>
        <w:lastRenderedPageBreak/>
        <w:t>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F75EF5">
        <w:rPr>
          <w:color w:val="auto"/>
          <w:szCs w:val="28"/>
        </w:rPr>
        <w:t xml:space="preserve"> </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F75EF5">
        <w:rPr>
          <w:rFonts w:eastAsia="Times New Roman"/>
          <w:szCs w:val="28"/>
        </w:rPr>
        <w:t>Новомакаровского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F75EF5">
        <w:rPr>
          <w:rFonts w:eastAsia="Times New Roman"/>
          <w:szCs w:val="28"/>
        </w:rPr>
        <w:t>Новомакаровского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F75EF5">
        <w:rPr>
          <w:color w:val="auto"/>
          <w:szCs w:val="28"/>
        </w:rPr>
        <w:t xml:space="preserve"> </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F75EF5">
        <w:rPr>
          <w:color w:val="auto"/>
          <w:szCs w:val="28"/>
        </w:rPr>
        <w:t xml:space="preserve"> </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F75EF5">
        <w:rPr>
          <w:color w:val="auto"/>
          <w:szCs w:val="28"/>
        </w:rPr>
        <w:t xml:space="preserve"> </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F75EF5">
        <w:rPr>
          <w:color w:val="auto"/>
          <w:szCs w:val="28"/>
        </w:rPr>
        <w:t xml:space="preserve"> </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F75EF5">
        <w:rPr>
          <w:color w:val="auto"/>
          <w:szCs w:val="28"/>
        </w:rPr>
        <w:t xml:space="preserve"> </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F75EF5">
        <w:rPr>
          <w:color w:val="auto"/>
          <w:szCs w:val="28"/>
        </w:rPr>
        <w:t xml:space="preserve"> </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F75EF5">
        <w:rPr>
          <w:color w:val="auto"/>
          <w:szCs w:val="28"/>
        </w:rPr>
        <w:t xml:space="preserve"> </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F75EF5">
        <w:rPr>
          <w:color w:val="auto"/>
          <w:szCs w:val="28"/>
        </w:rPr>
        <w:t xml:space="preserve"> </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w:t>
      </w:r>
      <w:r w:rsidR="00F75EF5">
        <w:rPr>
          <w:color w:val="auto"/>
          <w:szCs w:val="28"/>
        </w:rPr>
        <w:t xml:space="preserve"> </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F75EF5">
        <w:rPr>
          <w:color w:val="auto"/>
          <w:szCs w:val="28"/>
        </w:rPr>
        <w:t xml:space="preserve"> </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F75EF5">
        <w:rPr>
          <w:color w:val="auto"/>
          <w:szCs w:val="28"/>
        </w:rPr>
        <w:t xml:space="preserve"> </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F75EF5">
        <w:rPr>
          <w:color w:val="auto"/>
          <w:szCs w:val="28"/>
        </w:rPr>
        <w:t xml:space="preserve"> </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F75EF5">
        <w:rPr>
          <w:color w:val="auto"/>
          <w:szCs w:val="28"/>
        </w:rPr>
        <w:t xml:space="preserve"> </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F75EF5">
        <w:rPr>
          <w:rFonts w:cs="Times New Roman"/>
          <w:sz w:val="28"/>
          <w:szCs w:val="28"/>
        </w:rPr>
        <w:t xml:space="preserve"> </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w:t>
      </w:r>
      <w:r w:rsidRPr="00751ACB">
        <w:rPr>
          <w:rFonts w:ascii="Times New Roman" w:hAnsi="Times New Roman" w:cs="Times New Roman"/>
          <w:sz w:val="28"/>
          <w:szCs w:val="28"/>
        </w:rPr>
        <w:lastRenderedPageBreak/>
        <w:t>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F75EF5">
        <w:rPr>
          <w:rFonts w:eastAsia="Times New Roman" w:cs="Times New Roman"/>
          <w:sz w:val="28"/>
          <w:szCs w:val="28"/>
        </w:rPr>
        <w:t>Новомакаровского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w:t>
      </w:r>
      <w:r w:rsidR="00A86115" w:rsidRPr="00A86115">
        <w:rPr>
          <w:sz w:val="28"/>
          <w:szCs w:val="28"/>
        </w:rPr>
        <w:t xml:space="preserve"> </w:t>
      </w:r>
      <w:r w:rsidR="00A86115">
        <w:rPr>
          <w:sz w:val="28"/>
          <w:szCs w:val="28"/>
        </w:rPr>
        <w:t>novomakarovo-grib.ru</w:t>
      </w:r>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6" w:name="sub_1208"/>
      <w:bookmarkEnd w:id="6"/>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машино-мест;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751ACB">
        <w:rPr>
          <w:sz w:val="28"/>
          <w:szCs w:val="28"/>
        </w:rPr>
        <w:lastRenderedPageBreak/>
        <w:t>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оригинал решения собственников помещений и (или) машино-мест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w:t>
      </w:r>
      <w:r w:rsidRPr="00751ACB">
        <w:rPr>
          <w:rFonts w:ascii="Times New Roman" w:eastAsia="Times New Roman" w:hAnsi="Times New Roman" w:cs="Times New Roman"/>
          <w:sz w:val="28"/>
          <w:szCs w:val="28"/>
        </w:rPr>
        <w:lastRenderedPageBreak/>
        <w:t>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F75EF5">
        <w:rPr>
          <w:color w:val="auto"/>
          <w:szCs w:val="28"/>
        </w:rPr>
        <w:t xml:space="preserve"> </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w:t>
      </w:r>
      <w:proofErr w:type="gramStart"/>
      <w:r w:rsidRPr="00751ACB">
        <w:rPr>
          <w:color w:val="auto"/>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51ACB">
        <w:rPr>
          <w:color w:val="auto"/>
          <w:szCs w:val="28"/>
        </w:rPr>
        <w:t xml:space="preserve">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1ACB">
        <w:rPr>
          <w:color w:val="auto"/>
          <w:szCs w:val="28"/>
        </w:rPr>
        <w:lastRenderedPageBreak/>
        <w:t>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11.1.4. Представленные документы утратили силу на момент обращения за Муниципальной услугой (документ, удостоверяющий </w:t>
      </w:r>
      <w:r w:rsidRPr="00751ACB">
        <w:rPr>
          <w:sz w:val="28"/>
          <w:szCs w:val="28"/>
        </w:rPr>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7"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7"/>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r w:rsidR="00C642B7">
        <w:rPr>
          <w:rFonts w:ascii="Times New Roman" w:eastAsia="Times New Roman" w:hAnsi="Times New Roman" w:cs="Times New Roman"/>
          <w:iCs/>
          <w:sz w:val="28"/>
          <w:szCs w:val="28"/>
          <w:lang w:eastAsia="ru-RU" w:bidi="ar-SA"/>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F75EF5" w:rsidRPr="00F75EF5">
        <w:rPr>
          <w:sz w:val="28"/>
          <w:szCs w:val="28"/>
        </w:rPr>
        <w:t xml:space="preserve"> </w:t>
      </w:r>
      <w:r w:rsidR="00F75EF5">
        <w:rPr>
          <w:sz w:val="28"/>
          <w:szCs w:val="28"/>
        </w:rPr>
        <w:t>Новомакаровского</w:t>
      </w:r>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F75EF5">
        <w:rPr>
          <w:color w:val="auto"/>
          <w:szCs w:val="28"/>
        </w:rPr>
        <w:t xml:space="preserve"> </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F75EF5">
        <w:rPr>
          <w:color w:val="auto"/>
          <w:szCs w:val="28"/>
        </w:rPr>
        <w:t xml:space="preserve"> </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F75EF5">
        <w:rPr>
          <w:color w:val="auto"/>
          <w:szCs w:val="28"/>
        </w:rPr>
        <w:t xml:space="preserve"> </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F75EF5">
        <w:rPr>
          <w:color w:val="auto"/>
          <w:szCs w:val="28"/>
        </w:rPr>
        <w:t xml:space="preserve"> </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F75EF5">
        <w:rPr>
          <w:color w:val="auto"/>
          <w:szCs w:val="28"/>
        </w:rPr>
        <w:t xml:space="preserve"> </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8" w:name="_Hlk13147363"/>
      <w:bookmarkEnd w:id="8"/>
      <w:r w:rsidRPr="00751ACB">
        <w:rPr>
          <w:rFonts w:cs="Times New Roman"/>
          <w:sz w:val="28"/>
          <w:szCs w:val="28"/>
        </w:rPr>
        <w:lastRenderedPageBreak/>
        <w:t xml:space="preserve"> 16.1.</w:t>
      </w:r>
      <w:r w:rsidR="00F75EF5">
        <w:rPr>
          <w:rFonts w:cs="Times New Roman"/>
          <w:sz w:val="28"/>
          <w:szCs w:val="28"/>
        </w:rPr>
        <w:t xml:space="preserve"> </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F75EF5">
        <w:rPr>
          <w:rFonts w:cs="Times New Roman"/>
          <w:sz w:val="28"/>
          <w:szCs w:val="28"/>
        </w:rPr>
        <w:t xml:space="preserve"> </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16.4.</w:t>
      </w:r>
      <w:r w:rsidR="00F75EF5">
        <w:rPr>
          <w:rFonts w:cs="Times New Roman"/>
          <w:sz w:val="28"/>
          <w:szCs w:val="28"/>
        </w:rPr>
        <w:t xml:space="preserve"> </w:t>
      </w:r>
      <w:proofErr w:type="gramStart"/>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F75EF5">
        <w:rPr>
          <w:rFonts w:cs="Times New Roman"/>
          <w:sz w:val="28"/>
          <w:szCs w:val="28"/>
        </w:rPr>
        <w:t xml:space="preserve"> </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F75EF5">
        <w:rPr>
          <w:rFonts w:cs="Times New Roman"/>
          <w:sz w:val="28"/>
          <w:szCs w:val="28"/>
        </w:rPr>
        <w:t xml:space="preserve"> </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F75EF5">
        <w:rPr>
          <w:rFonts w:cs="Times New Roman"/>
          <w:sz w:val="28"/>
          <w:szCs w:val="28"/>
        </w:rPr>
        <w:t xml:space="preserve"> </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F75EF5">
        <w:rPr>
          <w:rFonts w:cs="Times New Roman"/>
          <w:sz w:val="28"/>
          <w:szCs w:val="28"/>
        </w:rPr>
        <w:t xml:space="preserve"> </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F75EF5">
        <w:rPr>
          <w:rFonts w:cs="Times New Roman"/>
          <w:sz w:val="28"/>
          <w:szCs w:val="28"/>
        </w:rPr>
        <w:t xml:space="preserve"> </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16.10.</w:t>
      </w:r>
      <w:r w:rsidR="00F75EF5">
        <w:rPr>
          <w:rFonts w:cs="Times New Roman"/>
          <w:sz w:val="28"/>
          <w:szCs w:val="28"/>
        </w:rPr>
        <w:t xml:space="preserve"> </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F75EF5">
        <w:rPr>
          <w:rFonts w:cs="Times New Roman"/>
          <w:sz w:val="28"/>
          <w:szCs w:val="28"/>
        </w:rPr>
        <w:t xml:space="preserve"> </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F75EF5">
        <w:rPr>
          <w:rFonts w:cs="Times New Roman"/>
          <w:sz w:val="28"/>
          <w:szCs w:val="28"/>
        </w:rPr>
        <w:t xml:space="preserve"> </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F75EF5">
        <w:rPr>
          <w:rFonts w:cs="Times New Roman"/>
          <w:sz w:val="28"/>
          <w:szCs w:val="28"/>
        </w:rPr>
        <w:t xml:space="preserve"> </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F75EF5">
        <w:rPr>
          <w:rFonts w:cs="Times New Roman"/>
          <w:sz w:val="28"/>
          <w:szCs w:val="28"/>
        </w:rPr>
        <w:t xml:space="preserve"> </w:t>
      </w:r>
      <w:r w:rsidR="006A6B9C" w:rsidRPr="00751ACB">
        <w:rPr>
          <w:rFonts w:cs="Times New Roman"/>
          <w:sz w:val="28"/>
          <w:szCs w:val="28"/>
        </w:rPr>
        <w:t xml:space="preserve">В </w:t>
      </w:r>
      <w:proofErr w:type="gramStart"/>
      <w:r w:rsidR="006A6B9C" w:rsidRPr="00751ACB">
        <w:rPr>
          <w:rFonts w:cs="Times New Roman"/>
          <w:sz w:val="28"/>
          <w:szCs w:val="28"/>
        </w:rPr>
        <w:t>целях</w:t>
      </w:r>
      <w:proofErr w:type="gramEnd"/>
      <w:r w:rsidR="006A6B9C" w:rsidRPr="00751ACB">
        <w:rPr>
          <w:rFonts w:cs="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F75EF5">
        <w:rPr>
          <w:rFonts w:cs="Times New Roman"/>
          <w:sz w:val="28"/>
          <w:szCs w:val="28"/>
        </w:rPr>
        <w:t xml:space="preserve"> </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F75EF5">
        <w:rPr>
          <w:rFonts w:cs="Times New Roman"/>
          <w:sz w:val="28"/>
          <w:szCs w:val="28"/>
        </w:rPr>
        <w:t xml:space="preserve"> </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751ACB">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w:t>
      </w:r>
      <w:r w:rsidRPr="00751ACB">
        <w:rPr>
          <w:rFonts w:ascii="Times New Roman" w:hAnsi="Times New Roman" w:cs="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 xml:space="preserve"> III.</w:t>
      </w:r>
      <w:r w:rsidR="00F75EF5">
        <w:rPr>
          <w:rFonts w:cs="Times New Roman"/>
          <w:sz w:val="28"/>
          <w:szCs w:val="28"/>
        </w:rPr>
        <w:t xml:space="preserve"> </w:t>
      </w:r>
      <w:r w:rsidR="006A6B9C" w:rsidRPr="00751ACB">
        <w:rPr>
          <w:rFonts w:cs="Times New Roman"/>
          <w:sz w:val="28"/>
          <w:szCs w:val="28"/>
        </w:rPr>
        <w:t>Состав,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9" w:name="sub_1300"/>
      <w:bookmarkStart w:id="10" w:name="sub_1301"/>
      <w:bookmarkEnd w:id="9"/>
      <w:bookmarkEnd w:id="10"/>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w:t>
      </w:r>
      <w:r w:rsidRPr="00751ACB">
        <w:rPr>
          <w:rFonts w:ascii="Times New Roman" w:hAnsi="Times New Roman" w:cs="Times New Roman"/>
          <w:sz w:val="28"/>
          <w:szCs w:val="28"/>
        </w:rPr>
        <w:lastRenderedPageBreak/>
        <w:t xml:space="preserve">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Pr="00751ACB">
        <w:rPr>
          <w:rFonts w:ascii="Times New Roman" w:eastAsia="Times New Roman" w:hAnsi="Times New Roman" w:cs="Times New Roman"/>
          <w:sz w:val="28"/>
          <w:szCs w:val="28"/>
        </w:rPr>
        <w:lastRenderedPageBreak/>
        <w:t>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w:t>
      </w:r>
      <w:r w:rsidRPr="00751ACB">
        <w:rPr>
          <w:color w:val="auto"/>
          <w:szCs w:val="28"/>
        </w:rPr>
        <w:lastRenderedPageBreak/>
        <w:t xml:space="preserve">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1" w:name="_Hlk13150460"/>
      <w:bookmarkEnd w:id="11"/>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w:t>
      </w:r>
      <w:r w:rsidRPr="00751ACB">
        <w:rPr>
          <w:rFonts w:ascii="Times New Roman" w:eastAsia="SimSun" w:hAnsi="Times New Roman" w:cs="Times New Roman"/>
          <w:sz w:val="28"/>
          <w:szCs w:val="28"/>
          <w:lang w:eastAsia="zh-CN" w:bidi="hi-IN"/>
        </w:rPr>
        <w:lastRenderedPageBreak/>
        <w:t>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51AC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w:t>
      </w:r>
      <w:r w:rsidRPr="00751AC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1ACB">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2" w:name="p39"/>
      <w:bookmarkEnd w:id="12"/>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43"/>
      <w:bookmarkEnd w:id="13"/>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4"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4"/>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6"/>
      <w:r w:rsidRPr="00751ACB">
        <w:rPr>
          <w:rFonts w:ascii="Times New Roman" w:hAnsi="Times New Roman" w:cs="Times New Roman"/>
          <w:b w:val="0"/>
          <w:sz w:val="28"/>
          <w:szCs w:val="28"/>
        </w:rPr>
        <w:t>досудебного (внесудебного) обжалования действий</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7"/>
      <w:r w:rsidRPr="00751ACB">
        <w:rPr>
          <w:rFonts w:ascii="Times New Roman" w:hAnsi="Times New Roman" w:cs="Times New Roman"/>
          <w:b w:val="0"/>
          <w:sz w:val="28"/>
          <w:szCs w:val="28"/>
        </w:rPr>
        <w:t>(бездействия) и (или) решений, принятых (осуществленных)</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8"/>
      <w:r w:rsidRPr="00751ACB">
        <w:rPr>
          <w:rFonts w:ascii="Times New Roman" w:hAnsi="Times New Roman" w:cs="Times New Roman"/>
          <w:b w:val="0"/>
          <w:sz w:val="28"/>
          <w:szCs w:val="28"/>
        </w:rPr>
        <w:t>в ходе предоставления муниципальной услуги</w:t>
      </w:r>
      <w:bookmarkEnd w:id="17"/>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7C01" w:rsidRPr="00751ACB" w:rsidRDefault="007119E1" w:rsidP="00470749">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bookmarkStart w:id="18" w:name="_GoBack"/>
      <w:bookmarkEnd w:id="18"/>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 xml:space="preserve">иных показателей, установленных градостроительным регламентом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r w:rsidR="00DA4BA3">
        <w:rPr>
          <w:rFonts w:ascii="Times New Roman" w:eastAsia="Times New Roman" w:hAnsi="Times New Roman" w:cs="Times New Roman"/>
          <w:sz w:val="28"/>
          <w:szCs w:val="28"/>
        </w:rPr>
        <w:t>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 xml:space="preserve">*Примечание. За полноту и достоверность предоставленных в заявлении </w:t>
      </w:r>
      <w:r w:rsidR="006A6B9C" w:rsidRPr="00751ACB">
        <w:rPr>
          <w:rFonts w:ascii="Times New Roman" w:eastAsia="SimSun" w:hAnsi="Times New Roman" w:cs="Times New Roman"/>
          <w:sz w:val="28"/>
          <w:szCs w:val="28"/>
          <w:lang w:eastAsia="zh-CN" w:bidi="hi-IN"/>
        </w:rPr>
        <w:lastRenderedPageBreak/>
        <w:t>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F75EF5">
      <w:headerReference w:type="default" r:id="rId10"/>
      <w:pgSz w:w="11906" w:h="16838"/>
      <w:pgMar w:top="851"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08" w:rsidRDefault="00EA0408">
      <w:pPr>
        <w:spacing w:after="0" w:line="240" w:lineRule="auto"/>
      </w:pPr>
      <w:r>
        <w:separator/>
      </w:r>
    </w:p>
  </w:endnote>
  <w:endnote w:type="continuationSeparator" w:id="0">
    <w:p w:rsidR="00EA0408" w:rsidRDefault="00EA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08" w:rsidRDefault="00EA0408">
      <w:pPr>
        <w:spacing w:after="0" w:line="240" w:lineRule="auto"/>
      </w:pPr>
      <w:r>
        <w:separator/>
      </w:r>
    </w:p>
  </w:footnote>
  <w:footnote w:type="continuationSeparator" w:id="0">
    <w:p w:rsidR="00EA0408" w:rsidRDefault="00EA0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F75EF5" w:rsidRDefault="00F75EF5">
        <w:pPr>
          <w:pStyle w:val="ab"/>
          <w:jc w:val="center"/>
        </w:pPr>
        <w:r>
          <w:fldChar w:fldCharType="begin"/>
        </w:r>
        <w:r>
          <w:instrText>PAGE   \* MERGEFORMAT</w:instrText>
        </w:r>
        <w:r>
          <w:fldChar w:fldCharType="separate"/>
        </w:r>
        <w:r w:rsidR="0047074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3178B8"/>
    <w:rsid w:val="0041397F"/>
    <w:rsid w:val="00414977"/>
    <w:rsid w:val="00470749"/>
    <w:rsid w:val="00473143"/>
    <w:rsid w:val="00510207"/>
    <w:rsid w:val="00543EA8"/>
    <w:rsid w:val="00570493"/>
    <w:rsid w:val="005F0070"/>
    <w:rsid w:val="005F7C01"/>
    <w:rsid w:val="00611AFE"/>
    <w:rsid w:val="006A6B9C"/>
    <w:rsid w:val="007119E1"/>
    <w:rsid w:val="00751ACB"/>
    <w:rsid w:val="00751BF1"/>
    <w:rsid w:val="00814AE5"/>
    <w:rsid w:val="008D1C51"/>
    <w:rsid w:val="009A12E1"/>
    <w:rsid w:val="00A7207C"/>
    <w:rsid w:val="00A86115"/>
    <w:rsid w:val="00B72AA3"/>
    <w:rsid w:val="00BB28D0"/>
    <w:rsid w:val="00C028DA"/>
    <w:rsid w:val="00C166D4"/>
    <w:rsid w:val="00C642B7"/>
    <w:rsid w:val="00C6591C"/>
    <w:rsid w:val="00DA4BA3"/>
    <w:rsid w:val="00DF5946"/>
    <w:rsid w:val="00EA0408"/>
    <w:rsid w:val="00F40D6E"/>
    <w:rsid w:val="00F75EF5"/>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CEFA-0662-4E12-9369-FDFB72CB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16829</Words>
  <Characters>95931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Tarasov</cp:lastModifiedBy>
  <cp:revision>51</cp:revision>
  <dcterms:created xsi:type="dcterms:W3CDTF">2023-12-19T09:21:00Z</dcterms:created>
  <dcterms:modified xsi:type="dcterms:W3CDTF">2024-04-16T08:59:00Z</dcterms:modified>
</cp:coreProperties>
</file>