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Грибановс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кого    муниципального    района Воронежской     области     за    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1 квартал 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13.07.2015 г. № 295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215A8">
        <w:rPr>
          <w:rFonts w:ascii="Times New Roman" w:hAnsi="Times New Roman"/>
          <w:sz w:val="28"/>
          <w:szCs w:val="28"/>
          <w:lang w:val="ru-RU"/>
        </w:rPr>
        <w:t>решению Совета народных депутатов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7215A8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</w:t>
      </w:r>
      <w:r w:rsidR="0053006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3006E">
        <w:rPr>
          <w:rFonts w:ascii="Times New Roman" w:hAnsi="Times New Roman"/>
          <w:sz w:val="28"/>
          <w:szCs w:val="28"/>
          <w:lang w:val="ru-RU"/>
        </w:rPr>
        <w:t>.201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295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3B22B0">
        <w:rPr>
          <w:rFonts w:ascii="Times New Roman" w:hAnsi="Times New Roman"/>
          <w:sz w:val="28"/>
          <w:szCs w:val="28"/>
          <w:lang w:val="ru-RU"/>
        </w:rPr>
        <w:t>787968,83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3B22B0">
        <w:rPr>
          <w:rFonts w:ascii="Times New Roman" w:hAnsi="Times New Roman"/>
          <w:sz w:val="28"/>
          <w:szCs w:val="28"/>
          <w:lang w:val="ru-RU"/>
        </w:rPr>
        <w:t>573067,97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802800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37,1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62300,00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23108,73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0,0</w:t>
      </w:r>
      <w:r w:rsidR="003B22B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531000,00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11300,94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14800,00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14800,00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32,3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2206000,00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713000,00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133200,00 </w:t>
      </w:r>
      <w:r>
        <w:rPr>
          <w:rFonts w:ascii="Times New Roman" w:hAnsi="Times New Roman"/>
          <w:sz w:val="28"/>
          <w:szCs w:val="28"/>
          <w:lang w:val="ru-RU"/>
        </w:rPr>
        <w:t xml:space="preserve"> руб.,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0.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17,8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3212106,00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573067,97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12,5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1909300,00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239352,18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14,4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66700,00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9600,6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162500,00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17225,7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3B22B0">
        <w:rPr>
          <w:rFonts w:ascii="Times New Roman" w:hAnsi="Times New Roman"/>
          <w:sz w:val="28"/>
          <w:szCs w:val="28"/>
          <w:lang w:val="ru-RU"/>
        </w:rPr>
        <w:t>10,6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23,9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573500,00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137201,91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D" w:rsidRDefault="0046428D" w:rsidP="005C4AC1">
      <w:r>
        <w:separator/>
      </w:r>
    </w:p>
  </w:endnote>
  <w:endnote w:type="continuationSeparator" w:id="0">
    <w:p w:rsidR="0046428D" w:rsidRDefault="0046428D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D" w:rsidRDefault="0046428D" w:rsidP="005C4AC1">
      <w:r>
        <w:separator/>
      </w:r>
    </w:p>
  </w:footnote>
  <w:footnote w:type="continuationSeparator" w:id="0">
    <w:p w:rsidR="0046428D" w:rsidRDefault="0046428D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215A8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80CE-B088-401C-B825-B52782D3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2015-07-14T08:46:00Z</cp:lastPrinted>
  <dcterms:created xsi:type="dcterms:W3CDTF">2015-03-18T05:31:00Z</dcterms:created>
  <dcterms:modified xsi:type="dcterms:W3CDTF">2015-07-14T08:46:00Z</dcterms:modified>
</cp:coreProperties>
</file>