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E3" w:rsidRDefault="004475E3" w:rsidP="004475E3">
      <w:pPr>
        <w:widowControl w:val="0"/>
        <w:shd w:val="clear" w:color="auto" w:fill="FFFFFF"/>
        <w:autoSpaceDE w:val="0"/>
        <w:autoSpaceDN w:val="0"/>
        <w:adjustRightInd w:val="0"/>
        <w:ind w:left="79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pacing w:val="-4"/>
          <w:szCs w:val="28"/>
          <w:lang w:eastAsia="ru-RU"/>
        </w:rPr>
        <w:t>АДМИНИСТРАЦИЯ</w:t>
      </w:r>
    </w:p>
    <w:p w:rsidR="004475E3" w:rsidRDefault="004475E3" w:rsidP="004475E3">
      <w:pPr>
        <w:widowControl w:val="0"/>
        <w:shd w:val="clear" w:color="auto" w:fill="FFFFFF"/>
        <w:autoSpaceDE w:val="0"/>
        <w:autoSpaceDN w:val="0"/>
        <w:adjustRightInd w:val="0"/>
        <w:ind w:left="79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pacing w:val="-1"/>
          <w:szCs w:val="28"/>
          <w:lang w:eastAsia="ru-RU"/>
        </w:rPr>
        <w:t>НОВОМАКАРОВСКОГО</w:t>
      </w:r>
      <w:r>
        <w:rPr>
          <w:rFonts w:eastAsia="Times New Roman"/>
          <w:spacing w:val="-1"/>
          <w:szCs w:val="28"/>
          <w:lang w:eastAsia="ru-RU"/>
        </w:rPr>
        <w:t xml:space="preserve"> </w:t>
      </w:r>
      <w:r>
        <w:rPr>
          <w:rFonts w:eastAsia="Times New Roman"/>
          <w:b/>
          <w:spacing w:val="-2"/>
          <w:szCs w:val="28"/>
          <w:lang w:eastAsia="ru-RU"/>
        </w:rPr>
        <w:t>СЕЛЬСКОГО ПОСЕЛЕНИЯ</w:t>
      </w:r>
    </w:p>
    <w:p w:rsidR="004475E3" w:rsidRDefault="004475E3" w:rsidP="004475E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86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pacing w:val="-1"/>
          <w:szCs w:val="28"/>
          <w:lang w:eastAsia="ru-RU"/>
        </w:rPr>
        <w:t>ГРИБАНОВСКОГО МУНИЦИПАЛЬНОГО РАЙОНА</w:t>
      </w:r>
    </w:p>
    <w:p w:rsidR="004475E3" w:rsidRDefault="004475E3" w:rsidP="004475E3">
      <w:pPr>
        <w:widowControl w:val="0"/>
        <w:shd w:val="clear" w:color="auto" w:fill="FFFFFF"/>
        <w:autoSpaceDE w:val="0"/>
        <w:autoSpaceDN w:val="0"/>
        <w:adjustRightInd w:val="0"/>
        <w:ind w:left="79"/>
        <w:jc w:val="center"/>
        <w:rPr>
          <w:rFonts w:eastAsia="Times New Roman"/>
          <w:b/>
          <w:spacing w:val="-1"/>
          <w:szCs w:val="28"/>
          <w:lang w:eastAsia="ru-RU"/>
        </w:rPr>
      </w:pPr>
      <w:r>
        <w:rPr>
          <w:rFonts w:eastAsia="Times New Roman"/>
          <w:b/>
          <w:spacing w:val="-1"/>
          <w:szCs w:val="28"/>
          <w:lang w:eastAsia="ru-RU"/>
        </w:rPr>
        <w:t>ВОРОНЕЖСКОЙ ОБЛАСТИ</w:t>
      </w:r>
    </w:p>
    <w:p w:rsidR="004475E3" w:rsidRDefault="004475E3" w:rsidP="004475E3">
      <w:pPr>
        <w:widowControl w:val="0"/>
        <w:shd w:val="clear" w:color="auto" w:fill="FFFFFF"/>
        <w:autoSpaceDE w:val="0"/>
        <w:autoSpaceDN w:val="0"/>
        <w:adjustRightInd w:val="0"/>
        <w:ind w:left="79"/>
        <w:jc w:val="center"/>
        <w:rPr>
          <w:rFonts w:eastAsia="Times New Roman"/>
          <w:b/>
          <w:szCs w:val="28"/>
          <w:lang w:eastAsia="ru-RU"/>
        </w:rPr>
      </w:pPr>
    </w:p>
    <w:p w:rsidR="004475E3" w:rsidRDefault="004475E3" w:rsidP="004475E3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pacing w:val="-4"/>
          <w:sz w:val="32"/>
          <w:szCs w:val="32"/>
          <w:lang w:eastAsia="ru-RU"/>
        </w:rPr>
        <w:t>ПОСТАНОВЛЕНИЕ</w:t>
      </w:r>
    </w:p>
    <w:p w:rsidR="004475E3" w:rsidRDefault="004475E3" w:rsidP="004475E3">
      <w:pPr>
        <w:widowControl w:val="0"/>
        <w:shd w:val="clear" w:color="auto" w:fill="FFFFFF"/>
        <w:autoSpaceDE w:val="0"/>
        <w:autoSpaceDN w:val="0"/>
        <w:adjustRightInd w:val="0"/>
        <w:ind w:left="43"/>
        <w:rPr>
          <w:rFonts w:eastAsia="Times New Roman"/>
          <w:sz w:val="24"/>
          <w:szCs w:val="24"/>
          <w:lang w:eastAsia="ru-RU"/>
        </w:rPr>
      </w:pPr>
    </w:p>
    <w:p w:rsidR="004475E3" w:rsidRDefault="004475E3" w:rsidP="00916793">
      <w:pPr>
        <w:widowControl w:val="0"/>
        <w:shd w:val="clear" w:color="auto" w:fill="FFFFFF"/>
        <w:autoSpaceDE w:val="0"/>
        <w:autoSpaceDN w:val="0"/>
        <w:adjustRightInd w:val="0"/>
        <w:ind w:left="-567" w:right="142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11.07.2017 г. </w:t>
      </w:r>
      <w:r>
        <w:rPr>
          <w:rFonts w:eastAsia="Times New Roman"/>
          <w:iCs/>
          <w:sz w:val="24"/>
          <w:szCs w:val="24"/>
          <w:lang w:eastAsia="ru-RU"/>
        </w:rPr>
        <w:t>№ 25</w:t>
      </w:r>
    </w:p>
    <w:p w:rsidR="004475E3" w:rsidRDefault="004475E3" w:rsidP="00916793">
      <w:pPr>
        <w:widowControl w:val="0"/>
        <w:shd w:val="clear" w:color="auto" w:fill="FFFFFF"/>
        <w:autoSpaceDE w:val="0"/>
        <w:autoSpaceDN w:val="0"/>
        <w:adjustRightInd w:val="0"/>
        <w:ind w:left="-567" w:right="142"/>
        <w:jc w:val="left"/>
        <w:rPr>
          <w:rFonts w:eastAsia="Times New Roman"/>
          <w:spacing w:val="-1"/>
          <w:sz w:val="24"/>
          <w:szCs w:val="24"/>
          <w:lang w:eastAsia="ru-RU"/>
        </w:rPr>
      </w:pPr>
      <w:r>
        <w:rPr>
          <w:rFonts w:eastAsia="Times New Roman"/>
          <w:spacing w:val="-1"/>
          <w:sz w:val="24"/>
          <w:szCs w:val="24"/>
          <w:lang w:eastAsia="ru-RU"/>
        </w:rPr>
        <w:t>с. Новомакарово</w:t>
      </w:r>
    </w:p>
    <w:p w:rsidR="009A362D" w:rsidRPr="003B2953" w:rsidRDefault="009A362D" w:rsidP="00916793">
      <w:pPr>
        <w:ind w:left="-567" w:right="142" w:firstLine="709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120E72" w:rsidRDefault="001E60F1" w:rsidP="00120E72">
      <w:pPr>
        <w:ind w:left="-567" w:right="142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Об </w:t>
      </w:r>
      <w:r w:rsidR="00120E72">
        <w:rPr>
          <w:rFonts w:eastAsia="Times New Roman" w:cs="Times New Roman"/>
          <w:bCs/>
          <w:kern w:val="36"/>
          <w:szCs w:val="28"/>
          <w:lang w:eastAsia="ru-RU"/>
        </w:rPr>
        <w:t xml:space="preserve">      </w:t>
      </w:r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утверждении </w:t>
      </w:r>
      <w:r w:rsidR="00120E72">
        <w:rPr>
          <w:rFonts w:eastAsia="Times New Roman" w:cs="Times New Roman"/>
          <w:bCs/>
          <w:kern w:val="36"/>
          <w:szCs w:val="28"/>
          <w:lang w:eastAsia="ru-RU"/>
        </w:rPr>
        <w:t xml:space="preserve">     </w:t>
      </w:r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Положения </w:t>
      </w:r>
      <w:r w:rsidR="00120E72">
        <w:rPr>
          <w:rFonts w:eastAsia="Times New Roman" w:cs="Times New Roman"/>
          <w:bCs/>
          <w:kern w:val="36"/>
          <w:szCs w:val="28"/>
          <w:lang w:eastAsia="ru-RU"/>
        </w:rPr>
        <w:t xml:space="preserve">        </w:t>
      </w:r>
      <w:proofErr w:type="gramStart"/>
      <w:r w:rsidRPr="003B2953">
        <w:rPr>
          <w:rFonts w:eastAsia="Times New Roman" w:cs="Times New Roman"/>
          <w:bCs/>
          <w:kern w:val="36"/>
          <w:szCs w:val="28"/>
          <w:lang w:eastAsia="ru-RU"/>
        </w:rPr>
        <w:t>об</w:t>
      </w:r>
      <w:proofErr w:type="gramEnd"/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</w:p>
    <w:p w:rsidR="00120E72" w:rsidRDefault="001E60F1" w:rsidP="00120E72">
      <w:pPr>
        <w:ind w:left="-567" w:right="142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proofErr w:type="gramStart"/>
      <w:r w:rsidRPr="003B2953">
        <w:rPr>
          <w:rFonts w:eastAsia="Times New Roman" w:cs="Times New Roman"/>
          <w:bCs/>
          <w:kern w:val="36"/>
          <w:szCs w:val="28"/>
          <w:lang w:eastAsia="ru-RU"/>
        </w:rPr>
        <w:t>определении</w:t>
      </w:r>
      <w:proofErr w:type="gramEnd"/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120E72">
        <w:rPr>
          <w:rFonts w:eastAsia="Times New Roman" w:cs="Times New Roman"/>
          <w:bCs/>
          <w:kern w:val="36"/>
          <w:szCs w:val="28"/>
          <w:lang w:eastAsia="ru-RU"/>
        </w:rPr>
        <w:t xml:space="preserve">    </w:t>
      </w:r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форм </w:t>
      </w:r>
      <w:r w:rsidR="00120E72">
        <w:rPr>
          <w:rFonts w:eastAsia="Times New Roman" w:cs="Times New Roman"/>
          <w:bCs/>
          <w:kern w:val="36"/>
          <w:szCs w:val="28"/>
          <w:lang w:eastAsia="ru-RU"/>
        </w:rPr>
        <w:t xml:space="preserve">   </w:t>
      </w:r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участия </w:t>
      </w:r>
      <w:r w:rsidR="00120E72">
        <w:rPr>
          <w:rFonts w:eastAsia="Times New Roman" w:cs="Times New Roman"/>
          <w:bCs/>
          <w:kern w:val="36"/>
          <w:szCs w:val="28"/>
          <w:lang w:eastAsia="ru-RU"/>
        </w:rPr>
        <w:t xml:space="preserve">    </w:t>
      </w:r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граждан </w:t>
      </w:r>
    </w:p>
    <w:p w:rsidR="00120E72" w:rsidRDefault="001E60F1" w:rsidP="00120E72">
      <w:pPr>
        <w:ind w:left="-567" w:right="142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в </w:t>
      </w:r>
      <w:r w:rsidR="00120E72">
        <w:rPr>
          <w:rFonts w:eastAsia="Times New Roman" w:cs="Times New Roman"/>
          <w:bCs/>
          <w:kern w:val="36"/>
          <w:szCs w:val="28"/>
          <w:lang w:eastAsia="ru-RU"/>
        </w:rPr>
        <w:t xml:space="preserve">       </w:t>
      </w:r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обеспечении </w:t>
      </w:r>
      <w:r w:rsidR="00120E72">
        <w:rPr>
          <w:rFonts w:eastAsia="Times New Roman" w:cs="Times New Roman"/>
          <w:bCs/>
          <w:kern w:val="36"/>
          <w:szCs w:val="28"/>
          <w:lang w:eastAsia="ru-RU"/>
        </w:rPr>
        <w:t xml:space="preserve">       </w:t>
      </w:r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первичных </w:t>
      </w:r>
      <w:r w:rsidR="00120E72">
        <w:rPr>
          <w:rFonts w:eastAsia="Times New Roman" w:cs="Times New Roman"/>
          <w:bCs/>
          <w:kern w:val="36"/>
          <w:szCs w:val="28"/>
          <w:lang w:eastAsia="ru-RU"/>
        </w:rPr>
        <w:t xml:space="preserve">        </w:t>
      </w:r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мер </w:t>
      </w:r>
    </w:p>
    <w:p w:rsidR="00120E72" w:rsidRDefault="001E60F1" w:rsidP="00120E72">
      <w:pPr>
        <w:ind w:left="-567" w:right="142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пожарной </w:t>
      </w:r>
      <w:r w:rsidR="00120E72">
        <w:rPr>
          <w:rFonts w:eastAsia="Times New Roman" w:cs="Times New Roman"/>
          <w:bCs/>
          <w:kern w:val="36"/>
          <w:szCs w:val="28"/>
          <w:lang w:eastAsia="ru-RU"/>
        </w:rPr>
        <w:t xml:space="preserve">    </w:t>
      </w:r>
      <w:r w:rsidRPr="003B2953">
        <w:rPr>
          <w:rFonts w:eastAsia="Times New Roman" w:cs="Times New Roman"/>
          <w:bCs/>
          <w:kern w:val="36"/>
          <w:szCs w:val="28"/>
          <w:lang w:eastAsia="ru-RU"/>
        </w:rPr>
        <w:t>безопасности</w:t>
      </w:r>
      <w:r w:rsidR="004475E3">
        <w:rPr>
          <w:rFonts w:eastAsia="Times New Roman" w:cs="Times New Roman"/>
          <w:bCs/>
          <w:kern w:val="36"/>
          <w:szCs w:val="28"/>
          <w:lang w:eastAsia="ru-RU"/>
        </w:rPr>
        <w:t>,</w:t>
      </w:r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120E72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AC423E" w:rsidRPr="003B2953">
        <w:rPr>
          <w:rFonts w:eastAsia="Times New Roman" w:cs="Times New Roman"/>
          <w:bCs/>
          <w:szCs w:val="28"/>
          <w:lang w:eastAsia="ru-RU"/>
        </w:rPr>
        <w:t xml:space="preserve">в </w:t>
      </w:r>
      <w:r w:rsidR="00120E72">
        <w:rPr>
          <w:rFonts w:eastAsia="Times New Roman" w:cs="Times New Roman"/>
          <w:bCs/>
          <w:szCs w:val="28"/>
          <w:lang w:eastAsia="ru-RU"/>
        </w:rPr>
        <w:t xml:space="preserve">    </w:t>
      </w:r>
      <w:r w:rsidR="00AC423E" w:rsidRPr="003B2953">
        <w:rPr>
          <w:rFonts w:eastAsia="Times New Roman" w:cs="Times New Roman"/>
          <w:bCs/>
          <w:szCs w:val="28"/>
          <w:lang w:eastAsia="ru-RU"/>
        </w:rPr>
        <w:t xml:space="preserve">том </w:t>
      </w:r>
      <w:r w:rsidR="00120E72">
        <w:rPr>
          <w:rFonts w:eastAsia="Times New Roman" w:cs="Times New Roman"/>
          <w:bCs/>
          <w:szCs w:val="28"/>
          <w:lang w:eastAsia="ru-RU"/>
        </w:rPr>
        <w:t xml:space="preserve">  </w:t>
      </w:r>
      <w:r w:rsidR="00AC423E" w:rsidRPr="003B2953">
        <w:rPr>
          <w:rFonts w:eastAsia="Times New Roman" w:cs="Times New Roman"/>
          <w:bCs/>
          <w:szCs w:val="28"/>
          <w:lang w:eastAsia="ru-RU"/>
        </w:rPr>
        <w:t>числе</w:t>
      </w:r>
      <w:r w:rsidR="00AC423E" w:rsidRPr="003B2953">
        <w:rPr>
          <w:rFonts w:eastAsia="Times New Roman" w:cs="Times New Roman"/>
          <w:szCs w:val="28"/>
          <w:lang w:eastAsia="ru-RU"/>
        </w:rPr>
        <w:t xml:space="preserve"> </w:t>
      </w:r>
    </w:p>
    <w:p w:rsidR="00120E72" w:rsidRDefault="00AC423E" w:rsidP="00120E72">
      <w:pPr>
        <w:ind w:left="-567" w:right="142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3B2953">
        <w:rPr>
          <w:rFonts w:eastAsia="Times New Roman" w:cs="Times New Roman"/>
          <w:bCs/>
          <w:szCs w:val="28"/>
          <w:lang w:eastAsia="ru-RU"/>
        </w:rPr>
        <w:t xml:space="preserve">в </w:t>
      </w:r>
      <w:r w:rsidR="00120E72">
        <w:rPr>
          <w:rFonts w:eastAsia="Times New Roman" w:cs="Times New Roman"/>
          <w:bCs/>
          <w:szCs w:val="28"/>
          <w:lang w:eastAsia="ru-RU"/>
        </w:rPr>
        <w:t xml:space="preserve">        </w:t>
      </w:r>
      <w:r w:rsidRPr="003B2953">
        <w:rPr>
          <w:rFonts w:eastAsia="Times New Roman" w:cs="Times New Roman"/>
          <w:bCs/>
          <w:szCs w:val="28"/>
          <w:lang w:eastAsia="ru-RU"/>
        </w:rPr>
        <w:t xml:space="preserve">деятельности </w:t>
      </w:r>
      <w:r w:rsidR="00120E72"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3B2953">
        <w:rPr>
          <w:rFonts w:eastAsia="Times New Roman" w:cs="Times New Roman"/>
          <w:bCs/>
          <w:szCs w:val="28"/>
          <w:lang w:eastAsia="ru-RU"/>
        </w:rPr>
        <w:t xml:space="preserve">добровольной </w:t>
      </w:r>
    </w:p>
    <w:p w:rsidR="00120E72" w:rsidRDefault="00AC423E" w:rsidP="00120E72">
      <w:pPr>
        <w:ind w:left="-567" w:right="142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3B2953">
        <w:rPr>
          <w:rFonts w:eastAsia="Times New Roman" w:cs="Times New Roman"/>
          <w:bCs/>
          <w:szCs w:val="28"/>
          <w:lang w:eastAsia="ru-RU"/>
        </w:rPr>
        <w:t>пожарной охраны</w:t>
      </w:r>
      <w:r w:rsidR="00F256F0" w:rsidRPr="003B2953">
        <w:rPr>
          <w:szCs w:val="28"/>
        </w:rPr>
        <w:t xml:space="preserve"> </w:t>
      </w:r>
      <w:r w:rsidR="006B10B0" w:rsidRPr="003B2953">
        <w:rPr>
          <w:rFonts w:eastAsia="Times New Roman" w:cs="Times New Roman"/>
          <w:bCs/>
          <w:szCs w:val="28"/>
          <w:lang w:eastAsia="ru-RU"/>
        </w:rPr>
        <w:t xml:space="preserve">в </w:t>
      </w:r>
      <w:r w:rsidR="00120E72">
        <w:rPr>
          <w:rFonts w:eastAsia="Times New Roman" w:cs="Times New Roman"/>
          <w:bCs/>
          <w:szCs w:val="28"/>
          <w:lang w:eastAsia="ru-RU"/>
        </w:rPr>
        <w:t xml:space="preserve"> </w:t>
      </w:r>
      <w:r w:rsidR="006B10B0" w:rsidRPr="003B2953">
        <w:rPr>
          <w:rFonts w:eastAsia="Times New Roman" w:cs="Times New Roman"/>
          <w:bCs/>
          <w:szCs w:val="28"/>
          <w:lang w:eastAsia="ru-RU"/>
        </w:rPr>
        <w:t xml:space="preserve">границах </w:t>
      </w:r>
      <w:r w:rsidR="00120E72">
        <w:rPr>
          <w:rFonts w:eastAsia="Times New Roman" w:cs="Times New Roman"/>
          <w:bCs/>
          <w:szCs w:val="28"/>
          <w:lang w:eastAsia="ru-RU"/>
        </w:rPr>
        <w:t xml:space="preserve"> </w:t>
      </w:r>
      <w:r w:rsidR="006B10B0" w:rsidRPr="003B2953">
        <w:rPr>
          <w:rFonts w:eastAsia="Times New Roman" w:cs="Times New Roman"/>
          <w:bCs/>
          <w:szCs w:val="28"/>
          <w:lang w:eastAsia="ru-RU"/>
        </w:rPr>
        <w:t xml:space="preserve">населенных </w:t>
      </w:r>
    </w:p>
    <w:p w:rsidR="00120E72" w:rsidRDefault="006B10B0" w:rsidP="00120E72">
      <w:pPr>
        <w:ind w:left="-567" w:right="142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3B2953">
        <w:rPr>
          <w:rFonts w:eastAsia="Times New Roman" w:cs="Times New Roman"/>
          <w:bCs/>
          <w:szCs w:val="28"/>
          <w:lang w:eastAsia="ru-RU"/>
        </w:rPr>
        <w:t xml:space="preserve">пунктов </w:t>
      </w:r>
      <w:r w:rsidR="00120E72">
        <w:rPr>
          <w:rFonts w:eastAsia="Times New Roman" w:cs="Times New Roman"/>
          <w:bCs/>
          <w:szCs w:val="28"/>
          <w:lang w:eastAsia="ru-RU"/>
        </w:rPr>
        <w:t xml:space="preserve">   </w:t>
      </w:r>
      <w:r w:rsidR="004475E3">
        <w:rPr>
          <w:rFonts w:eastAsia="Times New Roman" w:cs="Times New Roman"/>
          <w:bCs/>
          <w:szCs w:val="28"/>
          <w:lang w:eastAsia="ru-RU"/>
        </w:rPr>
        <w:t>Новомакаровского</w:t>
      </w:r>
      <w:r w:rsidR="00F256F0" w:rsidRPr="003B2953">
        <w:rPr>
          <w:rFonts w:eastAsia="Times New Roman" w:cs="Times New Roman"/>
          <w:bCs/>
          <w:szCs w:val="28"/>
          <w:lang w:eastAsia="ru-RU"/>
        </w:rPr>
        <w:t xml:space="preserve"> </w:t>
      </w:r>
      <w:r w:rsidR="00120E72">
        <w:rPr>
          <w:rFonts w:eastAsia="Times New Roman" w:cs="Times New Roman"/>
          <w:bCs/>
          <w:szCs w:val="28"/>
          <w:lang w:eastAsia="ru-RU"/>
        </w:rPr>
        <w:t xml:space="preserve">      </w:t>
      </w:r>
      <w:r w:rsidR="00F256F0" w:rsidRPr="003B2953">
        <w:rPr>
          <w:rFonts w:eastAsia="Times New Roman" w:cs="Times New Roman"/>
          <w:bCs/>
          <w:szCs w:val="28"/>
          <w:lang w:eastAsia="ru-RU"/>
        </w:rPr>
        <w:t xml:space="preserve">сельского </w:t>
      </w:r>
    </w:p>
    <w:p w:rsidR="00120E72" w:rsidRDefault="00F256F0" w:rsidP="00120E72">
      <w:pPr>
        <w:ind w:left="-567" w:right="142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3B2953">
        <w:rPr>
          <w:rFonts w:eastAsia="Times New Roman" w:cs="Times New Roman"/>
          <w:bCs/>
          <w:szCs w:val="28"/>
          <w:lang w:eastAsia="ru-RU"/>
        </w:rPr>
        <w:t>поселения Грибановского мун</w:t>
      </w:r>
      <w:bookmarkStart w:id="0" w:name="_GoBack"/>
      <w:bookmarkEnd w:id="0"/>
      <w:r w:rsidRPr="003B2953">
        <w:rPr>
          <w:rFonts w:eastAsia="Times New Roman" w:cs="Times New Roman"/>
          <w:bCs/>
          <w:szCs w:val="28"/>
          <w:lang w:eastAsia="ru-RU"/>
        </w:rPr>
        <w:t xml:space="preserve">иципального </w:t>
      </w:r>
    </w:p>
    <w:p w:rsidR="001E60F1" w:rsidRPr="00120E72" w:rsidRDefault="00F256F0" w:rsidP="00120E72">
      <w:pPr>
        <w:ind w:left="-567" w:right="142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3B2953">
        <w:rPr>
          <w:rFonts w:eastAsia="Times New Roman" w:cs="Times New Roman"/>
          <w:bCs/>
          <w:szCs w:val="28"/>
          <w:lang w:eastAsia="ru-RU"/>
        </w:rPr>
        <w:t>района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3B2953" w:rsidRPr="003B2953" w:rsidRDefault="001E60F1" w:rsidP="00120E72">
      <w:pPr>
        <w:ind w:left="-567" w:right="142"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3B2953">
        <w:rPr>
          <w:rFonts w:eastAsia="Times New Roman" w:cs="Times New Roman"/>
          <w:szCs w:val="28"/>
          <w:lang w:eastAsia="ru-RU"/>
        </w:rPr>
        <w:t>В соответствии с Федеральными законами от 06.10.2003 года №131-ФЗ «Об общих принципах организации местного самоуправления в Российской Федерации», с от 18 ноября 1994 года № 69</w:t>
      </w:r>
      <w:r w:rsidR="008F5149">
        <w:rPr>
          <w:rFonts w:eastAsia="Times New Roman" w:cs="Times New Roman"/>
          <w:szCs w:val="28"/>
          <w:lang w:eastAsia="ru-RU"/>
        </w:rPr>
        <w:t>-</w:t>
      </w:r>
      <w:r w:rsidRPr="003B2953">
        <w:rPr>
          <w:rFonts w:eastAsia="Times New Roman" w:cs="Times New Roman"/>
          <w:szCs w:val="28"/>
          <w:lang w:eastAsia="ru-RU"/>
        </w:rPr>
        <w:t xml:space="preserve">ФЗ «О пожарной безопасности»  и в целях обеспечения защиты людей и имущества от воздействия опасных факторов пожара </w:t>
      </w:r>
      <w:r w:rsidR="006B10B0" w:rsidRPr="003B2953">
        <w:rPr>
          <w:rFonts w:eastAsia="Times New Roman" w:cs="Times New Roman"/>
          <w:szCs w:val="28"/>
          <w:lang w:eastAsia="ru-RU"/>
        </w:rPr>
        <w:t xml:space="preserve">в границах населенных пунктов </w:t>
      </w:r>
      <w:r w:rsidR="004475E3">
        <w:rPr>
          <w:rFonts w:eastAsia="Times New Roman" w:cs="Times New Roman"/>
          <w:bCs/>
          <w:szCs w:val="28"/>
          <w:lang w:eastAsia="ru-RU"/>
        </w:rPr>
        <w:t>Новомакаровского</w:t>
      </w:r>
      <w:r w:rsidR="00690054" w:rsidRPr="003B2953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CB444F" w:rsidRPr="003B2953">
        <w:rPr>
          <w:rFonts w:eastAsia="Times New Roman" w:cs="Times New Roman"/>
          <w:bCs/>
          <w:szCs w:val="28"/>
          <w:lang w:eastAsia="ru-RU"/>
        </w:rPr>
        <w:t xml:space="preserve"> Грибановского муниципального района</w:t>
      </w:r>
      <w:r w:rsidRPr="003B2953">
        <w:rPr>
          <w:rFonts w:eastAsia="Times New Roman" w:cs="Times New Roman"/>
          <w:szCs w:val="28"/>
          <w:lang w:eastAsia="ru-RU"/>
        </w:rPr>
        <w:t xml:space="preserve">, администрация </w:t>
      </w:r>
      <w:r w:rsidR="00690054" w:rsidRPr="003B2953">
        <w:rPr>
          <w:rFonts w:eastAsia="Times New Roman" w:cs="Times New Roman"/>
          <w:bCs/>
          <w:szCs w:val="28"/>
          <w:lang w:eastAsia="ru-RU"/>
        </w:rPr>
        <w:t>сельского поселения</w:t>
      </w:r>
      <w:r w:rsidR="00690054" w:rsidRPr="003B2953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4475E3" w:rsidRPr="004475E3" w:rsidRDefault="00AC1B0E" w:rsidP="00120E72">
      <w:pPr>
        <w:ind w:left="-567" w:right="142" w:firstLine="709"/>
        <w:jc w:val="center"/>
        <w:rPr>
          <w:rFonts w:eastAsia="Times New Roman" w:cs="Times New Roman"/>
          <w:szCs w:val="28"/>
          <w:lang w:eastAsia="ru-RU"/>
        </w:rPr>
      </w:pPr>
      <w:r w:rsidRPr="004475E3">
        <w:rPr>
          <w:rFonts w:eastAsia="Times New Roman" w:cs="Times New Roman"/>
          <w:bCs/>
          <w:szCs w:val="28"/>
          <w:lang w:eastAsia="ru-RU"/>
        </w:rPr>
        <w:t>ПОСТАНОВЛЯЕТ</w:t>
      </w:r>
      <w:r w:rsidR="001E60F1" w:rsidRPr="004475E3">
        <w:rPr>
          <w:rFonts w:eastAsia="Times New Roman" w:cs="Times New Roman"/>
          <w:szCs w:val="28"/>
          <w:lang w:eastAsia="ru-RU"/>
        </w:rPr>
        <w:t>: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1.  Утвердить Положение об определении форм участия граждан в обеспечении первичных мер пожарной безопасности, в том числе в деятельности </w:t>
      </w:r>
      <w:r w:rsidR="002C402C" w:rsidRPr="003B2953">
        <w:rPr>
          <w:rFonts w:eastAsia="Times New Roman" w:cs="Times New Roman"/>
          <w:szCs w:val="28"/>
          <w:lang w:eastAsia="ru-RU"/>
        </w:rPr>
        <w:t xml:space="preserve">добровольной </w:t>
      </w:r>
      <w:r w:rsidRPr="003B2953">
        <w:rPr>
          <w:rFonts w:eastAsia="Times New Roman" w:cs="Times New Roman"/>
          <w:szCs w:val="28"/>
          <w:lang w:eastAsia="ru-RU"/>
        </w:rPr>
        <w:t>пожарной охраны</w:t>
      </w:r>
      <w:r w:rsidR="00690054" w:rsidRPr="003B2953">
        <w:rPr>
          <w:rFonts w:eastAsia="Times New Roman" w:cs="Times New Roman"/>
          <w:bCs/>
          <w:szCs w:val="28"/>
          <w:lang w:eastAsia="ru-RU"/>
        </w:rPr>
        <w:t xml:space="preserve"> </w:t>
      </w:r>
      <w:r w:rsidR="00C64436" w:rsidRPr="003B2953">
        <w:rPr>
          <w:rFonts w:eastAsia="Times New Roman" w:cs="Times New Roman"/>
          <w:bCs/>
          <w:szCs w:val="28"/>
          <w:lang w:eastAsia="ru-RU"/>
        </w:rPr>
        <w:t xml:space="preserve">в границах населенных пунктов </w:t>
      </w:r>
      <w:r w:rsidR="004475E3">
        <w:rPr>
          <w:rFonts w:eastAsia="Times New Roman" w:cs="Times New Roman"/>
          <w:bCs/>
          <w:szCs w:val="28"/>
          <w:lang w:eastAsia="ru-RU"/>
        </w:rPr>
        <w:t>Новомакаровского</w:t>
      </w:r>
      <w:r w:rsidR="00690054" w:rsidRPr="003B2953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Pr="003B2953">
        <w:rPr>
          <w:rFonts w:eastAsia="Times New Roman" w:cs="Times New Roman"/>
          <w:szCs w:val="28"/>
          <w:lang w:eastAsia="ru-RU"/>
        </w:rPr>
        <w:t xml:space="preserve"> согласно </w:t>
      </w:r>
      <w:r w:rsidR="00EB3A84" w:rsidRPr="003B2953">
        <w:rPr>
          <w:rFonts w:eastAsia="Times New Roman" w:cs="Times New Roman"/>
          <w:szCs w:val="28"/>
          <w:lang w:eastAsia="ru-RU"/>
        </w:rPr>
        <w:t>п</w:t>
      </w:r>
      <w:r w:rsidRPr="003B2953">
        <w:rPr>
          <w:rFonts w:eastAsia="Times New Roman" w:cs="Times New Roman"/>
          <w:szCs w:val="28"/>
          <w:lang w:eastAsia="ru-RU"/>
        </w:rPr>
        <w:t>риложени</w:t>
      </w:r>
      <w:r w:rsidR="00AC1B0E" w:rsidRPr="003B2953">
        <w:rPr>
          <w:rFonts w:eastAsia="Times New Roman" w:cs="Times New Roman"/>
          <w:szCs w:val="28"/>
          <w:lang w:eastAsia="ru-RU"/>
        </w:rPr>
        <w:t>ю</w:t>
      </w:r>
      <w:r w:rsidRPr="003B2953">
        <w:rPr>
          <w:rFonts w:eastAsia="Times New Roman" w:cs="Times New Roman"/>
          <w:szCs w:val="28"/>
          <w:lang w:eastAsia="ru-RU"/>
        </w:rPr>
        <w:t>.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2. Ежегодно в смете расходов предусматривать выделение необходимых финансовых средств на обеспечение первичных мер пожарной безопасности </w:t>
      </w:r>
      <w:r w:rsidR="004475E3">
        <w:rPr>
          <w:rFonts w:eastAsia="Times New Roman" w:cs="Times New Roman"/>
          <w:bCs/>
          <w:szCs w:val="28"/>
          <w:lang w:eastAsia="ru-RU"/>
        </w:rPr>
        <w:t>Новомакаровского</w:t>
      </w:r>
      <w:r w:rsidR="004475E3" w:rsidRPr="003B2953">
        <w:rPr>
          <w:rFonts w:eastAsia="Times New Roman" w:cs="Times New Roman"/>
          <w:bCs/>
          <w:szCs w:val="28"/>
          <w:lang w:eastAsia="ru-RU"/>
        </w:rPr>
        <w:t xml:space="preserve"> </w:t>
      </w:r>
      <w:r w:rsidR="00CB444F" w:rsidRPr="003B2953">
        <w:rPr>
          <w:rFonts w:eastAsia="Times New Roman" w:cs="Times New Roman"/>
          <w:bCs/>
          <w:szCs w:val="28"/>
          <w:lang w:eastAsia="ru-RU"/>
        </w:rPr>
        <w:t>сельского поселения</w:t>
      </w:r>
      <w:r w:rsidR="00CB444F" w:rsidRPr="003B2953">
        <w:rPr>
          <w:rFonts w:eastAsia="Times New Roman" w:cs="Times New Roman"/>
          <w:szCs w:val="28"/>
          <w:lang w:eastAsia="ru-RU"/>
        </w:rPr>
        <w:t xml:space="preserve"> </w:t>
      </w:r>
      <w:r w:rsidRPr="003B2953">
        <w:rPr>
          <w:rFonts w:eastAsia="Times New Roman" w:cs="Times New Roman"/>
          <w:szCs w:val="28"/>
          <w:lang w:eastAsia="ru-RU"/>
        </w:rPr>
        <w:t xml:space="preserve">в границах </w:t>
      </w:r>
      <w:r w:rsidR="00C64436" w:rsidRPr="003B2953">
        <w:rPr>
          <w:rFonts w:eastAsia="Times New Roman" w:cs="Times New Roman"/>
          <w:bCs/>
          <w:szCs w:val="28"/>
          <w:lang w:eastAsia="ru-RU"/>
        </w:rPr>
        <w:t xml:space="preserve">населенных пунктов </w:t>
      </w:r>
      <w:r w:rsidR="004475E3">
        <w:rPr>
          <w:rFonts w:eastAsia="Times New Roman" w:cs="Times New Roman"/>
          <w:bCs/>
          <w:szCs w:val="28"/>
          <w:lang w:eastAsia="ru-RU"/>
        </w:rPr>
        <w:t>Новомакаровского</w:t>
      </w:r>
      <w:r w:rsidR="00C64436" w:rsidRPr="003B2953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C64436" w:rsidRPr="003B2953">
        <w:rPr>
          <w:rFonts w:eastAsia="Times New Roman" w:cs="Times New Roman"/>
          <w:szCs w:val="28"/>
          <w:lang w:eastAsia="ru-RU"/>
        </w:rPr>
        <w:t>.</w:t>
      </w:r>
    </w:p>
    <w:p w:rsidR="00045B81" w:rsidRPr="003B2953" w:rsidRDefault="001E60F1" w:rsidP="00916793">
      <w:pPr>
        <w:pStyle w:val="Style3"/>
        <w:widowControl/>
        <w:spacing w:line="240" w:lineRule="auto"/>
        <w:ind w:left="-567" w:right="142" w:firstLine="709"/>
        <w:rPr>
          <w:rFonts w:eastAsia="Calibri"/>
          <w:bCs/>
          <w:sz w:val="28"/>
          <w:szCs w:val="28"/>
        </w:rPr>
      </w:pPr>
      <w:r w:rsidRPr="003B2953">
        <w:rPr>
          <w:sz w:val="28"/>
          <w:szCs w:val="28"/>
        </w:rPr>
        <w:t xml:space="preserve">3.  </w:t>
      </w:r>
      <w:r w:rsidR="003B2953" w:rsidRPr="003B2953">
        <w:rPr>
          <w:sz w:val="28"/>
          <w:szCs w:val="28"/>
        </w:rPr>
        <w:t xml:space="preserve">Признать утратившим силу постановление администрации </w:t>
      </w:r>
      <w:r w:rsidR="004475E3" w:rsidRPr="004475E3">
        <w:rPr>
          <w:bCs/>
          <w:sz w:val="28"/>
          <w:szCs w:val="28"/>
        </w:rPr>
        <w:t>Новомакаровского</w:t>
      </w:r>
      <w:r w:rsidR="003B2953" w:rsidRPr="004475E3">
        <w:rPr>
          <w:sz w:val="28"/>
          <w:szCs w:val="28"/>
        </w:rPr>
        <w:t xml:space="preserve"> сельского поселения от </w:t>
      </w:r>
      <w:r w:rsidR="002809EA">
        <w:rPr>
          <w:sz w:val="28"/>
          <w:szCs w:val="28"/>
        </w:rPr>
        <w:t>09.10.</w:t>
      </w:r>
      <w:r w:rsidR="003B2953" w:rsidRPr="004475E3">
        <w:rPr>
          <w:sz w:val="28"/>
          <w:szCs w:val="28"/>
        </w:rPr>
        <w:t xml:space="preserve">2013 г. № </w:t>
      </w:r>
      <w:r w:rsidR="002809EA">
        <w:rPr>
          <w:sz w:val="28"/>
          <w:szCs w:val="28"/>
        </w:rPr>
        <w:t>70</w:t>
      </w:r>
      <w:r w:rsidR="003B2953" w:rsidRPr="004475E3">
        <w:rPr>
          <w:sz w:val="28"/>
          <w:szCs w:val="28"/>
        </w:rPr>
        <w:t xml:space="preserve"> «</w:t>
      </w:r>
      <w:r w:rsidR="00045B81" w:rsidRPr="004475E3">
        <w:rPr>
          <w:rFonts w:eastAsia="Calibri"/>
          <w:bCs/>
          <w:sz w:val="28"/>
          <w:szCs w:val="28"/>
        </w:rPr>
        <w:t>Об определении ф</w:t>
      </w:r>
      <w:r w:rsidR="00045B81" w:rsidRPr="003B2953">
        <w:rPr>
          <w:rFonts w:eastAsia="Calibri"/>
          <w:bCs/>
          <w:sz w:val="28"/>
          <w:szCs w:val="28"/>
        </w:rPr>
        <w:t>орм участия граждан в обеспечении первичных мер пожарной безопасности на территории  сельского поселения</w:t>
      </w:r>
      <w:r w:rsidR="003B2953">
        <w:rPr>
          <w:rFonts w:eastAsia="Calibri"/>
          <w:bCs/>
          <w:sz w:val="28"/>
          <w:szCs w:val="28"/>
        </w:rPr>
        <w:t>»</w:t>
      </w:r>
      <w:r w:rsidR="00045B81" w:rsidRPr="003B2953">
        <w:rPr>
          <w:rFonts w:eastAsia="Calibri"/>
          <w:bCs/>
          <w:sz w:val="28"/>
          <w:szCs w:val="28"/>
        </w:rPr>
        <w:t xml:space="preserve">  </w:t>
      </w:r>
    </w:p>
    <w:p w:rsidR="001E60F1" w:rsidRPr="003B2953" w:rsidRDefault="00045B8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4.</w:t>
      </w:r>
      <w:r w:rsidR="004475E3">
        <w:rPr>
          <w:rFonts w:eastAsia="Times New Roman" w:cs="Times New Roman"/>
          <w:szCs w:val="28"/>
          <w:lang w:eastAsia="ru-RU"/>
        </w:rPr>
        <w:t xml:space="preserve"> </w:t>
      </w:r>
      <w:r w:rsidR="001E60F1" w:rsidRPr="003B2953">
        <w:rPr>
          <w:rFonts w:eastAsia="Times New Roman" w:cs="Times New Roman"/>
          <w:szCs w:val="28"/>
          <w:lang w:eastAsia="ru-RU"/>
        </w:rPr>
        <w:t>Контроль исполнени</w:t>
      </w:r>
      <w:r w:rsidR="004475E3">
        <w:rPr>
          <w:rFonts w:eastAsia="Times New Roman" w:cs="Times New Roman"/>
          <w:szCs w:val="28"/>
          <w:lang w:eastAsia="ru-RU"/>
        </w:rPr>
        <w:t>я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 настоящего постановления оставляю за собой.</w:t>
      </w:r>
    </w:p>
    <w:p w:rsidR="00120E72" w:rsidRDefault="001E60F1" w:rsidP="00120E72">
      <w:pPr>
        <w:ind w:left="-567" w:right="142"/>
        <w:jc w:val="left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</w:t>
      </w:r>
    </w:p>
    <w:p w:rsidR="00120E72" w:rsidRDefault="00120E72" w:rsidP="00120E72">
      <w:pPr>
        <w:ind w:left="-567" w:right="142"/>
        <w:jc w:val="left"/>
        <w:rPr>
          <w:rFonts w:eastAsia="Times New Roman" w:cs="Times New Roman"/>
          <w:szCs w:val="28"/>
          <w:lang w:eastAsia="ru-RU"/>
        </w:rPr>
      </w:pPr>
    </w:p>
    <w:p w:rsidR="00EB3A84" w:rsidRPr="00120E72" w:rsidRDefault="00EB3A84" w:rsidP="00120E72">
      <w:pPr>
        <w:ind w:left="-567" w:right="142"/>
        <w:jc w:val="left"/>
        <w:rPr>
          <w:rFonts w:eastAsia="Times New Roman" w:cs="Times New Roman"/>
          <w:szCs w:val="28"/>
          <w:lang w:eastAsia="ru-RU"/>
        </w:rPr>
      </w:pPr>
      <w:r w:rsidRPr="003B2953">
        <w:rPr>
          <w:rFonts w:eastAsia="DejaVu Sans" w:cs="Times New Roman"/>
          <w:color w:val="000000"/>
          <w:kern w:val="2"/>
          <w:szCs w:val="28"/>
        </w:rPr>
        <w:t xml:space="preserve">Глава сельского поселения                                   </w:t>
      </w:r>
      <w:r w:rsidR="00120E72">
        <w:rPr>
          <w:rFonts w:eastAsia="DejaVu Sans" w:cs="Times New Roman"/>
          <w:color w:val="000000"/>
          <w:kern w:val="2"/>
          <w:szCs w:val="28"/>
        </w:rPr>
        <w:t xml:space="preserve">                                  </w:t>
      </w:r>
      <w:r w:rsidR="004475E3">
        <w:rPr>
          <w:rFonts w:eastAsia="DejaVu Sans" w:cs="Times New Roman"/>
          <w:color w:val="000000"/>
          <w:kern w:val="2"/>
          <w:szCs w:val="28"/>
        </w:rPr>
        <w:t>И.Н.Тарасов</w:t>
      </w:r>
      <w:r w:rsidRPr="003B2953">
        <w:rPr>
          <w:rFonts w:eastAsia="DejaVu Sans" w:cs="Times New Roman"/>
          <w:color w:val="000000"/>
          <w:kern w:val="2"/>
          <w:szCs w:val="28"/>
        </w:rPr>
        <w:t xml:space="preserve">   </w:t>
      </w:r>
    </w:p>
    <w:p w:rsidR="00EB3A84" w:rsidRPr="003B2953" w:rsidRDefault="00EB3A84" w:rsidP="00916793">
      <w:pPr>
        <w:ind w:left="-567" w:right="142"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br w:type="page"/>
      </w:r>
    </w:p>
    <w:p w:rsidR="001E60F1" w:rsidRPr="002809EA" w:rsidRDefault="00045B81" w:rsidP="00916793">
      <w:pPr>
        <w:ind w:left="-567" w:right="142" w:firstLine="709"/>
        <w:rPr>
          <w:rFonts w:eastAsia="Times New Roman" w:cs="Times New Roman"/>
          <w:sz w:val="24"/>
          <w:szCs w:val="24"/>
          <w:lang w:eastAsia="ru-RU"/>
        </w:rPr>
      </w:pPr>
      <w:r w:rsidRPr="002809E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E0CFE" w:rsidRPr="002809EA" w:rsidRDefault="00045B81" w:rsidP="00916793">
      <w:pPr>
        <w:ind w:left="-567" w:right="142" w:firstLine="709"/>
        <w:rPr>
          <w:rFonts w:eastAsia="Times New Roman" w:cs="Times New Roman"/>
          <w:sz w:val="24"/>
          <w:szCs w:val="24"/>
          <w:lang w:eastAsia="ru-RU"/>
        </w:rPr>
      </w:pPr>
      <w:r w:rsidRPr="002809EA"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="001E60F1" w:rsidRPr="002809EA">
        <w:rPr>
          <w:rFonts w:eastAsia="Times New Roman" w:cs="Times New Roman"/>
          <w:sz w:val="24"/>
          <w:szCs w:val="24"/>
          <w:lang w:eastAsia="ru-RU"/>
        </w:rPr>
        <w:t>постановлени</w:t>
      </w:r>
      <w:r w:rsidR="00C62845" w:rsidRPr="002809EA">
        <w:rPr>
          <w:rFonts w:eastAsia="Times New Roman" w:cs="Times New Roman"/>
          <w:sz w:val="24"/>
          <w:szCs w:val="24"/>
          <w:lang w:eastAsia="ru-RU"/>
        </w:rPr>
        <w:t>ю</w:t>
      </w:r>
      <w:r w:rsidR="00C64436" w:rsidRPr="002809E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E60F1" w:rsidRPr="002809E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E0CFE" w:rsidRPr="002809EA" w:rsidRDefault="002809EA" w:rsidP="00916793">
      <w:pPr>
        <w:ind w:left="-567" w:right="142" w:firstLine="709"/>
        <w:rPr>
          <w:rFonts w:eastAsia="Times New Roman" w:cs="Times New Roman"/>
          <w:sz w:val="24"/>
          <w:szCs w:val="24"/>
          <w:lang w:eastAsia="ru-RU"/>
        </w:rPr>
      </w:pPr>
      <w:r w:rsidRPr="002809EA">
        <w:rPr>
          <w:rFonts w:eastAsia="Times New Roman" w:cs="Times New Roman"/>
          <w:sz w:val="24"/>
          <w:szCs w:val="24"/>
          <w:lang w:eastAsia="ru-RU"/>
        </w:rPr>
        <w:t>Новомакаровского</w:t>
      </w:r>
      <w:r w:rsidR="003E0CFE" w:rsidRPr="002809EA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E60F1" w:rsidRPr="002809EA" w:rsidRDefault="003E0CFE" w:rsidP="00916793">
      <w:pPr>
        <w:ind w:left="-567" w:right="142" w:firstLine="709"/>
        <w:rPr>
          <w:rFonts w:eastAsia="Times New Roman" w:cs="Times New Roman"/>
          <w:sz w:val="24"/>
          <w:szCs w:val="24"/>
          <w:lang w:eastAsia="ru-RU"/>
        </w:rPr>
      </w:pPr>
      <w:r w:rsidRPr="002809EA">
        <w:rPr>
          <w:rFonts w:eastAsia="Times New Roman" w:cs="Times New Roman"/>
          <w:sz w:val="24"/>
          <w:szCs w:val="24"/>
          <w:lang w:eastAsia="ru-RU"/>
        </w:rPr>
        <w:t xml:space="preserve"> Грибановского муниципального района</w:t>
      </w:r>
    </w:p>
    <w:p w:rsidR="002809EA" w:rsidRDefault="001E60F1" w:rsidP="00916793">
      <w:pPr>
        <w:ind w:left="-567" w:right="142" w:firstLine="709"/>
        <w:rPr>
          <w:rFonts w:eastAsia="Times New Roman" w:cs="Times New Roman"/>
          <w:sz w:val="24"/>
          <w:szCs w:val="24"/>
          <w:lang w:eastAsia="ru-RU"/>
        </w:rPr>
      </w:pPr>
      <w:r w:rsidRPr="002809EA">
        <w:rPr>
          <w:rFonts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от  </w:t>
      </w:r>
      <w:r w:rsidR="002809EA" w:rsidRPr="002809EA">
        <w:rPr>
          <w:rFonts w:eastAsia="Times New Roman" w:cs="Times New Roman"/>
          <w:sz w:val="24"/>
          <w:szCs w:val="24"/>
          <w:lang w:eastAsia="ru-RU"/>
        </w:rPr>
        <w:t>11.07.</w:t>
      </w:r>
      <w:r w:rsidRPr="002809EA">
        <w:rPr>
          <w:rFonts w:eastAsia="Times New Roman" w:cs="Times New Roman"/>
          <w:sz w:val="24"/>
          <w:szCs w:val="24"/>
          <w:lang w:eastAsia="ru-RU"/>
        </w:rPr>
        <w:t>201</w:t>
      </w:r>
      <w:r w:rsidR="003E0CFE" w:rsidRPr="002809EA">
        <w:rPr>
          <w:rFonts w:eastAsia="Times New Roman" w:cs="Times New Roman"/>
          <w:sz w:val="24"/>
          <w:szCs w:val="24"/>
          <w:lang w:eastAsia="ru-RU"/>
        </w:rPr>
        <w:t xml:space="preserve">7 № </w:t>
      </w:r>
      <w:r w:rsidR="002809EA" w:rsidRPr="002809EA">
        <w:rPr>
          <w:rFonts w:eastAsia="Times New Roman" w:cs="Times New Roman"/>
          <w:sz w:val="24"/>
          <w:szCs w:val="24"/>
          <w:lang w:eastAsia="ru-RU"/>
        </w:rPr>
        <w:t>25</w:t>
      </w:r>
    </w:p>
    <w:p w:rsidR="001E60F1" w:rsidRPr="002809EA" w:rsidRDefault="002809EA" w:rsidP="00916793">
      <w:pPr>
        <w:ind w:left="-567" w:right="142"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1E60F1" w:rsidRPr="003B2953">
        <w:rPr>
          <w:rFonts w:eastAsia="Times New Roman" w:cs="Times New Roman"/>
          <w:szCs w:val="28"/>
          <w:lang w:eastAsia="ru-RU"/>
        </w:rPr>
        <w:t> </w:t>
      </w:r>
    </w:p>
    <w:p w:rsidR="001E60F1" w:rsidRPr="003B2953" w:rsidRDefault="00553D9E" w:rsidP="00916793">
      <w:pPr>
        <w:ind w:left="-567" w:right="142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ПОЛОЖЕНИЕ</w:t>
      </w:r>
    </w:p>
    <w:p w:rsidR="001E60F1" w:rsidRPr="003B2953" w:rsidRDefault="001E60F1" w:rsidP="00916793">
      <w:pPr>
        <w:ind w:left="-567" w:right="142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  <w:r w:rsidR="00DF6BD1" w:rsidRPr="003B2953">
        <w:rPr>
          <w:rFonts w:eastAsia="Times New Roman" w:cs="Times New Roman"/>
          <w:b/>
          <w:szCs w:val="28"/>
          <w:lang w:eastAsia="ru-RU"/>
        </w:rPr>
        <w:t xml:space="preserve">об определении форм участия граждан в обеспечении первичных мер пожарной безопасности, в том числе в деятельности </w:t>
      </w:r>
      <w:r w:rsidR="00A17E41" w:rsidRPr="003B2953">
        <w:rPr>
          <w:rFonts w:eastAsia="Times New Roman" w:cs="Times New Roman"/>
          <w:b/>
          <w:szCs w:val="28"/>
          <w:lang w:eastAsia="ru-RU"/>
        </w:rPr>
        <w:t xml:space="preserve">добровольной </w:t>
      </w:r>
      <w:r w:rsidR="00DF6BD1" w:rsidRPr="003B2953">
        <w:rPr>
          <w:rFonts w:eastAsia="Times New Roman" w:cs="Times New Roman"/>
          <w:b/>
          <w:szCs w:val="28"/>
          <w:lang w:eastAsia="ru-RU"/>
        </w:rPr>
        <w:t>пожарной охраны</w:t>
      </w:r>
      <w:r w:rsidR="00DF6BD1" w:rsidRPr="003B2953">
        <w:rPr>
          <w:rFonts w:eastAsia="Times New Roman" w:cs="Times New Roman"/>
          <w:b/>
          <w:bCs/>
          <w:szCs w:val="28"/>
          <w:lang w:eastAsia="ru-RU"/>
        </w:rPr>
        <w:t xml:space="preserve"> в границах населенных пунктов </w:t>
      </w:r>
      <w:r w:rsidR="002809EA">
        <w:rPr>
          <w:rFonts w:eastAsia="Times New Roman" w:cs="Times New Roman"/>
          <w:b/>
          <w:bCs/>
          <w:szCs w:val="28"/>
          <w:lang w:eastAsia="ru-RU"/>
        </w:rPr>
        <w:t>Новомакаровского</w:t>
      </w:r>
      <w:r w:rsidR="005C5DD9" w:rsidRPr="003B295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DF6BD1" w:rsidRPr="003B2953">
        <w:rPr>
          <w:rFonts w:eastAsia="Times New Roman" w:cs="Times New Roman"/>
          <w:b/>
          <w:bCs/>
          <w:szCs w:val="28"/>
          <w:lang w:eastAsia="ru-RU"/>
        </w:rPr>
        <w:t>сельского поселения</w:t>
      </w:r>
    </w:p>
    <w:p w:rsidR="00F90C59" w:rsidRPr="003B2953" w:rsidRDefault="00F90C59" w:rsidP="00916793">
      <w:pPr>
        <w:ind w:left="-567" w:right="142"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E60F1" w:rsidRDefault="001E60F1" w:rsidP="00916793">
      <w:pPr>
        <w:ind w:left="-567" w:right="142"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1. Общие положения</w:t>
      </w:r>
    </w:p>
    <w:p w:rsidR="00916793" w:rsidRPr="003B2953" w:rsidRDefault="00916793" w:rsidP="00916793">
      <w:pPr>
        <w:ind w:left="-567" w:right="142" w:firstLine="709"/>
        <w:jc w:val="center"/>
        <w:rPr>
          <w:rFonts w:eastAsia="Times New Roman" w:cs="Times New Roman"/>
          <w:szCs w:val="28"/>
          <w:lang w:eastAsia="ru-RU"/>
        </w:rPr>
      </w:pPr>
    </w:p>
    <w:p w:rsidR="001E60F1" w:rsidRPr="003B2953" w:rsidRDefault="001E60F1" w:rsidP="00916793">
      <w:pPr>
        <w:tabs>
          <w:tab w:val="left" w:pos="709"/>
        </w:tabs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1.1. </w:t>
      </w:r>
      <w:proofErr w:type="gramStart"/>
      <w:r w:rsidRPr="003B2953">
        <w:rPr>
          <w:rFonts w:eastAsia="Times New Roman" w:cs="Times New Roman"/>
          <w:szCs w:val="28"/>
          <w:lang w:eastAsia="ru-RU"/>
        </w:rPr>
        <w:t xml:space="preserve">Положение разработано в соответствии со ст.10,19 Федерального закона от 21.12.1994 года № 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и в целях обеспечения защиты людей и имущества от воздействия опасных факторов пожара </w:t>
      </w:r>
      <w:r w:rsidR="00553D9E" w:rsidRPr="003B2953">
        <w:rPr>
          <w:rFonts w:eastAsia="Times New Roman" w:cs="Times New Roman"/>
          <w:szCs w:val="28"/>
          <w:lang w:eastAsia="ru-RU"/>
        </w:rPr>
        <w:t xml:space="preserve">в границах населенных пунктов </w:t>
      </w:r>
      <w:r w:rsidR="002809EA">
        <w:rPr>
          <w:rFonts w:eastAsia="Times New Roman" w:cs="Times New Roman"/>
          <w:szCs w:val="28"/>
          <w:lang w:eastAsia="ru-RU"/>
        </w:rPr>
        <w:t>Новомакаровского</w:t>
      </w:r>
      <w:r w:rsidR="005C5DD9" w:rsidRPr="003B2953">
        <w:rPr>
          <w:rFonts w:eastAsia="Times New Roman" w:cs="Times New Roman"/>
          <w:szCs w:val="28"/>
          <w:lang w:eastAsia="ru-RU"/>
        </w:rPr>
        <w:t xml:space="preserve"> </w:t>
      </w:r>
      <w:r w:rsidR="00553D9E" w:rsidRPr="003B2953">
        <w:rPr>
          <w:rFonts w:eastAsia="Times New Roman" w:cs="Times New Roman"/>
          <w:szCs w:val="28"/>
          <w:lang w:eastAsia="ru-RU"/>
        </w:rPr>
        <w:t>сельского поселения</w:t>
      </w:r>
      <w:r w:rsidRPr="003B2953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F60670" w:rsidRDefault="002809EA" w:rsidP="00916793">
      <w:pPr>
        <w:autoSpaceDE w:val="0"/>
        <w:autoSpaceDN w:val="0"/>
        <w:adjustRightInd w:val="0"/>
        <w:ind w:left="-567" w:right="142" w:firstLine="54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1E60F1" w:rsidRPr="003B2953">
        <w:rPr>
          <w:rFonts w:eastAsia="Times New Roman" w:cs="Times New Roman"/>
          <w:szCs w:val="28"/>
          <w:lang w:eastAsia="ru-RU"/>
        </w:rPr>
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</w:t>
      </w:r>
      <w:r>
        <w:rPr>
          <w:rFonts w:eastAsia="Times New Roman" w:cs="Times New Roman"/>
          <w:szCs w:val="28"/>
          <w:lang w:eastAsia="ru-RU"/>
        </w:rPr>
        <w:t>.</w:t>
      </w:r>
    </w:p>
    <w:p w:rsidR="00D60333" w:rsidRDefault="002809EA" w:rsidP="00916793">
      <w:pPr>
        <w:tabs>
          <w:tab w:val="left" w:pos="709"/>
        </w:tabs>
        <w:autoSpaceDE w:val="0"/>
        <w:autoSpaceDN w:val="0"/>
        <w:adjustRightInd w:val="0"/>
        <w:ind w:left="-567" w:right="142" w:firstLine="54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1E60F1" w:rsidRPr="003B2953">
        <w:rPr>
          <w:rFonts w:eastAsia="Times New Roman" w:cs="Times New Roman"/>
          <w:szCs w:val="28"/>
          <w:lang w:eastAsia="ru-RU"/>
        </w:rPr>
        <w:t>1.3. Противопожарная пропаганда –</w:t>
      </w:r>
      <w:r w:rsidR="00444DBB">
        <w:rPr>
          <w:rFonts w:eastAsia="Times New Roman" w:cs="Times New Roman"/>
          <w:szCs w:val="28"/>
          <w:lang w:eastAsia="ru-RU"/>
        </w:rPr>
        <w:t xml:space="preserve"> </w:t>
      </w:r>
      <w:r w:rsidR="00D60333">
        <w:rPr>
          <w:rFonts w:cs="Times New Roman"/>
          <w:szCs w:val="28"/>
        </w:rPr>
        <w:t>информирование общества о путях об</w:t>
      </w:r>
      <w:r>
        <w:rPr>
          <w:rFonts w:cs="Times New Roman"/>
          <w:szCs w:val="28"/>
        </w:rPr>
        <w:t>еспечения пожарной безопасности.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</w:p>
    <w:p w:rsidR="0033531F" w:rsidRPr="003B2953" w:rsidRDefault="001E60F1" w:rsidP="00916793">
      <w:pPr>
        <w:ind w:left="-567" w:right="142"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 xml:space="preserve">2. </w:t>
      </w:r>
      <w:r w:rsidR="0033531F" w:rsidRPr="003B2953">
        <w:rPr>
          <w:rFonts w:eastAsia="Times New Roman" w:cs="Times New Roman"/>
          <w:b/>
          <w:bCs/>
          <w:szCs w:val="28"/>
          <w:lang w:eastAsia="ru-RU"/>
        </w:rPr>
        <w:t>Порядок осуществления противопожарной пропаганды и</w:t>
      </w:r>
    </w:p>
    <w:p w:rsidR="001E60F1" w:rsidRDefault="0033531F" w:rsidP="00916793">
      <w:pPr>
        <w:ind w:left="-567" w:right="142"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обучения населения первичным мерам пожарной безопасности</w:t>
      </w:r>
    </w:p>
    <w:p w:rsidR="00916793" w:rsidRPr="003B2953" w:rsidRDefault="00916793" w:rsidP="00916793">
      <w:pPr>
        <w:ind w:left="-567" w:right="142" w:firstLine="709"/>
        <w:jc w:val="center"/>
        <w:rPr>
          <w:rFonts w:eastAsia="Times New Roman" w:cs="Times New Roman"/>
          <w:szCs w:val="28"/>
          <w:lang w:eastAsia="ru-RU"/>
        </w:rPr>
      </w:pPr>
    </w:p>
    <w:p w:rsidR="001E60F1" w:rsidRPr="003B2953" w:rsidRDefault="0033531F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2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.1. 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="001E60F1" w:rsidRPr="003B2953">
        <w:rPr>
          <w:rFonts w:eastAsia="Times New Roman" w:cs="Times New Roman"/>
          <w:szCs w:val="28"/>
          <w:lang w:eastAsia="ru-RU"/>
        </w:rPr>
        <w:t>через</w:t>
      </w:r>
      <w:proofErr w:type="gramEnd"/>
      <w:r w:rsidR="001E60F1" w:rsidRPr="003B2953">
        <w:rPr>
          <w:rFonts w:eastAsia="Times New Roman" w:cs="Times New Roman"/>
          <w:szCs w:val="28"/>
          <w:lang w:eastAsia="ru-RU"/>
        </w:rPr>
        <w:t>: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 проведение   собраний жителей населенных пунктов;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   памяток  и информационные бюллетени;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устную агитацию, беседы;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 средства наглядной агитации (плакаты, иллюстрации, буклеты, альбомы, компьютерные технологии);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 работу  с организациями по пропаганде противопожарных знаний.</w:t>
      </w:r>
    </w:p>
    <w:p w:rsidR="001E60F1" w:rsidRPr="003B2953" w:rsidRDefault="00444DBB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1E60F1" w:rsidRPr="003B2953">
        <w:rPr>
          <w:rFonts w:eastAsia="Times New Roman" w:cs="Times New Roman"/>
          <w:szCs w:val="28"/>
          <w:lang w:eastAsia="ru-RU"/>
        </w:rPr>
        <w:t>.2. Обучение детей в дошкольных образовательных учреждениях  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проведение тематических творческих конкурсов среди детей различных возрастных групп;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организация тематических викторин;</w:t>
      </w:r>
    </w:p>
    <w:p w:rsidR="002809EA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lastRenderedPageBreak/>
        <w:t>-    оформление уголков пожарной безопасности.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   </w:t>
      </w:r>
    </w:p>
    <w:p w:rsidR="00690C5E" w:rsidRPr="002809EA" w:rsidRDefault="005B494C" w:rsidP="00916793">
      <w:pPr>
        <w:pStyle w:val="a3"/>
        <w:ind w:left="-567" w:right="142"/>
        <w:jc w:val="center"/>
        <w:rPr>
          <w:b/>
          <w:lang w:eastAsia="ru-RU"/>
        </w:rPr>
      </w:pPr>
      <w:r w:rsidRPr="002809EA">
        <w:rPr>
          <w:b/>
          <w:lang w:eastAsia="ru-RU"/>
        </w:rPr>
        <w:t>3</w:t>
      </w:r>
      <w:r w:rsidR="001E60F1" w:rsidRPr="002809EA">
        <w:rPr>
          <w:b/>
          <w:lang w:eastAsia="ru-RU"/>
        </w:rPr>
        <w:t>. Права, обязанности организаций</w:t>
      </w:r>
    </w:p>
    <w:p w:rsidR="002809EA" w:rsidRDefault="001E60F1" w:rsidP="00916793">
      <w:pPr>
        <w:pStyle w:val="a3"/>
        <w:ind w:left="-567" w:right="142"/>
        <w:jc w:val="center"/>
        <w:rPr>
          <w:b/>
          <w:lang w:eastAsia="ru-RU"/>
        </w:rPr>
      </w:pPr>
      <w:r w:rsidRPr="002809EA">
        <w:rPr>
          <w:b/>
          <w:lang w:eastAsia="ru-RU"/>
        </w:rPr>
        <w:t>в сфере обеспечения пожарной безопасности</w:t>
      </w:r>
    </w:p>
    <w:p w:rsidR="00916793" w:rsidRPr="002809EA" w:rsidRDefault="00916793" w:rsidP="00916793">
      <w:pPr>
        <w:pStyle w:val="a3"/>
        <w:ind w:left="-567" w:right="142"/>
        <w:jc w:val="center"/>
        <w:rPr>
          <w:b/>
          <w:lang w:eastAsia="ru-RU"/>
        </w:rPr>
      </w:pPr>
    </w:p>
    <w:p w:rsidR="001E60F1" w:rsidRPr="003B2953" w:rsidRDefault="009F0D68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3</w:t>
      </w:r>
      <w:r w:rsidR="001E60F1" w:rsidRPr="003B2953">
        <w:rPr>
          <w:rFonts w:eastAsia="Times New Roman" w:cs="Times New Roman"/>
          <w:szCs w:val="28"/>
          <w:lang w:eastAsia="ru-RU"/>
        </w:rPr>
        <w:t>.1.   Руководители организаций имеют право:  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проводить работы по установлению причин и обстоятельств пожаров, происшедших на предприятиях;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получать информацию по вопросам пожарной безопасности, в том числе от органов управления и подразделений пожарной охраны. </w:t>
      </w:r>
    </w:p>
    <w:p w:rsidR="001E60F1" w:rsidRPr="003B2953" w:rsidRDefault="009F0D68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3</w:t>
      </w:r>
      <w:r w:rsidR="001E60F1" w:rsidRPr="003B2953">
        <w:rPr>
          <w:rFonts w:eastAsia="Times New Roman" w:cs="Times New Roman"/>
          <w:szCs w:val="28"/>
          <w:lang w:eastAsia="ru-RU"/>
        </w:rPr>
        <w:t>.2.  Руководители организаций обязаны: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соблюдать требования пожарной безопасности, а также выполнять предписания, постановления должностных лиц пожарной охраны;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</w:t>
      </w:r>
      <w:proofErr w:type="gramStart"/>
      <w:r w:rsidRPr="003B2953">
        <w:rPr>
          <w:rFonts w:eastAsia="Times New Roman" w:cs="Times New Roman"/>
          <w:szCs w:val="28"/>
          <w:lang w:eastAsia="ru-RU"/>
        </w:rPr>
        <w:t>разрабатывать и осуществлять</w:t>
      </w:r>
      <w:proofErr w:type="gramEnd"/>
      <w:r w:rsidRPr="003B2953">
        <w:rPr>
          <w:rFonts w:eastAsia="Times New Roman" w:cs="Times New Roman"/>
          <w:szCs w:val="28"/>
          <w:lang w:eastAsia="ru-RU"/>
        </w:rPr>
        <w:t xml:space="preserve"> меры по обеспечению пожарной безопасности;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проводить противопожарную пропаганду, а также обучать своих работников мерам пожарной безопасности;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незамедлительно сообщать в пожарную охрану о возникших пожарах, неисправностях имеющихся систем и сре</w:t>
      </w:r>
      <w:proofErr w:type="gramStart"/>
      <w:r w:rsidRPr="003B2953">
        <w:rPr>
          <w:rFonts w:eastAsia="Times New Roman" w:cs="Times New Roman"/>
          <w:szCs w:val="28"/>
          <w:lang w:eastAsia="ru-RU"/>
        </w:rPr>
        <w:t>дств пр</w:t>
      </w:r>
      <w:proofErr w:type="gramEnd"/>
      <w:r w:rsidRPr="003B2953">
        <w:rPr>
          <w:rFonts w:eastAsia="Times New Roman" w:cs="Times New Roman"/>
          <w:szCs w:val="28"/>
          <w:lang w:eastAsia="ru-RU"/>
        </w:rPr>
        <w:t>отивопожарной защиты, об изменении состояния дорог и проездов;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содействовать деятельности добровольных пожарных.</w:t>
      </w:r>
    </w:p>
    <w:p w:rsidR="001E60F1" w:rsidRPr="003B2953" w:rsidRDefault="009F0D68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3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.3.   Руководители организаций, учреждений </w:t>
      </w:r>
      <w:proofErr w:type="gramStart"/>
      <w:r w:rsidR="001E60F1" w:rsidRPr="003B2953">
        <w:rPr>
          <w:rFonts w:eastAsia="Times New Roman" w:cs="Times New Roman"/>
          <w:szCs w:val="28"/>
          <w:lang w:eastAsia="ru-RU"/>
        </w:rPr>
        <w:t>осуществляют непосредственное руководство системой пожарной безопасности в пределах своей компетентности на подведомственных объектах и несут</w:t>
      </w:r>
      <w:proofErr w:type="gramEnd"/>
      <w:r w:rsidR="001E60F1" w:rsidRPr="003B2953">
        <w:rPr>
          <w:rFonts w:eastAsia="Times New Roman" w:cs="Times New Roman"/>
          <w:szCs w:val="28"/>
          <w:lang w:eastAsia="ru-RU"/>
        </w:rPr>
        <w:t xml:space="preserve"> персональную ответственность за соблюдение требований пожарной безопасности.</w:t>
      </w:r>
    </w:p>
    <w:p w:rsidR="00174AD7" w:rsidRPr="003B2953" w:rsidRDefault="00174AD7" w:rsidP="00916793">
      <w:pPr>
        <w:ind w:left="-567" w:right="142"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E60F1" w:rsidRPr="003B2953" w:rsidRDefault="002E126F" w:rsidP="00916793">
      <w:pPr>
        <w:ind w:left="-567" w:right="142"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4</w:t>
      </w:r>
      <w:r w:rsidR="001E60F1" w:rsidRPr="003B2953">
        <w:rPr>
          <w:rFonts w:eastAsia="Times New Roman" w:cs="Times New Roman"/>
          <w:b/>
          <w:bCs/>
          <w:szCs w:val="28"/>
          <w:lang w:eastAsia="ru-RU"/>
        </w:rPr>
        <w:t>. Формы участия граждан в обеспечении</w:t>
      </w:r>
    </w:p>
    <w:p w:rsidR="00916793" w:rsidRDefault="001E60F1" w:rsidP="00916793">
      <w:pPr>
        <w:ind w:left="-567" w:right="142"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первичных мер пожарной безопасности</w:t>
      </w:r>
    </w:p>
    <w:p w:rsidR="001E60F1" w:rsidRPr="003B2953" w:rsidRDefault="001E60F1" w:rsidP="00916793">
      <w:pPr>
        <w:ind w:left="-567" w:right="142"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1E60F1" w:rsidRPr="003B2953" w:rsidRDefault="002E126F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lastRenderedPageBreak/>
        <w:t>4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.1.  Граждане имеют право </w:t>
      </w:r>
      <w:proofErr w:type="gramStart"/>
      <w:r w:rsidR="001E60F1" w:rsidRPr="003B2953">
        <w:rPr>
          <w:rFonts w:eastAsia="Times New Roman" w:cs="Times New Roman"/>
          <w:szCs w:val="28"/>
          <w:lang w:eastAsia="ru-RU"/>
        </w:rPr>
        <w:t>на</w:t>
      </w:r>
      <w:proofErr w:type="gramEnd"/>
      <w:r w:rsidR="001E60F1" w:rsidRPr="003B2953">
        <w:rPr>
          <w:rFonts w:eastAsia="Times New Roman" w:cs="Times New Roman"/>
          <w:szCs w:val="28"/>
          <w:lang w:eastAsia="ru-RU"/>
        </w:rPr>
        <w:t>: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защиту их жизни, здоровья и имущества в случае пожара;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возмещение ущерба, причиненного пожаром, в порядке, установленном действующим законодательством;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участие в установлении причин пожара, нанесшего ущерб их здоровью и имуществу;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1E60F1" w:rsidRPr="003B2953" w:rsidRDefault="002E126F" w:rsidP="00916793">
      <w:pPr>
        <w:tabs>
          <w:tab w:val="left" w:pos="709"/>
        </w:tabs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4</w:t>
      </w:r>
      <w:r w:rsidR="001E60F1" w:rsidRPr="003B2953">
        <w:rPr>
          <w:rFonts w:eastAsia="Times New Roman" w:cs="Times New Roman"/>
          <w:szCs w:val="28"/>
          <w:lang w:eastAsia="ru-RU"/>
        </w:rPr>
        <w:t>.2.  Формы участия граждан в обеспечении первичных мер пожарной безопасности: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соблюдение требований правил пожарной безопасности на  работе  и в быту;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соответственно органами местного самоуправления;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при обнаружении пожаров немедленно уведомлять о них пожарную охрану;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до прибытия пожарной охраны принимать посильные меры по спасению людей, имущества и тушения пожаров;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оказывать содействие пожарной охране при тушении пожаров;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выполнять предписания, постановления и иные законные требования должностных лиц государственного пожарного надзора;</w:t>
      </w:r>
    </w:p>
    <w:p w:rsidR="001E60F1" w:rsidRPr="003B2953" w:rsidRDefault="001E60F1" w:rsidP="00916793">
      <w:pPr>
        <w:tabs>
          <w:tab w:val="left" w:pos="709"/>
          <w:tab w:val="left" w:pos="851"/>
        </w:tabs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оказание помощи органам местного самоуправления в проведении противопожарной пропаганды с целью  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C76388" w:rsidRPr="003B2953" w:rsidRDefault="00C76388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</w:p>
    <w:p w:rsidR="00C76388" w:rsidRDefault="002E126F" w:rsidP="00916793">
      <w:pPr>
        <w:ind w:left="-567" w:right="142"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5</w:t>
      </w:r>
      <w:r w:rsidR="001E60F1" w:rsidRPr="003B2953">
        <w:rPr>
          <w:rFonts w:eastAsia="Times New Roman" w:cs="Times New Roman"/>
          <w:b/>
          <w:bCs/>
          <w:szCs w:val="28"/>
          <w:lang w:eastAsia="ru-RU"/>
        </w:rPr>
        <w:t>. Финансовое обеспечение первичных мер пожарной безопасности</w:t>
      </w:r>
    </w:p>
    <w:p w:rsidR="00916793" w:rsidRPr="00375E67" w:rsidRDefault="00916793" w:rsidP="00916793">
      <w:pPr>
        <w:ind w:left="-567" w:right="142"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E60F1" w:rsidRPr="003B2953" w:rsidRDefault="001E60F1" w:rsidP="00916793">
      <w:pPr>
        <w:ind w:left="-567" w:right="142"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Финансовое обеспечение </w:t>
      </w:r>
      <w:r w:rsidR="002B7E0C" w:rsidRPr="003B2953">
        <w:rPr>
          <w:rFonts w:eastAsia="Times New Roman" w:cs="Times New Roman"/>
          <w:szCs w:val="28"/>
          <w:lang w:eastAsia="ru-RU"/>
        </w:rPr>
        <w:t xml:space="preserve">участия граждан в обеспечении первичных мер пожарной </w:t>
      </w:r>
      <w:proofErr w:type="gramStart"/>
      <w:r w:rsidR="002B7E0C" w:rsidRPr="003B2953">
        <w:rPr>
          <w:rFonts w:eastAsia="Times New Roman" w:cs="Times New Roman"/>
          <w:szCs w:val="28"/>
          <w:lang w:eastAsia="ru-RU"/>
        </w:rPr>
        <w:t>безопасности</w:t>
      </w:r>
      <w:proofErr w:type="gramEnd"/>
      <w:r w:rsidR="002B7E0C" w:rsidRPr="003B2953">
        <w:rPr>
          <w:rFonts w:eastAsia="Times New Roman" w:cs="Times New Roman"/>
          <w:szCs w:val="28"/>
          <w:lang w:eastAsia="ru-RU"/>
        </w:rPr>
        <w:t xml:space="preserve"> в том числе в деятельности добровольной пожарной охраны в границах населенных пунктов </w:t>
      </w:r>
      <w:r w:rsidR="002809EA">
        <w:rPr>
          <w:rFonts w:eastAsia="Times New Roman" w:cs="Times New Roman"/>
          <w:bCs/>
          <w:szCs w:val="28"/>
          <w:lang w:eastAsia="ru-RU"/>
        </w:rPr>
        <w:t>Новомакаровского</w:t>
      </w:r>
      <w:r w:rsidR="00690C5E" w:rsidRPr="003B2953">
        <w:rPr>
          <w:rFonts w:eastAsia="Times New Roman" w:cs="Times New Roman"/>
          <w:szCs w:val="28"/>
          <w:lang w:eastAsia="ru-RU"/>
        </w:rPr>
        <w:t xml:space="preserve"> </w:t>
      </w:r>
      <w:r w:rsidR="002B7E0C" w:rsidRPr="003B295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Pr="003B2953">
        <w:rPr>
          <w:rFonts w:eastAsia="Times New Roman" w:cs="Times New Roman"/>
          <w:szCs w:val="28"/>
          <w:lang w:eastAsia="ru-RU"/>
        </w:rPr>
        <w:t xml:space="preserve">является расходным обязательством </w:t>
      </w:r>
      <w:r w:rsidR="00375E67">
        <w:rPr>
          <w:rFonts w:eastAsia="Times New Roman" w:cs="Times New Roman"/>
          <w:bCs/>
          <w:szCs w:val="28"/>
          <w:lang w:eastAsia="ru-RU"/>
        </w:rPr>
        <w:t>Новомакаровского</w:t>
      </w:r>
      <w:r w:rsidR="002D6F2D" w:rsidRPr="003B2953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Pr="003B2953">
        <w:rPr>
          <w:rFonts w:eastAsia="Times New Roman" w:cs="Times New Roman"/>
          <w:szCs w:val="28"/>
          <w:lang w:eastAsia="ru-RU"/>
        </w:rPr>
        <w:t xml:space="preserve">и осуществляется в пределах средств, предусмотренных в бюджете </w:t>
      </w:r>
      <w:r w:rsidR="00375E67">
        <w:rPr>
          <w:rFonts w:eastAsia="Times New Roman" w:cs="Times New Roman"/>
          <w:bCs/>
          <w:szCs w:val="28"/>
          <w:lang w:eastAsia="ru-RU"/>
        </w:rPr>
        <w:t>Новомакаровского</w:t>
      </w:r>
      <w:r w:rsidR="002D6F2D" w:rsidRPr="003B2953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Pr="003B2953">
        <w:rPr>
          <w:rFonts w:eastAsia="Times New Roman" w:cs="Times New Roman"/>
          <w:szCs w:val="28"/>
          <w:lang w:eastAsia="ru-RU"/>
        </w:rPr>
        <w:t>на эти цели.</w:t>
      </w:r>
    </w:p>
    <w:p w:rsidR="004562E3" w:rsidRPr="003B2953" w:rsidRDefault="004562E3" w:rsidP="00312058">
      <w:pPr>
        <w:ind w:firstLine="709"/>
        <w:rPr>
          <w:szCs w:val="28"/>
        </w:rPr>
      </w:pPr>
    </w:p>
    <w:sectPr w:rsidR="004562E3" w:rsidRPr="003B2953" w:rsidSect="003E0CFE">
      <w:type w:val="continuous"/>
      <w:pgSz w:w="11909" w:h="16834"/>
      <w:pgMar w:top="1134" w:right="710" w:bottom="113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B2"/>
    <w:rsid w:val="00001221"/>
    <w:rsid w:val="00045B81"/>
    <w:rsid w:val="00120E72"/>
    <w:rsid w:val="00174AD7"/>
    <w:rsid w:val="001E60F1"/>
    <w:rsid w:val="00264149"/>
    <w:rsid w:val="002809EA"/>
    <w:rsid w:val="002B7E0C"/>
    <w:rsid w:val="002C402C"/>
    <w:rsid w:val="002D6F2D"/>
    <w:rsid w:val="002E126F"/>
    <w:rsid w:val="00312058"/>
    <w:rsid w:val="0033531F"/>
    <w:rsid w:val="00375E67"/>
    <w:rsid w:val="003B2953"/>
    <w:rsid w:val="003E0CFE"/>
    <w:rsid w:val="00444DBB"/>
    <w:rsid w:val="004475E3"/>
    <w:rsid w:val="00452664"/>
    <w:rsid w:val="004562E3"/>
    <w:rsid w:val="004E00E4"/>
    <w:rsid w:val="00553D9E"/>
    <w:rsid w:val="005B494C"/>
    <w:rsid w:val="005C5DD9"/>
    <w:rsid w:val="00690054"/>
    <w:rsid w:val="00690C5E"/>
    <w:rsid w:val="006B10B0"/>
    <w:rsid w:val="006C7504"/>
    <w:rsid w:val="00755D63"/>
    <w:rsid w:val="007F5250"/>
    <w:rsid w:val="008E0239"/>
    <w:rsid w:val="008F5149"/>
    <w:rsid w:val="00916793"/>
    <w:rsid w:val="00922360"/>
    <w:rsid w:val="009A362D"/>
    <w:rsid w:val="009F0D68"/>
    <w:rsid w:val="00A17E41"/>
    <w:rsid w:val="00A254B2"/>
    <w:rsid w:val="00AC1B0E"/>
    <w:rsid w:val="00AC423E"/>
    <w:rsid w:val="00C62845"/>
    <w:rsid w:val="00C64436"/>
    <w:rsid w:val="00C76388"/>
    <w:rsid w:val="00CB444F"/>
    <w:rsid w:val="00D60333"/>
    <w:rsid w:val="00DF6BD1"/>
    <w:rsid w:val="00EB3A84"/>
    <w:rsid w:val="00F256F0"/>
    <w:rsid w:val="00F60670"/>
    <w:rsid w:val="00F9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45B81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809EA"/>
  </w:style>
  <w:style w:type="paragraph" w:styleId="a4">
    <w:name w:val="List Paragraph"/>
    <w:basedOn w:val="a"/>
    <w:uiPriority w:val="34"/>
    <w:qFormat/>
    <w:rsid w:val="009167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45B81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809EA"/>
  </w:style>
  <w:style w:type="paragraph" w:styleId="a4">
    <w:name w:val="List Paragraph"/>
    <w:basedOn w:val="a"/>
    <w:uiPriority w:val="34"/>
    <w:qFormat/>
    <w:rsid w:val="009167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user</cp:lastModifiedBy>
  <cp:revision>14</cp:revision>
  <cp:lastPrinted>2017-07-13T09:39:00Z</cp:lastPrinted>
  <dcterms:created xsi:type="dcterms:W3CDTF">2017-06-21T10:20:00Z</dcterms:created>
  <dcterms:modified xsi:type="dcterms:W3CDTF">2017-07-13T09:40:00Z</dcterms:modified>
</cp:coreProperties>
</file>