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0F" w:rsidRDefault="00AA460F" w:rsidP="00AA460F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СОВЕТ НАРОДНЫХ ДЕПУТАТОВ</w:t>
      </w:r>
    </w:p>
    <w:p w:rsidR="00AA460F" w:rsidRDefault="00AA460F" w:rsidP="00AA460F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НОВОМАКАРОВСКОГО СЕЛЬСКОГО ПОСЕЛЕНИЯ</w:t>
      </w:r>
    </w:p>
    <w:p w:rsidR="00AA460F" w:rsidRDefault="00AA460F" w:rsidP="00AA460F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ГРИБАНОВСКОГО МУНИЦИПАЛЬНОГО РАЙОНА </w:t>
      </w:r>
    </w:p>
    <w:p w:rsidR="00AA460F" w:rsidRDefault="00AA460F" w:rsidP="00AA460F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ВОРОНЕЖСКОЙ ОБЛАСТИ</w:t>
      </w:r>
    </w:p>
    <w:p w:rsidR="00AA460F" w:rsidRDefault="00AA460F" w:rsidP="00AA460F">
      <w:pPr>
        <w:spacing w:line="270" w:lineRule="atLeast"/>
        <w:jc w:val="center"/>
        <w:rPr>
          <w:color w:val="000000"/>
          <w:sz w:val="18"/>
          <w:szCs w:val="18"/>
        </w:rPr>
      </w:pPr>
    </w:p>
    <w:p w:rsidR="00AA460F" w:rsidRDefault="00AA460F" w:rsidP="00AA460F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Р Е Ш Е Н И Е</w:t>
      </w:r>
    </w:p>
    <w:p w:rsidR="00D659CD" w:rsidRPr="00AA460F" w:rsidRDefault="00AA460F" w:rsidP="00AA460F"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О внесении дополнений в решение </w:t>
      </w:r>
      <w:r>
        <w:rPr>
          <w:b/>
          <w:bCs/>
          <w:color w:val="000000"/>
          <w:sz w:val="18"/>
          <w:szCs w:val="18"/>
        </w:rPr>
        <w:br/>
        <w:t xml:space="preserve">Совета народных депутатов </w:t>
      </w:r>
      <w:r>
        <w:rPr>
          <w:b/>
          <w:bCs/>
          <w:color w:val="000000"/>
          <w:sz w:val="18"/>
          <w:szCs w:val="18"/>
        </w:rPr>
        <w:br/>
        <w:t xml:space="preserve">Новомакаровского сельского поселения </w:t>
      </w:r>
      <w:r>
        <w:rPr>
          <w:b/>
          <w:bCs/>
          <w:color w:val="000000"/>
          <w:sz w:val="18"/>
          <w:szCs w:val="18"/>
        </w:rPr>
        <w:br/>
        <w:t xml:space="preserve">от 26.12.2013 года № 210 «О бюджете </w:t>
      </w:r>
      <w:r>
        <w:rPr>
          <w:b/>
          <w:bCs/>
          <w:color w:val="000000"/>
          <w:sz w:val="18"/>
          <w:szCs w:val="18"/>
        </w:rPr>
        <w:br/>
        <w:t xml:space="preserve">Новомакаровского сельского поселения </w:t>
      </w:r>
      <w:r>
        <w:rPr>
          <w:b/>
          <w:bCs/>
          <w:color w:val="000000"/>
          <w:sz w:val="18"/>
          <w:szCs w:val="18"/>
        </w:rPr>
        <w:br/>
        <w:t xml:space="preserve">на 2014 год и на плановый период </w:t>
      </w:r>
      <w:r>
        <w:rPr>
          <w:b/>
          <w:bCs/>
          <w:color w:val="000000"/>
          <w:sz w:val="18"/>
          <w:szCs w:val="18"/>
        </w:rPr>
        <w:br/>
        <w:t>2015 и 2016 годов»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В соответствии с Бюджетным кодексом Российской Федерации, на основании экспертного заключения правового управлении правительства Воронежской области от 05.03.2014 г. № 19-62/1402441 П, Совет народных депутатов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РЕШИЛ: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1. Решение Совета народных депутатов Новомакаровского сельского поселения Грибановского муниципального района от 26.12.2013 года № 210 </w:t>
      </w:r>
      <w:r>
        <w:rPr>
          <w:color w:val="000000"/>
          <w:sz w:val="18"/>
          <w:szCs w:val="18"/>
        </w:rPr>
        <w:br/>
        <w:t xml:space="preserve">«О бюджете Новомакаровского сельского поселения на 2014 год и на плановый период 2015 и 2016 годов» дополнить пунктом 11.1 следующего содержания: «11.1. Объем бюджетных ассигнований, направляемых на исполнение публичных нормативных обязательств, равен 0». </w:t>
      </w:r>
      <w:r>
        <w:rPr>
          <w:color w:val="000000"/>
          <w:sz w:val="18"/>
          <w:szCs w:val="18"/>
        </w:rPr>
        <w:br/>
        <w:t xml:space="preserve">2. Контроль исполнения настоящего решения оставляю за собой.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И. о. главы сельского поселения Г.И.Утешева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от 19.03.2014 г. № 224 </w:t>
      </w:r>
      <w:r>
        <w:rPr>
          <w:color w:val="000000"/>
          <w:sz w:val="18"/>
          <w:szCs w:val="18"/>
        </w:rPr>
        <w:br/>
        <w:t>с. Новомакарово</w:t>
      </w:r>
      <w:bookmarkStart w:id="0" w:name="_GoBack"/>
      <w:bookmarkEnd w:id="0"/>
    </w:p>
    <w:sectPr w:rsidR="00D659CD" w:rsidRPr="00AA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BC9"/>
    <w:multiLevelType w:val="multilevel"/>
    <w:tmpl w:val="E5D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DBE"/>
    <w:multiLevelType w:val="multilevel"/>
    <w:tmpl w:val="D61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D1820"/>
    <w:multiLevelType w:val="multilevel"/>
    <w:tmpl w:val="977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067A6F"/>
    <w:rsid w:val="00105709"/>
    <w:rsid w:val="00157B24"/>
    <w:rsid w:val="002242C5"/>
    <w:rsid w:val="0027203A"/>
    <w:rsid w:val="00283E92"/>
    <w:rsid w:val="00372033"/>
    <w:rsid w:val="00441BB6"/>
    <w:rsid w:val="00506D87"/>
    <w:rsid w:val="00647DB6"/>
    <w:rsid w:val="007B4028"/>
    <w:rsid w:val="00973B6D"/>
    <w:rsid w:val="00994E52"/>
    <w:rsid w:val="00A40ED7"/>
    <w:rsid w:val="00AA460F"/>
    <w:rsid w:val="00AF2CA2"/>
    <w:rsid w:val="00B24BAA"/>
    <w:rsid w:val="00BD2187"/>
    <w:rsid w:val="00CC4C4C"/>
    <w:rsid w:val="00D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  <w:style w:type="paragraph" w:customStyle="1" w:styleId="date1">
    <w:name w:val="date1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929"/>
      <w:sz w:val="24"/>
      <w:szCs w:val="24"/>
      <w:lang w:eastAsia="ru-RU"/>
    </w:rPr>
  </w:style>
  <w:style w:type="paragraph" w:customStyle="1" w:styleId="name">
    <w:name w:val="name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677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9633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1236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8684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748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2105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2018-04-27T17:21:00Z</dcterms:created>
  <dcterms:modified xsi:type="dcterms:W3CDTF">2018-04-27T18:01:00Z</dcterms:modified>
</cp:coreProperties>
</file>