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F" w:rsidRPr="00D33CCF" w:rsidRDefault="00D33CCF" w:rsidP="00D33CC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33CCF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D33CCF" w:rsidRPr="00D33CCF" w:rsidRDefault="00D33CCF" w:rsidP="00D33C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3CC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D33CCF" w:rsidRPr="00D33CCF" w:rsidRDefault="00D33CCF" w:rsidP="00D33C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3CC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D33CCF" w:rsidRPr="00D33CCF" w:rsidRDefault="00D33CCF" w:rsidP="00D33CCF">
      <w:pPr>
        <w:jc w:val="center"/>
        <w:rPr>
          <w:b/>
          <w:sz w:val="28"/>
          <w:szCs w:val="28"/>
          <w:lang w:val="ru-RU"/>
        </w:rPr>
      </w:pPr>
      <w:r w:rsidRPr="00D33CCF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2A23B5" w:rsidRPr="002A23B5" w:rsidRDefault="002A23B5" w:rsidP="002A23B5">
      <w:pPr>
        <w:rPr>
          <w:rFonts w:ascii="Times New Roman" w:hAnsi="Times New Roman"/>
          <w:sz w:val="28"/>
          <w:szCs w:val="28"/>
          <w:lang w:val="ru-RU"/>
        </w:rPr>
      </w:pPr>
    </w:p>
    <w:p w:rsidR="002A23B5" w:rsidRPr="00D33CCF" w:rsidRDefault="002A23B5" w:rsidP="002A23B5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D33CCF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D33CCF"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2A23B5" w:rsidRPr="002A23B5" w:rsidRDefault="002A23B5" w:rsidP="002A23B5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23B5" w:rsidRPr="002A23B5" w:rsidRDefault="002A23B5" w:rsidP="002A23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26 декабря 2013 года № 210   </w:t>
      </w:r>
    </w:p>
    <w:p w:rsidR="002A23B5" w:rsidRPr="002A23B5" w:rsidRDefault="002A23B5" w:rsidP="002A23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2A23B5" w:rsidRPr="002A23B5" w:rsidRDefault="002A23B5" w:rsidP="002A23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23B5" w:rsidRPr="002A23B5" w:rsidRDefault="002A23B5" w:rsidP="002A23B5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3B5">
        <w:rPr>
          <w:rFonts w:ascii="Times New Roman" w:hAnsi="Times New Roman" w:cs="Times New Roman"/>
          <w:b w:val="0"/>
          <w:sz w:val="28"/>
          <w:szCs w:val="28"/>
        </w:rPr>
        <w:t>О бюджете Новомакаровского сельского поселения на 2014 год и на плановый период 2015 и 2016 годов</w:t>
      </w:r>
    </w:p>
    <w:p w:rsidR="002A23B5" w:rsidRPr="002A23B5" w:rsidRDefault="002A23B5" w:rsidP="002A23B5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23B5" w:rsidRPr="002A23B5" w:rsidRDefault="002A23B5" w:rsidP="002A23B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Новомакаровского сельского поселения Грибановского муниципального района Воронежской области  Совет народных депутатов Новомакаровского сельского поселения</w:t>
      </w:r>
    </w:p>
    <w:p w:rsidR="002A23B5" w:rsidRPr="002A23B5" w:rsidRDefault="002A23B5" w:rsidP="002A23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2A23B5" w:rsidRPr="002A23B5" w:rsidRDefault="002A23B5" w:rsidP="002A23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РЕШИЛ:</w:t>
      </w:r>
    </w:p>
    <w:p w:rsidR="002A23B5" w:rsidRPr="002A23B5" w:rsidRDefault="002A23B5" w:rsidP="002A23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1. Утвердить основные характеристики бюджета поселения на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2014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год: 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1) прогнозируемый общий объём доходов бюджета поселения в сумме 2201,4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безвозмездные поступления от других бюджетов бюджетной системы в сумме 1029,4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рублей, из них объем межбюджетных трансфертов, получаемых из областного бюджета, в сумме 58, тыс. рублей, из районного бюджета, в сумме 970,8 </w:t>
      </w:r>
      <w:proofErr w:type="spellStart"/>
      <w:r w:rsidRPr="002A23B5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2A23B5">
        <w:rPr>
          <w:rFonts w:ascii="Times New Roman" w:hAnsi="Times New Roman"/>
          <w:sz w:val="28"/>
          <w:szCs w:val="28"/>
          <w:lang w:val="ru-RU"/>
        </w:rPr>
        <w:t>;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2) общий объём расходов бюджета поселения в сумме  2251,4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3) прогнозируемый дефицит бюджета поселения в сумме 50,0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4) источники внутреннего финансирования дефицита бюджета поселения на 2014 год и на плановый период 2015 и 2016 годов согласно приложению 1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2. Утвердить основные характеристики бюджета поселения на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2015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и на 2016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год: 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1) прогнозируемый общий объём доходов бюджета поселения на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2015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 2119,5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безвозмездные поступления от других бюджетов бюджетной системы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913,2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из них объем межбюджетных трансфертов, получаемых из областного бюджета, в сумме 58,8 тыс. рублей, из районного бюджета, в сумме 854,4 тыс. рублей, и на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2016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 2214,9 тыс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>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безвозмездные поступления от других бюджетов бюджетной системы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969,4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рублей, из них объем </w:t>
      </w:r>
      <w:r w:rsidRPr="002A23B5">
        <w:rPr>
          <w:rFonts w:ascii="Times New Roman" w:hAnsi="Times New Roman"/>
          <w:sz w:val="28"/>
          <w:szCs w:val="28"/>
          <w:lang w:val="ru-RU"/>
        </w:rPr>
        <w:lastRenderedPageBreak/>
        <w:t>межбюджетных трансфертов, получаемых из областного бюджета, в сумме 58,8 тыс. рублей, из районного бюджета, в сумме 910,6 тыс. рублей;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ab/>
        <w:t>2) общий объём расходов бюджета поселения на 2015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 2159,5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условно утверждённые расходы в сумме 52,6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и на 2016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2214,9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условно утверждённые расходы в сумме 108,0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3) прогнозируемый дефицит бюджета поселения на 2015 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      40,0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 и на 2016 год в сумме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– 0,0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2A23B5" w:rsidRPr="002A23B5" w:rsidRDefault="002A23B5" w:rsidP="002A23B5">
      <w:pPr>
        <w:tabs>
          <w:tab w:val="left" w:pos="709"/>
        </w:tabs>
        <w:suppressAutoHyphens/>
        <w:ind w:right="-3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3. Утвердить нормативы  отчислений неналоговых доходов в бюджет Новомакаровского сельского поселения на 2014 год и на плановый период 2015 и 2016 годов согласно приложению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2A23B5" w:rsidRPr="002A23B5" w:rsidRDefault="002A23B5" w:rsidP="002A23B5">
      <w:pPr>
        <w:suppressAutoHyphens/>
        <w:ind w:right="-3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4. Утвердить перечень главных администраторов доходов бюджета Новомакаровского сельского поселения – органов государственной власти Российской Федерации согласно приложению 3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5. Утвердить перечень главных администраторов доходов бюджета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- структурных подразделений администрации  </w:t>
      </w:r>
      <w:r w:rsidRPr="002A23B5">
        <w:rPr>
          <w:rFonts w:ascii="Times New Roman" w:hAnsi="Times New Roman"/>
          <w:bCs/>
          <w:sz w:val="28"/>
          <w:szCs w:val="28"/>
          <w:lang w:val="ru-RU"/>
        </w:rPr>
        <w:t xml:space="preserve">Грибановского муниципального района  </w:t>
      </w:r>
      <w:r w:rsidRPr="002A23B5">
        <w:rPr>
          <w:rFonts w:ascii="Times New Roman" w:hAnsi="Times New Roman"/>
          <w:sz w:val="28"/>
          <w:szCs w:val="28"/>
          <w:lang w:val="ru-RU"/>
        </w:rPr>
        <w:t>согласно приложению 4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6. Утвердить перечень главных администраторов доходов бюджета Новомакаровского сельского поселения – органов исполнительной власти Новомакаровского сельского поселения согласно приложению 5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7. Утвердить перечень главных администраторов источников внутреннего финансирования дефицита бюджета поселения – согласно приложению 6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8.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>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9. Утвердить ведомственную структуру расходов бюджета поселения: 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1) на 2014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согласно приложению 7 к настоящему Решению;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2) на плановый период 2015 и 2016 годов согласно приложению 8 к настоящему Решению.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10.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 xml:space="preserve"> поселения: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1) на 2014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согласно приложению 9 к настоящему Решению;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lastRenderedPageBreak/>
        <w:t>2) на 2015 и 2016 годы согласно приложению 10 к настоящему Решению.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1) на 2014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 согласно приложению 11 к настоящему Решению;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 2) на плановый период 2015 и 2016 годов согласно приложению 12 к настоящему Решению.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        12.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Установить, что органы местного самоуправления Новомакаровского сельского поселения не вправе принимать решения, приводящие к увеличению в 2014 году численности муниципальных служащих Новомакаровского сельского поселения и работников муниципальных учреждений Новомакаровского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 случаев передачи отдельных государственных  полномочий Российской Федерации, органов государственной власти Воронежской области и Грибановского муниципального района органам местного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самоуправления Новомакаровского сельского поселения, осуществляемых за счет межбюджетных трансфертов из областного и районного бюджетов.</w:t>
      </w:r>
      <w:proofErr w:type="gramEnd"/>
    </w:p>
    <w:p w:rsidR="002A23B5" w:rsidRPr="002A23B5" w:rsidRDefault="002A23B5" w:rsidP="002A23B5">
      <w:pPr>
        <w:pStyle w:val="afa"/>
        <w:tabs>
          <w:tab w:val="left" w:pos="900"/>
          <w:tab w:val="left" w:pos="1080"/>
        </w:tabs>
        <w:rPr>
          <w:szCs w:val="28"/>
        </w:rPr>
      </w:pPr>
      <w:r w:rsidRPr="002A23B5">
        <w:rPr>
          <w:szCs w:val="28"/>
        </w:rPr>
        <w:t xml:space="preserve">       13. Утвердить объем иных межбюджетных трансфертов, выделяемых из бюджета  Новомакаровского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</w:t>
      </w:r>
    </w:p>
    <w:p w:rsidR="002A23B5" w:rsidRPr="002A23B5" w:rsidRDefault="002A23B5" w:rsidP="002A23B5">
      <w:pPr>
        <w:pStyle w:val="afa"/>
        <w:tabs>
          <w:tab w:val="left" w:pos="709"/>
          <w:tab w:val="left" w:pos="900"/>
          <w:tab w:val="left" w:pos="1080"/>
        </w:tabs>
        <w:ind w:firstLine="720"/>
        <w:rPr>
          <w:szCs w:val="28"/>
        </w:rPr>
      </w:pPr>
      <w:r w:rsidRPr="002A23B5">
        <w:rPr>
          <w:szCs w:val="28"/>
        </w:rPr>
        <w:t>1) на реализацию мероприятий в сфере защиты населения от чрезвычайных ситуаций  на 2014 год в сумме  4,8 тыс. рублей, на 2015 год в сумме 4,8 тыс. рублей, на 2016 год в сумме 4,8 тыс. рублей;</w:t>
      </w:r>
    </w:p>
    <w:p w:rsidR="002A23B5" w:rsidRPr="002A23B5" w:rsidRDefault="002A23B5" w:rsidP="002A23B5">
      <w:pPr>
        <w:pStyle w:val="afa"/>
        <w:tabs>
          <w:tab w:val="left" w:pos="900"/>
          <w:tab w:val="left" w:pos="1080"/>
        </w:tabs>
        <w:ind w:firstLine="720"/>
        <w:rPr>
          <w:szCs w:val="28"/>
        </w:rPr>
      </w:pPr>
      <w:r w:rsidRPr="002A23B5">
        <w:rPr>
          <w:szCs w:val="28"/>
        </w:rPr>
        <w:t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в сумме на 2014 год в сумме 4,8 тыс. рублей, на 2015 год в сумме 4,8 тыс. рублей, на 2016 год в сумме 4,8 тыс. рублей;</w:t>
      </w:r>
    </w:p>
    <w:p w:rsidR="002A23B5" w:rsidRPr="002A23B5" w:rsidRDefault="002A23B5" w:rsidP="002A23B5">
      <w:pPr>
        <w:pStyle w:val="afa"/>
        <w:tabs>
          <w:tab w:val="left" w:pos="900"/>
          <w:tab w:val="left" w:pos="1080"/>
        </w:tabs>
        <w:ind w:firstLine="720"/>
        <w:rPr>
          <w:szCs w:val="28"/>
        </w:rPr>
      </w:pPr>
      <w:r w:rsidRPr="002A23B5">
        <w:rPr>
          <w:bCs/>
          <w:szCs w:val="28"/>
        </w:rPr>
        <w:t>3)</w:t>
      </w:r>
      <w:r w:rsidRPr="002A23B5">
        <w:rPr>
          <w:szCs w:val="28"/>
        </w:rPr>
        <w:t xml:space="preserve"> на организацию и осуществление мероприятий по работе с детьми и молодежью на 2014 год в сумме 4,0 </w:t>
      </w:r>
      <w:proofErr w:type="spellStart"/>
      <w:r w:rsidRPr="002A23B5">
        <w:rPr>
          <w:szCs w:val="28"/>
        </w:rPr>
        <w:t>тыс</w:t>
      </w:r>
      <w:proofErr w:type="gramStart"/>
      <w:r w:rsidRPr="002A23B5">
        <w:rPr>
          <w:szCs w:val="28"/>
        </w:rPr>
        <w:t>.р</w:t>
      </w:r>
      <w:proofErr w:type="gramEnd"/>
      <w:r w:rsidRPr="002A23B5">
        <w:rPr>
          <w:szCs w:val="28"/>
        </w:rPr>
        <w:t>ублей</w:t>
      </w:r>
      <w:proofErr w:type="spellEnd"/>
      <w:r w:rsidRPr="002A23B5">
        <w:rPr>
          <w:szCs w:val="28"/>
        </w:rPr>
        <w:t xml:space="preserve">, на 2015 год в сумме 4,0 </w:t>
      </w:r>
      <w:proofErr w:type="spellStart"/>
      <w:r w:rsidRPr="002A23B5">
        <w:rPr>
          <w:szCs w:val="28"/>
        </w:rPr>
        <w:t>тыс.рублей</w:t>
      </w:r>
      <w:proofErr w:type="spellEnd"/>
      <w:r w:rsidRPr="002A23B5">
        <w:rPr>
          <w:szCs w:val="28"/>
        </w:rPr>
        <w:t xml:space="preserve">, на 2016 год в сумме 4,0 </w:t>
      </w:r>
      <w:proofErr w:type="spellStart"/>
      <w:r w:rsidRPr="002A23B5">
        <w:rPr>
          <w:szCs w:val="28"/>
        </w:rPr>
        <w:t>тыс.рублей</w:t>
      </w:r>
      <w:proofErr w:type="spellEnd"/>
      <w:r w:rsidRPr="002A23B5">
        <w:rPr>
          <w:szCs w:val="28"/>
        </w:rPr>
        <w:t>;</w:t>
      </w:r>
    </w:p>
    <w:p w:rsidR="002A23B5" w:rsidRPr="002A23B5" w:rsidRDefault="002A23B5" w:rsidP="002A23B5">
      <w:pPr>
        <w:pStyle w:val="afa"/>
        <w:tabs>
          <w:tab w:val="left" w:pos="709"/>
          <w:tab w:val="left" w:pos="900"/>
          <w:tab w:val="left" w:pos="1080"/>
        </w:tabs>
        <w:ind w:firstLine="720"/>
        <w:rPr>
          <w:szCs w:val="28"/>
        </w:rPr>
      </w:pPr>
      <w:r w:rsidRPr="002A23B5">
        <w:rPr>
          <w:szCs w:val="28"/>
        </w:rPr>
        <w:t>4) на развитие физической культуры и массового спорта на 2014 год в сумме 11,2 тыс. рублей, на 2015 год в сумме 11,2 тыс. рублей, на 2016 год в сумме 11,2 тыс. рублей;</w:t>
      </w:r>
    </w:p>
    <w:p w:rsidR="002A23B5" w:rsidRPr="002A23B5" w:rsidRDefault="002A23B5" w:rsidP="002A23B5">
      <w:pPr>
        <w:pStyle w:val="afa"/>
        <w:tabs>
          <w:tab w:val="left" w:pos="900"/>
          <w:tab w:val="left" w:pos="1080"/>
        </w:tabs>
        <w:rPr>
          <w:szCs w:val="28"/>
        </w:rPr>
      </w:pPr>
      <w:r w:rsidRPr="002A23B5">
        <w:rPr>
          <w:szCs w:val="28"/>
        </w:rPr>
        <w:t xml:space="preserve">        14. Установить, что остатки средств бюджета поселения по состоянию на 1</w:t>
      </w:r>
      <w:r w:rsidRPr="002A23B5">
        <w:rPr>
          <w:szCs w:val="28"/>
          <w:lang w:val="en-US"/>
        </w:rPr>
        <w:t> </w:t>
      </w:r>
      <w:r w:rsidRPr="002A23B5">
        <w:rPr>
          <w:szCs w:val="28"/>
        </w:rPr>
        <w:t>января 2014 года, образовавшиеся в связи с неполным использованием бюджетных ассигнований по средствам, поступившим в 2013 году из районного бюджета, направляются в 2014 году в соответствии со статьей 242 Бюджетного кодекса Российской Федерации.</w:t>
      </w:r>
    </w:p>
    <w:p w:rsidR="002A23B5" w:rsidRPr="002A23B5" w:rsidRDefault="002A23B5" w:rsidP="002A2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15. Установить, что остатки средств бюджета поселения на начало текущего финансового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года могут направляться администрацией Новомакаровского сельского поселения в текущем финансовом году на покрытие временных кассовых разрывов.</w:t>
      </w:r>
    </w:p>
    <w:p w:rsidR="002A23B5" w:rsidRPr="002A23B5" w:rsidRDefault="002A23B5" w:rsidP="002A23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16. 1) Установить предельный объем муниципального долга Новомакаровского поселения на 2014 год в сумме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на 2015 год в сумме  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на 2016 год в сумме   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2) Установить верхний предел внутреннего муниципального долга Новомакаровского поселения на 1 января 2015 года в сумме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верхний предел долга по муниципальным  гарантиям Новомакаровского поселения на 1 января 2015 года в сумме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рублей; на 1 января 2016 года в сумме  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верхний предел долга по муниципальным гарантиям Новомакаровского поселения на 1 января 2016 года в сумме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рублей; на 1 января 2017 года в сумме  0 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рублей, в том числе верхний предел долга по муниципальным  гарантиям Новомакаровского поселения  на 1 января 2017 года в сумме  0 тыс.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3) Утвердить объем расходов на обслуживание муниципального долга Новомакаровского поселения на 2014 год в сумме 0 тыс. рублей, на 2015 год в сумме 0   тыс. рублей, на 2016 год в сумме   0 тыс. рублей.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17. Установить в соответствии с Положением «О бюджетном процессе в Новомакаровском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Новомакаровского сельского поселения:</w:t>
      </w:r>
    </w:p>
    <w:p w:rsidR="002A23B5" w:rsidRPr="002A23B5" w:rsidRDefault="002A23B5" w:rsidP="002A23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1) направление остатков средств бюджета поселения, предусмотренных пунктом 14;</w:t>
      </w:r>
    </w:p>
    <w:p w:rsidR="002A23B5" w:rsidRPr="002A23B5" w:rsidRDefault="002A23B5" w:rsidP="002A23B5">
      <w:pPr>
        <w:autoSpaceDE w:val="0"/>
        <w:autoSpaceDN w:val="0"/>
        <w:adjustRightInd w:val="0"/>
        <w:spacing w:line="232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18. </w:t>
      </w:r>
      <w:proofErr w:type="gramStart"/>
      <w:r w:rsidRPr="002A23B5">
        <w:rPr>
          <w:rFonts w:ascii="Times New Roman" w:hAnsi="Times New Roman"/>
          <w:sz w:val="28"/>
          <w:szCs w:val="28"/>
          <w:lang w:val="ru-RU"/>
        </w:rPr>
        <w:t>Установить, что администрация Новомакаровского сельского поселения в соответствии с Положением «О бюджетном процессе в Новомакаровском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2014 года, сложившихся от</w:t>
      </w:r>
      <w:proofErr w:type="gramEnd"/>
      <w:r w:rsidRPr="002A23B5">
        <w:rPr>
          <w:rFonts w:ascii="Times New Roman" w:hAnsi="Times New Roman"/>
          <w:sz w:val="28"/>
          <w:szCs w:val="28"/>
          <w:lang w:val="ru-RU"/>
        </w:rPr>
        <w:t xml:space="preserve"> данных поступлений в 2013 году:</w:t>
      </w:r>
    </w:p>
    <w:p w:rsidR="002A23B5" w:rsidRPr="002A23B5" w:rsidRDefault="002A23B5" w:rsidP="002A23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2A23B5" w:rsidRPr="002A23B5" w:rsidRDefault="002A23B5" w:rsidP="002A23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 xml:space="preserve"> 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</w:t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</w:r>
      <w:r w:rsidRPr="002A23B5">
        <w:rPr>
          <w:rFonts w:ascii="Times New Roman" w:hAnsi="Times New Roman"/>
          <w:sz w:val="28"/>
          <w:szCs w:val="28"/>
          <w:lang w:val="ru-RU"/>
        </w:rPr>
        <w:softHyphen/>
        <w:t>Новомакаровского сельского поселения.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23B5">
        <w:rPr>
          <w:rFonts w:ascii="Times New Roman" w:hAnsi="Times New Roman"/>
          <w:sz w:val="28"/>
          <w:szCs w:val="28"/>
          <w:lang w:val="ru-RU"/>
        </w:rPr>
        <w:t>19. Настоящее Решение вступает в силу с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1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января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2014</w:t>
      </w:r>
      <w:r w:rsidRPr="002A23B5">
        <w:rPr>
          <w:rFonts w:ascii="Times New Roman" w:hAnsi="Times New Roman"/>
          <w:sz w:val="28"/>
          <w:szCs w:val="28"/>
        </w:rPr>
        <w:t> </w:t>
      </w:r>
      <w:r w:rsidRPr="002A23B5">
        <w:rPr>
          <w:rFonts w:ascii="Times New Roman" w:hAnsi="Times New Roman"/>
          <w:sz w:val="28"/>
          <w:szCs w:val="28"/>
          <w:lang w:val="ru-RU"/>
        </w:rPr>
        <w:t>года.</w:t>
      </w: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</w:p>
    <w:p w:rsidR="002A23B5" w:rsidRPr="002A23B5" w:rsidRDefault="002A23B5" w:rsidP="002A23B5">
      <w:pPr>
        <w:autoSpaceDE w:val="0"/>
        <w:autoSpaceDN w:val="0"/>
        <w:adjustRightInd w:val="0"/>
        <w:ind w:firstLine="720"/>
        <w:jc w:val="both"/>
        <w:rPr>
          <w:szCs w:val="28"/>
          <w:lang w:val="ru-RU"/>
        </w:rPr>
      </w:pPr>
    </w:p>
    <w:p w:rsidR="002A23B5" w:rsidRDefault="002A23B5" w:rsidP="002A23B5">
      <w:pPr>
        <w:pStyle w:val="afc"/>
        <w:tabs>
          <w:tab w:val="left" w:pos="6915"/>
        </w:tabs>
        <w:ind w:firstLine="0"/>
        <w:rPr>
          <w:szCs w:val="28"/>
        </w:rPr>
      </w:pPr>
      <w:r>
        <w:rPr>
          <w:szCs w:val="28"/>
        </w:rPr>
        <w:t xml:space="preserve">Глава  Новомакаровского </w:t>
      </w:r>
      <w:r>
        <w:rPr>
          <w:szCs w:val="28"/>
        </w:rPr>
        <w:tab/>
        <w:t xml:space="preserve">                  </w:t>
      </w:r>
    </w:p>
    <w:p w:rsidR="002A23B5" w:rsidRDefault="002A23B5" w:rsidP="002A23B5">
      <w:pPr>
        <w:pStyle w:val="afc"/>
        <w:tabs>
          <w:tab w:val="left" w:pos="6915"/>
        </w:tabs>
        <w:ind w:firstLine="0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Cs w:val="28"/>
        </w:rPr>
        <w:t>Н.Н.Плохих</w:t>
      </w:r>
      <w:proofErr w:type="spellEnd"/>
    </w:p>
    <w:p w:rsidR="002A23B5" w:rsidRDefault="002A23B5" w:rsidP="002A23B5">
      <w:pPr>
        <w:pStyle w:val="afc"/>
        <w:ind w:firstLine="0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641561" w:rsidRDefault="00641561" w:rsidP="002A23B5">
      <w:pPr>
        <w:jc w:val="both"/>
        <w:rPr>
          <w:lang w:val="ru-RU"/>
        </w:rPr>
      </w:pPr>
    </w:p>
    <w:p w:rsidR="00D33CCF" w:rsidRDefault="00D33CCF" w:rsidP="002A23B5">
      <w:pPr>
        <w:jc w:val="both"/>
        <w:rPr>
          <w:lang w:val="ru-RU"/>
        </w:rPr>
      </w:pPr>
    </w:p>
    <w:p w:rsidR="00D33CCF" w:rsidRDefault="00D33CCF" w:rsidP="002A23B5">
      <w:pPr>
        <w:jc w:val="both"/>
        <w:rPr>
          <w:lang w:val="ru-RU"/>
        </w:rPr>
      </w:pPr>
    </w:p>
    <w:p w:rsidR="00D33CCF" w:rsidRDefault="00D33CCF" w:rsidP="002A23B5">
      <w:pPr>
        <w:jc w:val="both"/>
        <w:rPr>
          <w:lang w:val="ru-RU"/>
        </w:rPr>
      </w:pPr>
    </w:p>
    <w:p w:rsidR="00D33CCF" w:rsidRDefault="00D33CCF" w:rsidP="002A23B5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3727"/>
        <w:gridCol w:w="2386"/>
        <w:gridCol w:w="1075"/>
        <w:gridCol w:w="1032"/>
        <w:gridCol w:w="953"/>
      </w:tblGrid>
      <w:tr w:rsidR="00641561">
        <w:trPr>
          <w:trHeight w:val="2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D33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Приложение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D33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 w:rsidRPr="00D33CCF" w:rsidTr="00641561">
        <w:trPr>
          <w:trHeight w:val="2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D33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к решению Совета народных депутатов</w:t>
            </w:r>
          </w:p>
        </w:tc>
      </w:tr>
      <w:tr w:rsidR="00641561" w:rsidTr="00641561">
        <w:trPr>
          <w:trHeight w:val="2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D33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Новомакаровского  сельского поселения</w:t>
            </w:r>
          </w:p>
        </w:tc>
      </w:tr>
      <w:tr w:rsidR="00641561" w:rsidTr="00641561">
        <w:trPr>
          <w:trHeight w:val="2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D33C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26.12.2013г. № 210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1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641561" w:rsidRPr="00D33CCF" w:rsidTr="00641561">
        <w:trPr>
          <w:trHeight w:val="526"/>
        </w:trPr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Источники внутреннего финансирования дефицита  бюджета поселения  на 2014 год и на плановый период 2015 и 2016 годов</w:t>
            </w:r>
          </w:p>
        </w:tc>
      </w:tr>
      <w:tr w:rsidR="00641561" w:rsidTr="00641561">
        <w:trPr>
          <w:trHeight w:val="33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/п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Код классификации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Сумма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641561">
        <w:trPr>
          <w:trHeight w:val="23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2014</w:t>
            </w:r>
          </w:p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2015</w:t>
            </w:r>
          </w:p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2016</w:t>
            </w:r>
          </w:p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год</w:t>
            </w:r>
          </w:p>
        </w:tc>
      </w:tr>
      <w:tr w:rsidR="00641561">
        <w:trPr>
          <w:trHeight w:val="3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</w:tr>
      <w:tr w:rsidR="00641561">
        <w:trPr>
          <w:trHeight w:val="845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01 00 00 00 00 0000 000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0,0</w:t>
            </w:r>
          </w:p>
        </w:tc>
      </w:tr>
      <w:tr w:rsidR="00641561">
        <w:trPr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01 05 00 00 00 0000 000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50,0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0,0</w:t>
            </w:r>
          </w:p>
        </w:tc>
      </w:tr>
      <w:tr w:rsidR="00641561">
        <w:trPr>
          <w:trHeight w:val="39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01 05 00 00 00 0000 500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2201,4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2119,5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2214,9</w:t>
            </w:r>
          </w:p>
        </w:tc>
      </w:tr>
      <w:tr w:rsidR="00641561">
        <w:trPr>
          <w:trHeight w:val="8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01 05 02 01 10 0000 510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2201,4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2119,5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2214,9</w:t>
            </w:r>
          </w:p>
        </w:tc>
      </w:tr>
      <w:tr w:rsidR="00641561">
        <w:trPr>
          <w:trHeight w:val="60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01 05 00 00 00 0000 600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2251,4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2159,5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2214,9</w:t>
            </w:r>
          </w:p>
        </w:tc>
      </w:tr>
      <w:tr w:rsidR="00641561">
        <w:trPr>
          <w:trHeight w:val="63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01 05 02 01 10 0000 610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2251,4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2159,5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2214,9</w:t>
            </w:r>
          </w:p>
        </w:tc>
      </w:tr>
    </w:tbl>
    <w:p w:rsidR="002A23B5" w:rsidRPr="002A23B5" w:rsidRDefault="002A23B5" w:rsidP="002A23B5">
      <w:pPr>
        <w:jc w:val="both"/>
        <w:rPr>
          <w:szCs w:val="20"/>
          <w:lang w:val="ru-RU"/>
        </w:rPr>
      </w:pPr>
      <w:r w:rsidRPr="002A23B5">
        <w:rPr>
          <w:lang w:val="ru-RU"/>
        </w:rPr>
        <w:t xml:space="preserve">              </w:t>
      </w:r>
    </w:p>
    <w:p w:rsidR="002A23B5" w:rsidRPr="002A23B5" w:rsidRDefault="002A23B5" w:rsidP="002A23B5">
      <w:pPr>
        <w:jc w:val="both"/>
        <w:rPr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1800"/>
      </w:tblGrid>
      <w:tr w:rsidR="00641561" w:rsidRPr="00641561" w:rsidTr="00641561">
        <w:trPr>
          <w:cantSplit/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</w:p>
          <w:p w:rsidR="00641561" w:rsidRPr="00641561" w:rsidRDefault="00641561" w:rsidP="00641561">
            <w:pPr>
              <w:ind w:lef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641561" w:rsidRPr="00641561" w:rsidTr="00641561">
        <w:trPr>
          <w:cantSplit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 решению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Совета народных депутатов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Новомакаровского сельского поселения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от 26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1561">
                <w:rPr>
                  <w:rFonts w:ascii="Times New Roman" w:hAnsi="Times New Roman"/>
                  <w:bCs/>
                  <w:sz w:val="28"/>
                  <w:szCs w:val="28"/>
                </w:rPr>
                <w:t>2013 г</w:t>
              </w:r>
            </w:smartTag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. № 210</w:t>
            </w:r>
          </w:p>
        </w:tc>
      </w:tr>
      <w:tr w:rsidR="00641561" w:rsidRPr="00D33CCF" w:rsidTr="00641561">
        <w:trPr>
          <w:trHeight w:val="1207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suppressAutoHyphens/>
              <w:ind w:left="1780" w:right="17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Нормативы отчислений</w:t>
            </w:r>
          </w:p>
          <w:p w:rsidR="00641561" w:rsidRPr="00641561" w:rsidRDefault="00641561" w:rsidP="00641561">
            <w:pPr>
              <w:suppressAutoHyphens/>
              <w:ind w:left="1780" w:right="17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неналоговых доходов в бюджет </w:t>
            </w: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Новомакаровского</w:t>
            </w: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2014 год и на плановый период 2015 и 2016 годов </w:t>
            </w:r>
          </w:p>
        </w:tc>
      </w:tr>
      <w:tr w:rsidR="00641561" w:rsidRPr="00641561" w:rsidTr="00641561">
        <w:trPr>
          <w:trHeight w:val="1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процентах</w:t>
            </w:r>
            <w:proofErr w:type="spellEnd"/>
          </w:p>
        </w:tc>
      </w:tr>
    </w:tbl>
    <w:p w:rsidR="00641561" w:rsidRPr="00641561" w:rsidRDefault="00641561" w:rsidP="00641561">
      <w:pPr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  <w:gridCol w:w="1523"/>
      </w:tblGrid>
      <w:tr w:rsidR="00641561" w:rsidRPr="00641561" w:rsidTr="00641561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Нормативы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отчислений</w:t>
            </w:r>
            <w:proofErr w:type="spellEnd"/>
          </w:p>
        </w:tc>
      </w:tr>
      <w:tr w:rsidR="00641561" w:rsidRPr="00D33CCF" w:rsidTr="00641561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1561" w:rsidRPr="00641561" w:rsidTr="00641561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1561" w:rsidRPr="00D33CCF" w:rsidTr="00641561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1561" w:rsidRPr="00641561" w:rsidTr="00641561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1561" w:rsidRPr="00641561" w:rsidTr="00641561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1561" w:rsidRPr="00641561" w:rsidTr="00641561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561" w:rsidRPr="00641561" w:rsidTr="00641561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1561" w:rsidRPr="00641561" w:rsidTr="00641561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1561" w:rsidRPr="00641561" w:rsidTr="00641561">
        <w:trPr>
          <w:trHeight w:val="663"/>
        </w:trPr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641561" w:rsidRPr="00641561" w:rsidTr="00641561">
        <w:trPr>
          <w:cantSplit/>
          <w:trHeight w:val="34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</w:tr>
      <w:tr w:rsidR="00641561" w:rsidRPr="00641561" w:rsidTr="00641561">
        <w:trPr>
          <w:cantSplit/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 решению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Совета народных депутатов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Новомакаровского сельского поселения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26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  2013г. № 210</w:t>
            </w:r>
          </w:p>
        </w:tc>
      </w:tr>
    </w:tbl>
    <w:p w:rsidR="00641561" w:rsidRPr="00641561" w:rsidRDefault="00641561" w:rsidP="00641561">
      <w:pPr>
        <w:pStyle w:val="afa"/>
        <w:ind w:left="4680"/>
        <w:jc w:val="right"/>
        <w:rPr>
          <w:bCs/>
          <w:caps/>
          <w:szCs w:val="28"/>
        </w:rPr>
      </w:pPr>
    </w:p>
    <w:p w:rsidR="00641561" w:rsidRPr="00641561" w:rsidRDefault="00641561" w:rsidP="00641561">
      <w:pPr>
        <w:pStyle w:val="afa"/>
        <w:jc w:val="center"/>
        <w:rPr>
          <w:bCs/>
          <w:szCs w:val="28"/>
        </w:rPr>
      </w:pPr>
      <w:r w:rsidRPr="00641561">
        <w:rPr>
          <w:bCs/>
          <w:szCs w:val="28"/>
        </w:rPr>
        <w:t>Перечень</w:t>
      </w:r>
    </w:p>
    <w:p w:rsidR="00641561" w:rsidRPr="00641561" w:rsidRDefault="00641561" w:rsidP="00641561">
      <w:pPr>
        <w:pStyle w:val="afa"/>
        <w:jc w:val="center"/>
        <w:rPr>
          <w:bCs/>
          <w:szCs w:val="28"/>
        </w:rPr>
      </w:pPr>
      <w:r w:rsidRPr="00641561">
        <w:rPr>
          <w:bCs/>
          <w:szCs w:val="28"/>
        </w:rPr>
        <w:t>главных  администраторов  доходов</w:t>
      </w:r>
    </w:p>
    <w:p w:rsidR="00641561" w:rsidRPr="00641561" w:rsidRDefault="00641561" w:rsidP="00641561">
      <w:pPr>
        <w:pStyle w:val="afa"/>
        <w:jc w:val="center"/>
        <w:rPr>
          <w:bCs/>
          <w:szCs w:val="28"/>
        </w:rPr>
      </w:pPr>
      <w:r w:rsidRPr="00641561">
        <w:rPr>
          <w:bCs/>
          <w:szCs w:val="28"/>
        </w:rPr>
        <w:t>бюджета Новомакаровского сельского поселения  – органов государственной власти Российской Федерации</w:t>
      </w:r>
    </w:p>
    <w:p w:rsidR="00641561" w:rsidRPr="00641561" w:rsidRDefault="00641561" w:rsidP="00641561">
      <w:pPr>
        <w:pStyle w:val="afa"/>
        <w:jc w:val="right"/>
        <w:rPr>
          <w:b/>
          <w:szCs w:val="28"/>
        </w:rPr>
      </w:pP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3060"/>
        <w:gridCol w:w="5940"/>
      </w:tblGrid>
      <w:tr w:rsidR="00641561" w:rsidRPr="00641561" w:rsidTr="00641561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pStyle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ind w:right="-48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</w:tr>
      <w:tr w:rsidR="00641561" w:rsidRPr="00641561" w:rsidTr="00641561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Администратора</w:t>
            </w:r>
            <w:proofErr w:type="spellEnd"/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сельского поселения</w:t>
            </w: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41561" w:rsidRPr="00641561" w:rsidTr="00641561">
        <w:trPr>
          <w:trHeight w:val="745"/>
        </w:trPr>
        <w:tc>
          <w:tcPr>
            <w:tcW w:w="10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Федеральная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налоговая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служба</w:t>
            </w:r>
            <w:proofErr w:type="spellEnd"/>
          </w:p>
        </w:tc>
      </w:tr>
      <w:tr w:rsidR="00641561" w:rsidRPr="00D33CCF" w:rsidTr="00641561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</w:t>
            </w:r>
            <w:r w:rsidRPr="00641561">
              <w:rPr>
                <w:rFonts w:ascii="Times New Roman" w:hAnsi="Times New Roman"/>
                <w:szCs w:val="28"/>
                <w:lang w:val="ru-RU"/>
              </w:rPr>
              <w:t>*</w:t>
            </w:r>
          </w:p>
        </w:tc>
      </w:tr>
      <w:tr w:rsidR="00641561" w:rsidRPr="00641561" w:rsidTr="00641561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Единый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  <w:r w:rsidRPr="00641561">
              <w:rPr>
                <w:rFonts w:ascii="Times New Roman" w:hAnsi="Times New Roman"/>
                <w:szCs w:val="28"/>
              </w:rPr>
              <w:t>*</w:t>
            </w:r>
          </w:p>
        </w:tc>
      </w:tr>
      <w:tr w:rsidR="00641561" w:rsidRPr="00D33CCF" w:rsidTr="0064156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tabs>
                <w:tab w:val="left" w:pos="2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</w:tr>
      <w:tr w:rsidR="00641561" w:rsidRPr="00641561" w:rsidTr="0064156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tabs>
                <w:tab w:val="left" w:pos="26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</w:p>
        </w:tc>
      </w:tr>
      <w:tr w:rsidR="00641561" w:rsidRPr="00D33CCF" w:rsidTr="0064156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1 09 00000 00 0000 110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tabs>
                <w:tab w:val="left" w:pos="267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  <w:r w:rsidRPr="00641561">
              <w:rPr>
                <w:rFonts w:ascii="Times New Roman" w:hAnsi="Times New Roman"/>
                <w:szCs w:val="28"/>
                <w:lang w:val="ru-RU"/>
              </w:rPr>
              <w:t>*</w:t>
            </w:r>
          </w:p>
        </w:tc>
      </w:tr>
    </w:tbl>
    <w:p w:rsidR="00641561" w:rsidRPr="00641561" w:rsidRDefault="00641561" w:rsidP="00641561">
      <w:pPr>
        <w:jc w:val="center"/>
        <w:rPr>
          <w:rFonts w:ascii="Times New Roman" w:hAnsi="Times New Roman"/>
          <w:lang w:val="ru-RU"/>
        </w:rPr>
      </w:pPr>
    </w:p>
    <w:p w:rsidR="00641561" w:rsidRPr="00641561" w:rsidRDefault="00641561" w:rsidP="00641561">
      <w:pPr>
        <w:rPr>
          <w:rFonts w:ascii="Times New Roman" w:hAnsi="Times New Roman"/>
          <w:lang w:val="ru-RU"/>
        </w:rPr>
      </w:pPr>
    </w:p>
    <w:p w:rsidR="00641561" w:rsidRPr="00641561" w:rsidRDefault="00641561" w:rsidP="00641561">
      <w:pPr>
        <w:pStyle w:val="afc"/>
        <w:jc w:val="left"/>
        <w:rPr>
          <w:szCs w:val="28"/>
        </w:rPr>
      </w:pPr>
      <w:proofErr w:type="gramStart"/>
      <w:r w:rsidRPr="00641561">
        <w:rPr>
          <w:szCs w:val="28"/>
        </w:rPr>
        <w:t>*) В части доходов, зачисляемых в бюджет поселения.</w:t>
      </w:r>
      <w:proofErr w:type="gramEnd"/>
    </w:p>
    <w:p w:rsidR="00641561" w:rsidRPr="00641561" w:rsidRDefault="00641561" w:rsidP="00641561">
      <w:pPr>
        <w:rPr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641561" w:rsidRPr="00641561" w:rsidTr="00641561">
        <w:trPr>
          <w:cantSplit/>
          <w:trHeight w:val="34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641561" w:rsidRPr="00641561" w:rsidTr="00641561">
        <w:trPr>
          <w:cantSplit/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 решению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Совета народных депутатов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Новомакаровского сельского поселения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26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  2013г. № 210</w:t>
            </w:r>
          </w:p>
        </w:tc>
      </w:tr>
    </w:tbl>
    <w:p w:rsidR="00641561" w:rsidRDefault="00641561" w:rsidP="00641561">
      <w:pPr>
        <w:pStyle w:val="afa"/>
        <w:ind w:left="4500"/>
        <w:rPr>
          <w:bCs/>
          <w:szCs w:val="28"/>
        </w:rPr>
      </w:pPr>
    </w:p>
    <w:p w:rsidR="00641561" w:rsidRPr="00641561" w:rsidRDefault="00641561" w:rsidP="00641561">
      <w:pPr>
        <w:pStyle w:val="afa"/>
        <w:ind w:left="4500"/>
        <w:rPr>
          <w:bCs/>
          <w:szCs w:val="28"/>
        </w:rPr>
      </w:pPr>
      <w:r w:rsidRPr="00641561">
        <w:rPr>
          <w:bCs/>
          <w:szCs w:val="28"/>
        </w:rPr>
        <w:t>Перечень</w:t>
      </w:r>
    </w:p>
    <w:p w:rsidR="00641561" w:rsidRPr="00641561" w:rsidRDefault="00641561" w:rsidP="00641561">
      <w:pPr>
        <w:pStyle w:val="afa"/>
        <w:ind w:left="900" w:right="921"/>
        <w:jc w:val="center"/>
        <w:rPr>
          <w:bCs/>
          <w:szCs w:val="28"/>
        </w:rPr>
      </w:pPr>
      <w:r w:rsidRPr="00641561">
        <w:rPr>
          <w:bCs/>
          <w:szCs w:val="28"/>
        </w:rPr>
        <w:t>главных администраторов  доходов   бюджета Новомакаровского сельского поселения  – структурных подразделений администрации Грибановского муниципального района</w:t>
      </w:r>
    </w:p>
    <w:p w:rsidR="00641561" w:rsidRPr="00641561" w:rsidRDefault="00641561" w:rsidP="00641561">
      <w:pPr>
        <w:pStyle w:val="afa"/>
        <w:jc w:val="right"/>
        <w:rPr>
          <w:b/>
          <w:szCs w:val="28"/>
        </w:rPr>
      </w:pP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6120"/>
      </w:tblGrid>
      <w:tr w:rsidR="00641561" w:rsidRPr="00641561" w:rsidTr="00641561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pStyle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ind w:right="16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</w:tr>
      <w:tr w:rsidR="00641561" w:rsidRPr="00641561" w:rsidTr="00641561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Администратора</w:t>
            </w:r>
            <w:proofErr w:type="spellEnd"/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сельского поселения</w:t>
            </w: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41561" w:rsidRPr="00D33CCF" w:rsidTr="00641561">
        <w:trPr>
          <w:trHeight w:val="884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 по финансам администрации Грибановского муниципального района</w:t>
            </w:r>
          </w:p>
        </w:tc>
      </w:tr>
      <w:tr w:rsidR="00641561" w:rsidRPr="00D33CCF" w:rsidTr="00641561">
        <w:trPr>
          <w:trHeight w:val="71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договора аренды указанных земельных участков*</w:t>
            </w:r>
          </w:p>
        </w:tc>
      </w:tr>
      <w:tr w:rsidR="00641561" w:rsidRPr="00D33CCF" w:rsidTr="00641561">
        <w:trPr>
          <w:cantSplit/>
          <w:trHeight w:val="56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pStyle w:val="2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</w:p>
          <w:p w:rsidR="00641561" w:rsidRPr="00641561" w:rsidRDefault="00641561" w:rsidP="0064156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641561">
              <w:rPr>
                <w:rFonts w:ascii="Times New Roman" w:hAnsi="Times New Roman" w:cs="Times New Roman"/>
                <w:b w:val="0"/>
                <w:i w:val="0"/>
                <w:lang w:val="ru-RU"/>
              </w:rPr>
              <w:t>Отдел по управлению муниципальным  имуществом</w:t>
            </w:r>
          </w:p>
          <w:p w:rsidR="00641561" w:rsidRPr="00641561" w:rsidRDefault="00641561" w:rsidP="00641561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администрации  Грибановского муниципального района</w:t>
            </w:r>
          </w:p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1561" w:rsidRPr="00D33CCF" w:rsidTr="00641561">
        <w:trPr>
          <w:trHeight w:val="7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 в границах поселений* </w:t>
            </w:r>
          </w:p>
        </w:tc>
      </w:tr>
    </w:tbl>
    <w:p w:rsidR="00641561" w:rsidRPr="00641561" w:rsidRDefault="00641561" w:rsidP="006415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1561" w:rsidRPr="00641561" w:rsidRDefault="00641561" w:rsidP="00641561">
      <w:pPr>
        <w:rPr>
          <w:rFonts w:ascii="Times New Roman" w:hAnsi="Times New Roman"/>
          <w:sz w:val="28"/>
          <w:szCs w:val="28"/>
          <w:lang w:val="ru-RU"/>
        </w:rPr>
      </w:pPr>
    </w:p>
    <w:p w:rsidR="00641561" w:rsidRPr="00641561" w:rsidRDefault="00641561" w:rsidP="00641561">
      <w:pPr>
        <w:rPr>
          <w:rFonts w:ascii="Times New Roman" w:hAnsi="Times New Roman"/>
          <w:sz w:val="28"/>
          <w:szCs w:val="28"/>
          <w:lang w:val="ru-RU"/>
        </w:rPr>
      </w:pPr>
    </w:p>
    <w:p w:rsidR="00641561" w:rsidRPr="00641561" w:rsidRDefault="00641561" w:rsidP="0064156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1561">
        <w:rPr>
          <w:rFonts w:ascii="Times New Roman" w:hAnsi="Times New Roman"/>
          <w:sz w:val="28"/>
          <w:szCs w:val="28"/>
          <w:lang w:val="ru-RU"/>
        </w:rPr>
        <w:t>*) В части доходов, зачисляемых в бюджеты поселений.</w:t>
      </w:r>
      <w:proofErr w:type="gramEnd"/>
    </w:p>
    <w:p w:rsidR="00641561" w:rsidRPr="00641561" w:rsidRDefault="00641561" w:rsidP="009F493B">
      <w:pPr>
        <w:rPr>
          <w:rFonts w:ascii="Times New Roman" w:hAnsi="Times New Roman"/>
          <w:lang w:val="ru-RU"/>
        </w:rPr>
      </w:pPr>
    </w:p>
    <w:p w:rsidR="009F493B" w:rsidRPr="00641561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641561" w:rsidRPr="00641561" w:rsidTr="00641561">
        <w:trPr>
          <w:cantSplit/>
          <w:trHeight w:val="34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641561" w:rsidRPr="00641561" w:rsidTr="00641561">
        <w:trPr>
          <w:cantSplit/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 решению 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Совета народных депутатов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Новомакаровского сельского поселения</w:t>
            </w:r>
          </w:p>
          <w:p w:rsidR="00641561" w:rsidRPr="00641561" w:rsidRDefault="00641561" w:rsidP="00641561">
            <w:pPr>
              <w:ind w:left="8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26 </w:t>
            </w:r>
            <w:proofErr w:type="spellStart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proofErr w:type="spellEnd"/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   2013г. № 210</w:t>
            </w:r>
          </w:p>
        </w:tc>
      </w:tr>
    </w:tbl>
    <w:p w:rsidR="00641561" w:rsidRPr="00641561" w:rsidRDefault="00641561" w:rsidP="00641561">
      <w:pPr>
        <w:pStyle w:val="afa"/>
        <w:ind w:left="4320"/>
        <w:jc w:val="right"/>
        <w:rPr>
          <w:bCs/>
          <w:szCs w:val="28"/>
        </w:rPr>
      </w:pPr>
    </w:p>
    <w:p w:rsidR="00641561" w:rsidRPr="00641561" w:rsidRDefault="00641561" w:rsidP="00641561">
      <w:pPr>
        <w:pStyle w:val="afa"/>
        <w:jc w:val="right"/>
        <w:rPr>
          <w:bCs/>
          <w:szCs w:val="28"/>
        </w:rPr>
      </w:pPr>
    </w:p>
    <w:p w:rsidR="00641561" w:rsidRPr="00641561" w:rsidRDefault="00641561" w:rsidP="00641561">
      <w:pPr>
        <w:pStyle w:val="afa"/>
        <w:ind w:left="900" w:right="845"/>
        <w:jc w:val="center"/>
        <w:rPr>
          <w:bCs/>
          <w:szCs w:val="28"/>
        </w:rPr>
      </w:pPr>
      <w:r w:rsidRPr="00641561">
        <w:rPr>
          <w:bCs/>
          <w:szCs w:val="28"/>
        </w:rPr>
        <w:t>Перечень</w:t>
      </w:r>
    </w:p>
    <w:p w:rsidR="00641561" w:rsidRPr="00641561" w:rsidRDefault="00641561" w:rsidP="00641561">
      <w:pPr>
        <w:pStyle w:val="afa"/>
        <w:ind w:left="900" w:right="845"/>
        <w:jc w:val="center"/>
        <w:rPr>
          <w:bCs/>
          <w:szCs w:val="28"/>
        </w:rPr>
      </w:pPr>
      <w:r w:rsidRPr="00641561">
        <w:rPr>
          <w:bCs/>
          <w:szCs w:val="28"/>
        </w:rPr>
        <w:t>главных администраторов  доходов  бюджета Новомакаровского сельского  поселения – органов исполнительной власти</w:t>
      </w:r>
    </w:p>
    <w:p w:rsidR="00641561" w:rsidRPr="00641561" w:rsidRDefault="00641561" w:rsidP="00641561">
      <w:pPr>
        <w:pStyle w:val="afa"/>
        <w:ind w:left="900" w:right="845"/>
        <w:jc w:val="center"/>
        <w:rPr>
          <w:bCs/>
          <w:szCs w:val="28"/>
        </w:rPr>
      </w:pPr>
      <w:r w:rsidRPr="00641561">
        <w:rPr>
          <w:bCs/>
          <w:szCs w:val="28"/>
        </w:rPr>
        <w:t>Новомакаровского сельского поселения</w:t>
      </w:r>
    </w:p>
    <w:p w:rsidR="00641561" w:rsidRPr="00641561" w:rsidRDefault="00641561" w:rsidP="00641561">
      <w:pPr>
        <w:pStyle w:val="afa"/>
        <w:jc w:val="right"/>
        <w:rPr>
          <w:b/>
          <w:szCs w:val="28"/>
        </w:rPr>
      </w:pP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821"/>
      </w:tblGrid>
      <w:tr w:rsidR="00641561" w:rsidRPr="00641561" w:rsidTr="00641561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1" w:rsidRPr="00641561" w:rsidRDefault="00641561" w:rsidP="00641561">
            <w:pPr>
              <w:pStyle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  <w:proofErr w:type="spellEnd"/>
            <w:r w:rsidRPr="0064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ind w:right="-48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</w:tr>
      <w:tr w:rsidR="00641561" w:rsidRPr="00641561" w:rsidTr="00641561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Администратора</w:t>
            </w:r>
            <w:proofErr w:type="spellEnd"/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 </w:t>
            </w:r>
          </w:p>
        </w:tc>
        <w:tc>
          <w:tcPr>
            <w:tcW w:w="5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41561" w:rsidRPr="00D33CCF" w:rsidTr="00641561">
        <w:trPr>
          <w:cantSplit/>
          <w:trHeight w:val="568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pStyle w:val="5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Администрация Новомакаровского сельского поселения</w:t>
            </w:r>
          </w:p>
          <w:p w:rsidR="00641561" w:rsidRPr="00641561" w:rsidRDefault="00641561" w:rsidP="00641561">
            <w:pPr>
              <w:pStyle w:val="5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Грибановского муниципального района </w:t>
            </w:r>
          </w:p>
        </w:tc>
      </w:tr>
      <w:tr w:rsidR="00641561" w:rsidRPr="00D33CCF" w:rsidTr="00641561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1561" w:rsidRPr="00D33CCF" w:rsidTr="00641561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1561" w:rsidRPr="00D33CCF" w:rsidTr="00641561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41561" w:rsidRPr="00D33CCF" w:rsidTr="00641561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 органов  управления поселений и созданных </w:t>
            </w: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ими учреждений (за исключением имущества муниципальных автономных учреждений)</w:t>
            </w:r>
          </w:p>
        </w:tc>
      </w:tr>
      <w:tr w:rsidR="00641561" w:rsidRPr="00D33CCF" w:rsidTr="00641561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41561" w:rsidRPr="00D33CCF" w:rsidTr="00641561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641561" w:rsidRPr="00D33CCF" w:rsidTr="00641561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641561" w:rsidRPr="00D33CCF" w:rsidTr="00641561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1 13 01995 10 0200 130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641561" w:rsidRPr="00D33CCF" w:rsidTr="00641561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41561" w:rsidRPr="00D33CCF" w:rsidTr="00641561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41561" w:rsidRPr="00D33CCF" w:rsidTr="00641561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</w:t>
            </w: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641561" w:rsidRPr="00D33CCF" w:rsidTr="00641561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41561" w:rsidRPr="00D33CCF" w:rsidTr="00641561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41561" w:rsidRPr="00D33CCF" w:rsidTr="00641561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41561" w:rsidRPr="00D33CCF" w:rsidTr="00641561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641561" w:rsidRPr="00D33CCF" w:rsidTr="00641561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</w:t>
            </w: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указанному имуществу) </w:t>
            </w:r>
          </w:p>
        </w:tc>
      </w:tr>
      <w:tr w:rsidR="00641561" w:rsidRPr="00D33CCF" w:rsidTr="00641561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41561" w:rsidRPr="00D33CCF" w:rsidTr="00641561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41561" w:rsidRPr="00D33CCF" w:rsidTr="00641561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641561" w:rsidRPr="00D33CCF" w:rsidTr="00641561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1 16 21050 10 0000 140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 xml:space="preserve">1 16 32000 10 0000 140  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 поселений)</w:t>
            </w:r>
          </w:p>
        </w:tc>
      </w:tr>
      <w:tr w:rsidR="00641561" w:rsidRPr="00D33CCF" w:rsidTr="00641561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41561" w:rsidRPr="00641561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дотации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бюджетам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2 02 02216 10 0000 151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2 02 02216 10 0000 151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1561" w:rsidRPr="00641561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субсидии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бюджетам</w:t>
            </w:r>
            <w:proofErr w:type="spellEnd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</w:t>
            </w: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2 02 04999 10 0000151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2 02 04999 10 0000151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641561" w:rsidRPr="00D33CCF" w:rsidTr="0064156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41561" w:rsidRPr="00641561" w:rsidRDefault="00641561" w:rsidP="00641561">
            <w:pPr>
              <w:ind w:left="162" w:right="16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</w:tbl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641561" w:rsidRPr="00641561" w:rsidTr="00641561">
        <w:trPr>
          <w:trHeight w:val="233"/>
          <w:jc w:val="right"/>
        </w:trPr>
        <w:tc>
          <w:tcPr>
            <w:tcW w:w="6305" w:type="dxa"/>
          </w:tcPr>
          <w:p w:rsidR="00641561" w:rsidRPr="00641561" w:rsidRDefault="00641561" w:rsidP="006415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3C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</w:tr>
      <w:tr w:rsidR="00641561" w:rsidRPr="00D33CCF" w:rsidTr="00641561">
        <w:trPr>
          <w:trHeight w:val="325"/>
          <w:jc w:val="right"/>
        </w:trPr>
        <w:tc>
          <w:tcPr>
            <w:tcW w:w="6305" w:type="dxa"/>
          </w:tcPr>
          <w:p w:rsidR="00641561" w:rsidRPr="00641561" w:rsidRDefault="00641561" w:rsidP="0064156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к  решению Совета </w:t>
            </w:r>
          </w:p>
          <w:p w:rsidR="00641561" w:rsidRPr="00641561" w:rsidRDefault="00641561" w:rsidP="0064156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народных депутатов</w:t>
            </w:r>
          </w:p>
        </w:tc>
      </w:tr>
      <w:tr w:rsidR="00641561" w:rsidRPr="00641561" w:rsidTr="00641561">
        <w:trPr>
          <w:trHeight w:val="250"/>
          <w:jc w:val="right"/>
        </w:trPr>
        <w:tc>
          <w:tcPr>
            <w:tcW w:w="6305" w:type="dxa"/>
          </w:tcPr>
          <w:p w:rsidR="00641561" w:rsidRPr="00641561" w:rsidRDefault="00641561" w:rsidP="006415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641561">
              <w:rPr>
                <w:rFonts w:ascii="Times New Roman" w:hAnsi="Times New Roman"/>
                <w:bCs/>
                <w:sz w:val="28"/>
                <w:szCs w:val="28"/>
              </w:rPr>
              <w:t xml:space="preserve">Новомакаровского </w:t>
            </w:r>
            <w:r w:rsidRPr="0064156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41561" w:rsidRPr="00641561" w:rsidTr="00641561">
        <w:trPr>
          <w:trHeight w:val="341"/>
          <w:jc w:val="right"/>
        </w:trPr>
        <w:tc>
          <w:tcPr>
            <w:tcW w:w="6305" w:type="dxa"/>
          </w:tcPr>
          <w:p w:rsidR="00641561" w:rsidRPr="00641561" w:rsidRDefault="00641561" w:rsidP="006415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 xml:space="preserve">от   26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2013 г. № 210</w:t>
            </w:r>
          </w:p>
        </w:tc>
      </w:tr>
    </w:tbl>
    <w:p w:rsidR="00641561" w:rsidRPr="00641561" w:rsidRDefault="00641561" w:rsidP="00641561">
      <w:pPr>
        <w:pStyle w:val="7"/>
        <w:ind w:right="-2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641561" w:rsidRPr="00D33CCF" w:rsidTr="00641561">
        <w:trPr>
          <w:jc w:val="center"/>
        </w:trPr>
        <w:tc>
          <w:tcPr>
            <w:tcW w:w="9853" w:type="dxa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Перечень главных администраторов источников </w:t>
            </w:r>
            <w:proofErr w:type="gramStart"/>
            <w:r w:rsidRPr="006415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финансирования дефицита  бюджета поселения</w:t>
            </w: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41561" w:rsidRPr="00641561" w:rsidRDefault="00641561" w:rsidP="0064156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641561" w:rsidRPr="00641561" w:rsidTr="00641561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641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561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41561" w:rsidRPr="00D33CCF" w:rsidTr="0064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6415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Новомакаровского </w:t>
            </w:r>
            <w:r w:rsidRPr="0064156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сельского поселения                                                       Грибановского  муниципального  района</w:t>
            </w:r>
          </w:p>
          <w:p w:rsidR="00641561" w:rsidRPr="00641561" w:rsidRDefault="00641561" w:rsidP="0064156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41561" w:rsidRPr="00D33CCF" w:rsidTr="0064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641561" w:rsidRPr="00641561" w:rsidRDefault="00641561" w:rsidP="00641561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641561" w:rsidRPr="00D33CCF" w:rsidTr="0064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641561" w:rsidRPr="00641561" w:rsidRDefault="00641561" w:rsidP="00641561">
            <w:pPr>
              <w:rPr>
                <w:rFonts w:ascii="Times New Roman" w:hAnsi="Times New Roman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641561" w:rsidRPr="00641561" w:rsidRDefault="00641561" w:rsidP="00641561">
            <w:pPr>
              <w:rPr>
                <w:rFonts w:ascii="Times New Roman" w:hAnsi="Times New Roman"/>
                <w:sz w:val="28"/>
                <w:szCs w:val="28"/>
              </w:rPr>
            </w:pPr>
            <w:r w:rsidRPr="00641561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641561" w:rsidRPr="00641561" w:rsidRDefault="00641561" w:rsidP="00641561">
            <w:pPr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561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641561" w:rsidRDefault="00641561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3"/>
        <w:gridCol w:w="612"/>
        <w:gridCol w:w="405"/>
        <w:gridCol w:w="420"/>
        <w:gridCol w:w="802"/>
        <w:gridCol w:w="420"/>
        <w:gridCol w:w="1162"/>
      </w:tblGrid>
      <w:tr w:rsidR="00641561">
        <w:trPr>
          <w:trHeight w:val="27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lastRenderedPageBreak/>
              <w:t xml:space="preserve">                         Приложение 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 w:rsidRPr="00D33CCF">
        <w:trPr>
          <w:trHeight w:val="233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к решению Совета народных депутатов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7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Новомакаровского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7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 26 декабря 2013 г.   № 210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154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641561" w:rsidRPr="00D33CCF" w:rsidTr="00641561">
        <w:trPr>
          <w:trHeight w:val="938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Ведомственная структура                                                                                                                                 расходов бюджета поселения  на 2014 год </w:t>
            </w:r>
          </w:p>
        </w:tc>
      </w:tr>
      <w:tr w:rsidR="00641561" w:rsidRPr="00D33CCF">
        <w:trPr>
          <w:trHeight w:val="11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641561">
        <w:trPr>
          <w:trHeight w:val="542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ГРБС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ВР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Сумма           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)</w:t>
            </w:r>
          </w:p>
        </w:tc>
      </w:tr>
      <w:tr w:rsidR="00641561">
        <w:trPr>
          <w:trHeight w:val="276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2251,4</w:t>
            </w:r>
          </w:p>
        </w:tc>
      </w:tr>
      <w:tr w:rsidR="00641561">
        <w:trPr>
          <w:trHeight w:val="475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2251,4</w:t>
            </w:r>
          </w:p>
        </w:tc>
      </w:tr>
      <w:tr w:rsidR="00641561">
        <w:trPr>
          <w:trHeight w:val="2066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641561">
        <w:trPr>
          <w:trHeight w:val="2088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641561">
        <w:trPr>
          <w:trHeight w:val="1426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240,1</w:t>
            </w:r>
          </w:p>
        </w:tc>
      </w:tr>
      <w:tr w:rsidR="00641561">
        <w:trPr>
          <w:trHeight w:val="1481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(Иные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бюджетные ассигнования)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>
        <w:trPr>
          <w:trHeight w:val="2122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учреждениями,органами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641561">
        <w:trPr>
          <w:trHeight w:val="1656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5,9</w:t>
            </w:r>
          </w:p>
        </w:tc>
      </w:tr>
      <w:tr w:rsidR="00641561">
        <w:trPr>
          <w:trHeight w:val="2143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поселения"(Межбюджетные трансферты)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>
        <w:trPr>
          <w:trHeight w:val="1622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деятельносии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"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(Межбюджетные трансферты)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>
        <w:trPr>
          <w:trHeight w:val="1634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(Закупка товаров, работ и услуг для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государственных (муниципальных) нужд)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59 5 9861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63,0</w:t>
            </w:r>
          </w:p>
        </w:tc>
      </w:tr>
      <w:tr w:rsidR="00641561">
        <w:trPr>
          <w:trHeight w:val="1910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(Межбюджетные трансферты)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641561">
        <w:trPr>
          <w:trHeight w:val="2155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</w:tr>
      <w:tr w:rsidR="00641561">
        <w:trPr>
          <w:trHeight w:val="1414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123,5</w:t>
            </w:r>
          </w:p>
        </w:tc>
      </w:tr>
      <w:tr w:rsidR="00641561">
        <w:trPr>
          <w:trHeight w:val="1447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>
        <w:trPr>
          <w:trHeight w:val="1402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  <w:tr w:rsidR="00641561">
        <w:trPr>
          <w:trHeight w:val="1668"/>
        </w:trPr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Новомакаровского сельского поселения Грибановского муниципального района, "Развитие Новомакаровского сельского поселения" (Межбюджетные трансферты)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</w:tbl>
    <w:p w:rsidR="00641561" w:rsidRDefault="00641561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1"/>
        <w:gridCol w:w="571"/>
        <w:gridCol w:w="379"/>
        <w:gridCol w:w="391"/>
        <w:gridCol w:w="749"/>
        <w:gridCol w:w="391"/>
        <w:gridCol w:w="896"/>
        <w:gridCol w:w="940"/>
      </w:tblGrid>
      <w:tr w:rsidR="00641561">
        <w:trPr>
          <w:trHeight w:val="257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lastRenderedPageBreak/>
              <w:t>Приложение 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 w:rsidRPr="00D33CCF">
        <w:trPr>
          <w:trHeight w:val="216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к решению Совета народных депутатов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57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Новомакаровского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257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 26 декабря 2013 г.   № 210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41561">
        <w:trPr>
          <w:trHeight w:val="144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641561" w:rsidRPr="00D33CCF" w:rsidTr="00641561">
        <w:trPr>
          <w:trHeight w:val="691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Ведомственная структура                                                                                                                                                                                              расходов бюджета поселения  на плановый период 2015 и 2016  годов</w:t>
            </w:r>
          </w:p>
        </w:tc>
      </w:tr>
      <w:tr w:rsidR="00641561" w:rsidTr="00641561">
        <w:trPr>
          <w:trHeight w:val="319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Сумма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)</w:t>
            </w:r>
          </w:p>
        </w:tc>
      </w:tr>
      <w:tr w:rsidR="00641561">
        <w:trPr>
          <w:trHeight w:val="50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ГРБС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ЦСР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ВР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2015 год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2016 год</w:t>
            </w:r>
          </w:p>
        </w:tc>
      </w:tr>
      <w:tr w:rsidR="00641561">
        <w:trPr>
          <w:trHeight w:val="257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</w:tr>
      <w:tr w:rsidR="00641561">
        <w:trPr>
          <w:trHeight w:val="44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</w:tr>
      <w:tr w:rsidR="00641561">
        <w:trPr>
          <w:trHeight w:val="1930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641561">
        <w:trPr>
          <w:trHeight w:val="1951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641561">
        <w:trPr>
          <w:trHeight w:val="153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</w:tr>
      <w:tr w:rsidR="00641561">
        <w:trPr>
          <w:trHeight w:val="138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 Новомакаровского сельского поселения Грибановского муниципального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района "Развитие Новомакаровского сельского поселения" (Иные бюджетные ассигнования)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>
        <w:trPr>
          <w:trHeight w:val="2198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641561">
        <w:trPr>
          <w:trHeight w:val="1548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</w:tr>
      <w:tr w:rsidR="00641561">
        <w:trPr>
          <w:trHeight w:val="2002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поселения"(Межбюджетные трансферты)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>
        <w:trPr>
          <w:trHeight w:val="177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деятельносии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" муниципальной программы 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(Межбюджетные трансферты)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>
        <w:trPr>
          <w:trHeight w:val="178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(Межбюджетные трансферты)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641561">
        <w:trPr>
          <w:trHeight w:val="20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</w:tr>
      <w:tr w:rsidR="00641561">
        <w:trPr>
          <w:trHeight w:val="1517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115,5</w:t>
            </w:r>
          </w:p>
        </w:tc>
      </w:tr>
      <w:tr w:rsidR="00641561">
        <w:trPr>
          <w:trHeight w:val="1351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>
        <w:trPr>
          <w:trHeight w:val="131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  <w:tr w:rsidR="00641561">
        <w:trPr>
          <w:trHeight w:val="1560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 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914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</w:tbl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4"/>
        <w:gridCol w:w="423"/>
        <w:gridCol w:w="437"/>
        <w:gridCol w:w="835"/>
        <w:gridCol w:w="737"/>
        <w:gridCol w:w="1207"/>
      </w:tblGrid>
      <w:tr w:rsidR="00641561" w:rsidRPr="00D33CCF" w:rsidTr="00574061">
        <w:trPr>
          <w:trHeight w:val="977"/>
        </w:trPr>
        <w:tc>
          <w:tcPr>
            <w:tcW w:w="9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  <w:r w:rsidRPr="00574061">
              <w:rPr>
                <w:rFonts w:ascii="Times New Roman" w:hAnsi="Times New Roman"/>
                <w:bCs/>
                <w:color w:val="000000"/>
                <w:lang w:val="ru-RU" w:bidi="ar-SA"/>
              </w:rPr>
              <w:lastRenderedPageBreak/>
              <w:t>Приложение 9</w:t>
            </w:r>
          </w:p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bidi="ar-SA"/>
              </w:rPr>
              <w:t>к решению Совета народных депутатов</w:t>
            </w:r>
          </w:p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bidi="ar-SA"/>
              </w:rPr>
              <w:t>Новомакаровского сельского поселения</w:t>
            </w:r>
          </w:p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bidi="ar-SA"/>
              </w:rPr>
              <w:t>от 26 декабря 2013 года № 210</w:t>
            </w:r>
          </w:p>
          <w:p w:rsidR="00574061" w:rsidRP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</w:p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 поселения  на 2014 год</w:t>
            </w:r>
          </w:p>
        </w:tc>
      </w:tr>
      <w:tr w:rsidR="00574061" w:rsidRPr="00D33CCF" w:rsidTr="00574061">
        <w:trPr>
          <w:trHeight w:val="977"/>
        </w:trPr>
        <w:tc>
          <w:tcPr>
            <w:tcW w:w="9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lang w:val="ru-RU" w:bidi="ar-SA"/>
              </w:rPr>
            </w:pPr>
          </w:p>
          <w:p w:rsidR="00574061" w:rsidRDefault="00574061" w:rsidP="00574061">
            <w:pPr>
              <w:rPr>
                <w:rFonts w:ascii="Times New Roman" w:hAnsi="Times New Roman"/>
                <w:lang w:val="ru-RU" w:bidi="ar-SA"/>
              </w:rPr>
            </w:pPr>
          </w:p>
          <w:p w:rsidR="00574061" w:rsidRPr="00574061" w:rsidRDefault="00574061" w:rsidP="00574061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641561" w:rsidRPr="00D33CCF" w:rsidTr="00574061">
        <w:trPr>
          <w:trHeight w:val="113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 w:rsidP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641561" w:rsidTr="00574061">
        <w:trPr>
          <w:trHeight w:val="564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ЦСР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Сумма            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)</w:t>
            </w:r>
          </w:p>
        </w:tc>
      </w:tr>
      <w:tr w:rsidR="00641561" w:rsidTr="00574061">
        <w:trPr>
          <w:trHeight w:val="286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2251,4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1320,6</w:t>
            </w:r>
          </w:p>
        </w:tc>
      </w:tr>
      <w:tr w:rsidR="00641561" w:rsidTr="00574061">
        <w:trPr>
          <w:trHeight w:val="516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461,8</w:t>
            </w:r>
          </w:p>
        </w:tc>
      </w:tr>
      <w:tr w:rsidR="00641561" w:rsidTr="00574061">
        <w:trPr>
          <w:trHeight w:val="2148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641561" w:rsidTr="00574061">
        <w:trPr>
          <w:trHeight w:val="758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858,8</w:t>
            </w:r>
          </w:p>
        </w:tc>
      </w:tr>
      <w:tr w:rsidR="00641561" w:rsidTr="00574061">
        <w:trPr>
          <w:trHeight w:val="2172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641561" w:rsidTr="00574061">
        <w:trPr>
          <w:trHeight w:val="1711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240,1</w:t>
            </w:r>
          </w:p>
        </w:tc>
      </w:tr>
      <w:tr w:rsidR="00641561" w:rsidTr="00574061">
        <w:trPr>
          <w:trHeight w:val="1538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(Иные бюджетные ассигнования)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58,6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Мобилизационная  и вневойсковая подготовка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58,6</w:t>
            </w:r>
          </w:p>
        </w:tc>
      </w:tr>
      <w:tr w:rsidR="00641561" w:rsidTr="00574061">
        <w:trPr>
          <w:trHeight w:val="2446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641561" w:rsidTr="00574061">
        <w:trPr>
          <w:trHeight w:val="1721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5,9</w:t>
            </w:r>
          </w:p>
        </w:tc>
      </w:tr>
      <w:tr w:rsidR="00641561" w:rsidTr="00574061">
        <w:trPr>
          <w:trHeight w:val="42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564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2227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Национальная 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437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197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 w:rsidP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63,0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63,0</w:t>
            </w:r>
          </w:p>
        </w:tc>
      </w:tr>
      <w:tr w:rsidR="00641561" w:rsidTr="00574061">
        <w:trPr>
          <w:trHeight w:val="1699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59 5 9861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63,0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4,0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641561" w:rsidTr="00574061">
        <w:trPr>
          <w:trHeight w:val="1987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района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Новомакаровского сельского поселения" (Межбюджетные трансферты)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557,0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 xml:space="preserve">Культура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557,0</w:t>
            </w:r>
          </w:p>
        </w:tc>
      </w:tr>
      <w:tr w:rsidR="00641561" w:rsidTr="00574061">
        <w:trPr>
          <w:trHeight w:val="2239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</w:tr>
      <w:tr w:rsidR="00641561" w:rsidTr="00574061">
        <w:trPr>
          <w:trHeight w:val="1687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123,5</w:t>
            </w:r>
          </w:p>
        </w:tc>
      </w:tr>
      <w:tr w:rsidR="00641561" w:rsidTr="00574061">
        <w:trPr>
          <w:trHeight w:val="1502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</w:tr>
      <w:tr w:rsidR="00641561" w:rsidTr="00574061">
        <w:trPr>
          <w:trHeight w:val="1459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  <w:tr w:rsidR="00641561" w:rsidTr="00574061">
        <w:trPr>
          <w:trHeight w:val="24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</w:tr>
      <w:tr w:rsidR="00641561" w:rsidTr="00574061">
        <w:trPr>
          <w:trHeight w:val="252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Массовый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</w:tr>
      <w:tr w:rsidR="00641561" w:rsidTr="00574061">
        <w:trPr>
          <w:trHeight w:val="173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Новомакаровского сельского поселения Грибановского муниципального района</w:t>
            </w:r>
            <w:r w:rsidR="00574061">
              <w:rPr>
                <w:rFonts w:ascii="Times New Roman" w:hAnsi="Times New Roman"/>
                <w:color w:val="00000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>"Развитие Новомакаровского сельского поселения" (Межбюджетные трансферты)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61" w:rsidRDefault="0064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1561" w:rsidRDefault="006415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</w:tbl>
    <w:p w:rsidR="00641561" w:rsidRDefault="006415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8"/>
        <w:gridCol w:w="396"/>
        <w:gridCol w:w="408"/>
        <w:gridCol w:w="783"/>
        <w:gridCol w:w="408"/>
        <w:gridCol w:w="1039"/>
        <w:gridCol w:w="1039"/>
      </w:tblGrid>
      <w:tr w:rsidR="00574061" w:rsidTr="00574061">
        <w:trPr>
          <w:trHeight w:val="269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Приложение 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RPr="00D33CCF" w:rsidTr="00574061">
        <w:trPr>
          <w:trHeight w:val="226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CCF" w:rsidRDefault="00D33CCF" w:rsidP="00D33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к  решению Совета </w:t>
            </w:r>
            <w:proofErr w:type="gramStart"/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народных</w:t>
            </w:r>
            <w:proofErr w:type="gramEnd"/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 </w:t>
            </w:r>
          </w:p>
          <w:p w:rsidR="00574061" w:rsidRDefault="00D33CCF" w:rsidP="00D33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депутатов</w:t>
            </w:r>
          </w:p>
        </w:tc>
      </w:tr>
      <w:tr w:rsidR="00574061" w:rsidTr="00574061">
        <w:trPr>
          <w:trHeight w:val="269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CCF" w:rsidRDefault="00D33CCF" w:rsidP="00D33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Новомакаровского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 </w:t>
            </w:r>
          </w:p>
          <w:p w:rsidR="00574061" w:rsidRDefault="00D33CCF" w:rsidP="00D33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5740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поселения</w:t>
            </w:r>
          </w:p>
        </w:tc>
      </w:tr>
      <w:tr w:rsidR="00574061" w:rsidTr="00574061">
        <w:trPr>
          <w:trHeight w:val="269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D3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 26 декабря 2013 г.</w:t>
            </w:r>
          </w:p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№ 210</w:t>
            </w:r>
          </w:p>
        </w:tc>
      </w:tr>
      <w:tr w:rsidR="00574061">
        <w:trPr>
          <w:trHeight w:val="149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74061" w:rsidRPr="00D33CCF" w:rsidTr="00574061">
        <w:trPr>
          <w:trHeight w:val="914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 поселения  на 2015 -2016 годы</w:t>
            </w:r>
          </w:p>
        </w:tc>
      </w:tr>
      <w:tr w:rsidR="00574061" w:rsidTr="00574061">
        <w:trPr>
          <w:trHeight w:val="226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Сумма (тыс. рублей)</w:t>
            </w:r>
          </w:p>
        </w:tc>
      </w:tr>
      <w:tr w:rsidR="00574061">
        <w:trPr>
          <w:trHeight w:val="52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ЦСР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ВР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2015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2016 год</w:t>
            </w:r>
          </w:p>
        </w:tc>
      </w:tr>
      <w:tr w:rsidR="00574061">
        <w:trPr>
          <w:trHeight w:val="269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2106,9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1246,9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1246,9</w:t>
            </w:r>
          </w:p>
        </w:tc>
      </w:tr>
      <w:tr w:rsidR="00574061">
        <w:trPr>
          <w:trHeight w:val="482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461,8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461,8</w:t>
            </w:r>
          </w:p>
        </w:tc>
      </w:tr>
      <w:tr w:rsidR="00574061">
        <w:trPr>
          <w:trHeight w:val="2011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574061">
        <w:trPr>
          <w:trHeight w:val="710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785,1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785,1</w:t>
            </w:r>
          </w:p>
        </w:tc>
      </w:tr>
      <w:tr w:rsidR="00574061">
        <w:trPr>
          <w:trHeight w:val="2033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574061">
        <w:trPr>
          <w:trHeight w:val="1397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</w:tr>
      <w:tr w:rsidR="00574061">
        <w:trPr>
          <w:trHeight w:val="1442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(Иные бюджетные ассигнования)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Национальная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58,8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Мобилизационная 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58,8</w:t>
            </w:r>
          </w:p>
        </w:tc>
      </w:tr>
      <w:tr w:rsidR="00574061">
        <w:trPr>
          <w:trHeight w:val="2119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574061">
        <w:trPr>
          <w:trHeight w:val="1613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</w:tr>
      <w:tr w:rsidR="00574061">
        <w:trPr>
          <w:trHeight w:val="39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52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208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 Новомакаровского сельского поселения Грибановского муниципального района "Развитие Новомакаровского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lastRenderedPageBreak/>
              <w:t>Национальная  экономика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40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165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Образование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4,0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574061">
        <w:trPr>
          <w:trHeight w:val="1862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Культура,  кинематография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549,0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549,0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 xml:space="preserve">Культура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549,0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549,0</w:t>
            </w:r>
          </w:p>
        </w:tc>
      </w:tr>
      <w:tr w:rsidR="00574061">
        <w:trPr>
          <w:trHeight w:val="2098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430,0</w:t>
            </w:r>
          </w:p>
        </w:tc>
      </w:tr>
      <w:tr w:rsidR="00574061">
        <w:trPr>
          <w:trHeight w:val="1582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115,5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115,5</w:t>
            </w:r>
          </w:p>
        </w:tc>
      </w:tr>
      <w:tr w:rsidR="00574061">
        <w:trPr>
          <w:trHeight w:val="1409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Социальная политика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227,4</w:t>
            </w:r>
          </w:p>
        </w:tc>
      </w:tr>
      <w:tr w:rsidR="00574061">
        <w:trPr>
          <w:trHeight w:val="1366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 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  <w:tr w:rsidR="00574061">
        <w:trPr>
          <w:trHeight w:val="226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</w:tr>
      <w:tr w:rsidR="00574061">
        <w:trPr>
          <w:trHeight w:val="235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Массовый спорт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11,2</w:t>
            </w:r>
          </w:p>
        </w:tc>
      </w:tr>
      <w:tr w:rsidR="00574061">
        <w:trPr>
          <w:trHeight w:val="1625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</w:tbl>
    <w:p w:rsidR="00574061" w:rsidRDefault="005740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156"/>
        <w:gridCol w:w="1008"/>
        <w:gridCol w:w="473"/>
        <w:gridCol w:w="423"/>
        <w:gridCol w:w="460"/>
        <w:gridCol w:w="869"/>
      </w:tblGrid>
      <w:tr w:rsidR="00574061" w:rsidTr="00574061">
        <w:trPr>
          <w:trHeight w:val="389"/>
        </w:trPr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lastRenderedPageBreak/>
              <w:t>Приложение 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RPr="00D33CCF" w:rsidTr="00574061">
        <w:trPr>
          <w:trHeight w:val="341"/>
        </w:trPr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к решению Совета народных депутатов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Tr="00574061">
        <w:trPr>
          <w:trHeight w:val="389"/>
        </w:trPr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Новомакаровского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Tr="00574061">
        <w:trPr>
          <w:trHeight w:val="341"/>
        </w:trPr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 26 декабря 2013г. № 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>
        <w:trPr>
          <w:trHeight w:val="29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74061" w:rsidRPr="00D33CCF" w:rsidTr="00574061">
        <w:trPr>
          <w:trHeight w:val="1140"/>
        </w:trPr>
        <w:tc>
          <w:tcPr>
            <w:tcW w:w="9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, группам видов расходов, разделам, подразделам классификации расходов бюджета поселения на 2014 год</w:t>
            </w:r>
          </w:p>
        </w:tc>
      </w:tr>
      <w:tr w:rsidR="00574061" w:rsidRPr="00D33CCF">
        <w:trPr>
          <w:trHeight w:val="13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>
        <w:trPr>
          <w:trHeight w:val="4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№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 программы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ЦСР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ВР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Сумма (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>)</w:t>
            </w:r>
          </w:p>
        </w:tc>
      </w:tr>
      <w:tr w:rsidR="00574061">
        <w:trPr>
          <w:trHeight w:val="30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/п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574061">
        <w:trPr>
          <w:trHeight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</w:t>
            </w:r>
          </w:p>
        </w:tc>
      </w:tr>
      <w:tr w:rsidR="00574061">
        <w:trPr>
          <w:trHeight w:val="2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2251,4</w:t>
            </w:r>
          </w:p>
        </w:tc>
      </w:tr>
      <w:tr w:rsidR="00574061">
        <w:trPr>
          <w:trHeight w:val="7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59 0 0000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2251,4</w:t>
            </w:r>
          </w:p>
        </w:tc>
      </w:tr>
      <w:tr w:rsidR="00574061">
        <w:trPr>
          <w:trHeight w:val="2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574061">
        <w:trPr>
          <w:trHeight w:val="15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Новомакаровского сельского поселения Грибановского муниципального района "Развитие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240,1</w:t>
            </w:r>
          </w:p>
        </w:tc>
      </w:tr>
      <w:tr w:rsidR="00574061">
        <w:trPr>
          <w:trHeight w:val="13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Новомакаровского сельского поселения Грибановского муниципального района "Развитие Новомакаровского сельского поселения" (Иные бюджетные ассигнования)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2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574061">
        <w:trPr>
          <w:trHeight w:val="23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574061">
        <w:trPr>
          <w:trHeight w:val="182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5,9</w:t>
            </w:r>
          </w:p>
        </w:tc>
      </w:tr>
      <w:tr w:rsidR="00574061">
        <w:trPr>
          <w:trHeight w:val="24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17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 w:rsidP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17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59 5 9861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63,0</w:t>
            </w:r>
          </w:p>
        </w:tc>
      </w:tr>
      <w:tr w:rsidR="00574061">
        <w:trPr>
          <w:trHeight w:val="2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4,0</w:t>
            </w:r>
          </w:p>
        </w:tc>
      </w:tr>
      <w:tr w:rsidR="00574061">
        <w:trPr>
          <w:trHeight w:val="22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430</w:t>
            </w:r>
          </w:p>
        </w:tc>
      </w:tr>
      <w:tr w:rsidR="00574061">
        <w:trPr>
          <w:trHeight w:val="17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123,5</w:t>
            </w:r>
          </w:p>
        </w:tc>
      </w:tr>
      <w:tr w:rsidR="00574061">
        <w:trPr>
          <w:trHeight w:val="14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17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  <w:tr w:rsidR="00574061">
        <w:trPr>
          <w:trHeight w:val="14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Новомакаровского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</w:tbl>
    <w:p w:rsidR="00574061" w:rsidRDefault="005740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p w:rsidR="00574061" w:rsidRDefault="00574061" w:rsidP="009F493B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5626"/>
        <w:gridCol w:w="921"/>
        <w:gridCol w:w="432"/>
        <w:gridCol w:w="387"/>
        <w:gridCol w:w="420"/>
        <w:gridCol w:w="804"/>
        <w:gridCol w:w="794"/>
      </w:tblGrid>
      <w:tr w:rsidR="00574061" w:rsidTr="00574061">
        <w:trPr>
          <w:trHeight w:val="355"/>
        </w:trPr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lastRenderedPageBreak/>
              <w:t xml:space="preserve">          Приложение 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RPr="00D33CCF" w:rsidTr="00574061">
        <w:trPr>
          <w:trHeight w:val="312"/>
        </w:trPr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        к решению Совета народных депутатов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Tr="00574061">
        <w:trPr>
          <w:trHeight w:val="355"/>
        </w:trPr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 xml:space="preserve">Новомакаровского сельского поселения      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Tr="00574061">
        <w:trPr>
          <w:trHeight w:val="312"/>
        </w:trPr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от  26 декабря 2013 г. № 210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>
        <w:trPr>
          <w:trHeight w:val="26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74061" w:rsidRPr="00D33CCF" w:rsidTr="00574061">
        <w:trPr>
          <w:trHeight w:val="104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плановый период 2015 и 2016 годов</w:t>
            </w:r>
          </w:p>
        </w:tc>
      </w:tr>
      <w:tr w:rsidR="00574061" w:rsidRPr="00D33CCF">
        <w:trPr>
          <w:trHeight w:val="1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574061" w:rsidTr="00574061">
        <w:trPr>
          <w:trHeight w:val="38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№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Наименование 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ЦСР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ВР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Сумма (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>)</w:t>
            </w:r>
          </w:p>
        </w:tc>
      </w:tr>
      <w:tr w:rsidR="00574061">
        <w:trPr>
          <w:trHeight w:val="2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/п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2015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2016 год</w:t>
            </w:r>
          </w:p>
        </w:tc>
      </w:tr>
      <w:tr w:rsidR="00574061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7</w:t>
            </w:r>
          </w:p>
        </w:tc>
      </w:tr>
      <w:tr w:rsidR="00574061">
        <w:trPr>
          <w:trHeight w:val="22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ВСЕГО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1892,7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1892,7</w:t>
            </w:r>
          </w:p>
        </w:tc>
      </w:tr>
      <w:tr w:rsidR="00574061">
        <w:trPr>
          <w:trHeight w:val="67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59 0 0000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1892,7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1892,7</w:t>
            </w:r>
          </w:p>
        </w:tc>
      </w:tr>
      <w:tr w:rsidR="00574061">
        <w:trPr>
          <w:trHeight w:val="203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615,2</w:t>
            </w: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Новомакаровского сельского поселения Грибановского муниципального района "Развитие Новомакаровского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166,4</w:t>
            </w:r>
          </w:p>
        </w:tc>
      </w:tr>
      <w:tr w:rsidR="00574061">
        <w:trPr>
          <w:trHeight w:val="13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функций муниципальных органов  в рамках подпрограммы "Обеспечение реализации муниципальной программы"   муниципальной программы Новомакаровского сельского поселения Грибановского муниципального района "Развитие Новомакаровского сельского поселения" (Иные бюджетные ассигнования)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203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главы поселения по  расходам органов власти в рамках подпрограммы "Обеспечение реализации муниципальной программы" муниципальной программы 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59 1 9202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461,8</w:t>
            </w:r>
          </w:p>
        </w:tc>
      </w:tr>
      <w:tr w:rsidR="00574061">
        <w:trPr>
          <w:trHeight w:val="22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в рамках подпрограммы "Осуществление  первичного воинского учета на территориях, где отсутствуют военные комиссариаты" в рамках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52,7</w:t>
            </w: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59 2 5118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6,1</w:t>
            </w:r>
          </w:p>
        </w:tc>
      </w:tr>
      <w:tr w:rsidR="00574061">
        <w:trPr>
          <w:trHeight w:val="22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  безопасности людей на водных объектах"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Межбюджетные трансферты)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59 3 9143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18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</w:t>
            </w: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деятельносии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>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(Межбюджетные трансферты)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59 4 9085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  <w:t>4,8</w:t>
            </w:r>
          </w:p>
        </w:tc>
      </w:tr>
      <w:tr w:rsidR="00574061">
        <w:trPr>
          <w:trHeight w:val="180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 w:rsidP="006D24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Создание объектов социального комплекса, в том числе объектов общегражданского назначения,  инфраструктуры в рамках подпрограммы «Создание условий для обеспечения качественными услугами ЖКХ населения поселения» муниципальной программы </w:t>
            </w:r>
            <w:r w:rsidR="006D24E8">
              <w:rPr>
                <w:rFonts w:ascii="Times New Roman" w:hAnsi="Times New Roman"/>
                <w:color w:val="000000"/>
                <w:lang w:val="ru-RU" w:bidi="ar-SA"/>
              </w:rPr>
              <w:t>Новомакаровского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сельского поселения Грибановского муниципального района "Развитие </w:t>
            </w:r>
            <w:r w:rsidR="006D24E8">
              <w:rPr>
                <w:rFonts w:ascii="Times New Roman" w:hAnsi="Times New Roman"/>
                <w:color w:val="000000"/>
                <w:lang w:val="ru-RU" w:bidi="ar-SA"/>
              </w:rPr>
              <w:t>Новомакаровского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сельского поселения"  (Капитальные вложения в объекты недвижимого имущества)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59 5 4009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lang w:val="ru-RU" w:bidi="ar-SA"/>
              </w:rPr>
            </w:pP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благоустройство дворовых территорий поселения в рамках  подпрограммы "Создание условий для обеспечения качественными услугами ЖКХ населения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59 5 9861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</w:t>
            </w:r>
          </w:p>
        </w:tc>
      </w:tr>
      <w:tr w:rsidR="00574061">
        <w:trPr>
          <w:trHeight w:val="203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Новомакаровского сельского поселения Грибановского муниципального района</w:t>
            </w:r>
            <w:r w:rsidR="006D24E8">
              <w:rPr>
                <w:rFonts w:ascii="Times New Roman" w:hAnsi="Times New Roman"/>
                <w:color w:val="00000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>"Развитие Новомакаровского сельского поселения" (Межбюджетные трансферты)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59 6 9028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</w:tr>
      <w:tr w:rsidR="00574061">
        <w:trPr>
          <w:trHeight w:val="203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331,3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331,3</w:t>
            </w: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</w:tr>
      <w:tr w:rsidR="00574061">
        <w:trPr>
          <w:trHeight w:val="13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Новомакаровского сельского поселения Грибановского муниципального района "Развитие Новомакаровского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>Иные бюджетные ассигнования)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59 7 0059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800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color w:val="000000"/>
                <w:lang w:val="ru-RU" w:bidi="ar-SA"/>
              </w:rPr>
              <w:t>трансферты</w:t>
            </w:r>
            <w:proofErr w:type="gram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в рамках  подпрограммы "Развитие физической культуры и спорта" муниципальной программы Новомакаровского сельского поселения Грибановского муниципального района</w:t>
            </w:r>
            <w:r w:rsidR="006D24E8">
              <w:rPr>
                <w:rFonts w:ascii="Times New Roman" w:hAnsi="Times New Roman"/>
                <w:color w:val="00000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>"Развитие Новомакаровского сельского поселения" (Межбюджетные трансферты)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59 8 9041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11,2</w:t>
            </w:r>
          </w:p>
        </w:tc>
      </w:tr>
      <w:tr w:rsidR="00574061">
        <w:trPr>
          <w:trHeight w:val="15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  муниципальной программы Новомакаровского сельского поселения Грибановского муниципального района "Развитие Новомакаровского сельского поселения" (Социальное обеспечение и иные выплаты населению)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59 9 9047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61" w:rsidRDefault="0057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4061" w:rsidRDefault="00574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227,4</w:t>
            </w:r>
          </w:p>
        </w:tc>
      </w:tr>
    </w:tbl>
    <w:p w:rsidR="00574061" w:rsidRDefault="00574061" w:rsidP="009F493B">
      <w:pPr>
        <w:rPr>
          <w:rFonts w:ascii="Times New Roman" w:hAnsi="Times New Roman"/>
          <w:lang w:val="ru-RU"/>
        </w:rPr>
      </w:pPr>
    </w:p>
    <w:p w:rsidR="00641561" w:rsidRDefault="00641561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Default="009F493B" w:rsidP="009F493B">
      <w:pPr>
        <w:rPr>
          <w:rFonts w:ascii="Times New Roman" w:hAnsi="Times New Roman"/>
          <w:lang w:val="ru-RU"/>
        </w:rPr>
      </w:pPr>
    </w:p>
    <w:p w:rsidR="009F493B" w:rsidRPr="009F493B" w:rsidRDefault="009F493B" w:rsidP="009F493B">
      <w:pPr>
        <w:rPr>
          <w:rFonts w:ascii="Times New Roman" w:hAnsi="Times New Roman"/>
          <w:lang w:val="ru-RU"/>
        </w:rPr>
      </w:pPr>
    </w:p>
    <w:sectPr w:rsidR="009F493B" w:rsidRPr="009F493B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90" w:rsidRDefault="002C3690" w:rsidP="005C4AC1">
      <w:r>
        <w:separator/>
      </w:r>
    </w:p>
  </w:endnote>
  <w:endnote w:type="continuationSeparator" w:id="0">
    <w:p w:rsidR="002C3690" w:rsidRDefault="002C369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90" w:rsidRDefault="002C3690" w:rsidP="005C4AC1">
      <w:r>
        <w:separator/>
      </w:r>
    </w:p>
  </w:footnote>
  <w:footnote w:type="continuationSeparator" w:id="0">
    <w:p w:rsidR="002C3690" w:rsidRDefault="002C369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A21C0"/>
    <w:rsid w:val="000A4B10"/>
    <w:rsid w:val="000B24B7"/>
    <w:rsid w:val="000C619C"/>
    <w:rsid w:val="0010320A"/>
    <w:rsid w:val="0010477A"/>
    <w:rsid w:val="001536A4"/>
    <w:rsid w:val="00167871"/>
    <w:rsid w:val="00186CFD"/>
    <w:rsid w:val="001934A5"/>
    <w:rsid w:val="001C5482"/>
    <w:rsid w:val="001D74A3"/>
    <w:rsid w:val="002363BF"/>
    <w:rsid w:val="00254CCC"/>
    <w:rsid w:val="002A23B5"/>
    <w:rsid w:val="002A5A55"/>
    <w:rsid w:val="002C3690"/>
    <w:rsid w:val="002E2712"/>
    <w:rsid w:val="003022BF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7295"/>
    <w:rsid w:val="00536871"/>
    <w:rsid w:val="00566B1E"/>
    <w:rsid w:val="00574061"/>
    <w:rsid w:val="005772C7"/>
    <w:rsid w:val="00581682"/>
    <w:rsid w:val="00587BC7"/>
    <w:rsid w:val="005917A0"/>
    <w:rsid w:val="005C4AC1"/>
    <w:rsid w:val="006375DA"/>
    <w:rsid w:val="00641561"/>
    <w:rsid w:val="006506D3"/>
    <w:rsid w:val="00673D00"/>
    <w:rsid w:val="00676EF9"/>
    <w:rsid w:val="006C3359"/>
    <w:rsid w:val="006D24E8"/>
    <w:rsid w:val="006D43F7"/>
    <w:rsid w:val="006D46B0"/>
    <w:rsid w:val="007154EE"/>
    <w:rsid w:val="0076063C"/>
    <w:rsid w:val="007743A3"/>
    <w:rsid w:val="00775803"/>
    <w:rsid w:val="007C37F1"/>
    <w:rsid w:val="007D116C"/>
    <w:rsid w:val="007E7FA6"/>
    <w:rsid w:val="00831628"/>
    <w:rsid w:val="0085252B"/>
    <w:rsid w:val="0087240A"/>
    <w:rsid w:val="00876DC5"/>
    <w:rsid w:val="008B2DB3"/>
    <w:rsid w:val="008F7CCF"/>
    <w:rsid w:val="009006BF"/>
    <w:rsid w:val="00914439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B42B2B"/>
    <w:rsid w:val="00B46F3B"/>
    <w:rsid w:val="00B54C94"/>
    <w:rsid w:val="00B60F87"/>
    <w:rsid w:val="00B7425A"/>
    <w:rsid w:val="00BB2140"/>
    <w:rsid w:val="00BB3E32"/>
    <w:rsid w:val="00BC50F7"/>
    <w:rsid w:val="00C009B0"/>
    <w:rsid w:val="00C04858"/>
    <w:rsid w:val="00C222A5"/>
    <w:rsid w:val="00C55342"/>
    <w:rsid w:val="00D24169"/>
    <w:rsid w:val="00D32CE5"/>
    <w:rsid w:val="00D33CCF"/>
    <w:rsid w:val="00D4138D"/>
    <w:rsid w:val="00D5520B"/>
    <w:rsid w:val="00D571FA"/>
    <w:rsid w:val="00D958A5"/>
    <w:rsid w:val="00DA20E9"/>
    <w:rsid w:val="00DB0281"/>
    <w:rsid w:val="00DC74F4"/>
    <w:rsid w:val="00E0440E"/>
    <w:rsid w:val="00E301F3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3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3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3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3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23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23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23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23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23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23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23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23B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A23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23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3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A23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A23B5"/>
    <w:rPr>
      <w:b/>
      <w:bCs/>
    </w:rPr>
  </w:style>
  <w:style w:type="character" w:styleId="a8">
    <w:name w:val="Emphasis"/>
    <w:basedOn w:val="a0"/>
    <w:uiPriority w:val="20"/>
    <w:qFormat/>
    <w:rsid w:val="002A2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23B5"/>
    <w:rPr>
      <w:szCs w:val="32"/>
    </w:rPr>
  </w:style>
  <w:style w:type="paragraph" w:styleId="aa">
    <w:name w:val="List Paragraph"/>
    <w:basedOn w:val="a"/>
    <w:uiPriority w:val="34"/>
    <w:qFormat/>
    <w:rsid w:val="002A2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3B5"/>
    <w:rPr>
      <w:i/>
    </w:rPr>
  </w:style>
  <w:style w:type="character" w:customStyle="1" w:styleId="22">
    <w:name w:val="Цитата 2 Знак"/>
    <w:basedOn w:val="a0"/>
    <w:link w:val="21"/>
    <w:uiPriority w:val="29"/>
    <w:rsid w:val="002A2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23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23B5"/>
    <w:rPr>
      <w:b/>
      <w:i/>
      <w:sz w:val="24"/>
    </w:rPr>
  </w:style>
  <w:style w:type="character" w:styleId="ad">
    <w:name w:val="Subtle Emphasis"/>
    <w:uiPriority w:val="19"/>
    <w:qFormat/>
    <w:rsid w:val="002A2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2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2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2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2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23B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2A23B5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2A23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c">
    <w:name w:val="Body Text Indent"/>
    <w:basedOn w:val="a"/>
    <w:link w:val="afd"/>
    <w:semiHidden/>
    <w:unhideWhenUsed/>
    <w:rsid w:val="002A23B5"/>
    <w:pPr>
      <w:ind w:right="-2"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2A23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Normal">
    <w:name w:val="ConsNormal"/>
    <w:rsid w:val="002A23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e">
    <w:name w:val="caption"/>
    <w:basedOn w:val="a"/>
    <w:next w:val="a"/>
    <w:uiPriority w:val="35"/>
    <w:semiHidden/>
    <w:unhideWhenUsed/>
    <w:rsid w:val="002A23B5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23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3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3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3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23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23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23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23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23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23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23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23B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A23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23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3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A23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A23B5"/>
    <w:rPr>
      <w:b/>
      <w:bCs/>
    </w:rPr>
  </w:style>
  <w:style w:type="character" w:styleId="a8">
    <w:name w:val="Emphasis"/>
    <w:basedOn w:val="a0"/>
    <w:uiPriority w:val="20"/>
    <w:qFormat/>
    <w:rsid w:val="002A2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23B5"/>
    <w:rPr>
      <w:szCs w:val="32"/>
    </w:rPr>
  </w:style>
  <w:style w:type="paragraph" w:styleId="aa">
    <w:name w:val="List Paragraph"/>
    <w:basedOn w:val="a"/>
    <w:uiPriority w:val="34"/>
    <w:qFormat/>
    <w:rsid w:val="002A2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3B5"/>
    <w:rPr>
      <w:i/>
    </w:rPr>
  </w:style>
  <w:style w:type="character" w:customStyle="1" w:styleId="22">
    <w:name w:val="Цитата 2 Знак"/>
    <w:basedOn w:val="a0"/>
    <w:link w:val="21"/>
    <w:uiPriority w:val="29"/>
    <w:rsid w:val="002A2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23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23B5"/>
    <w:rPr>
      <w:b/>
      <w:i/>
      <w:sz w:val="24"/>
    </w:rPr>
  </w:style>
  <w:style w:type="character" w:styleId="ad">
    <w:name w:val="Subtle Emphasis"/>
    <w:uiPriority w:val="19"/>
    <w:qFormat/>
    <w:rsid w:val="002A2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2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2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2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2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23B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2A23B5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2A23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c">
    <w:name w:val="Body Text Indent"/>
    <w:basedOn w:val="a"/>
    <w:link w:val="afd"/>
    <w:semiHidden/>
    <w:unhideWhenUsed/>
    <w:rsid w:val="002A23B5"/>
    <w:pPr>
      <w:ind w:right="-2"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2A23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Normal">
    <w:name w:val="ConsNormal"/>
    <w:rsid w:val="002A23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e">
    <w:name w:val="caption"/>
    <w:basedOn w:val="a"/>
    <w:next w:val="a"/>
    <w:uiPriority w:val="35"/>
    <w:semiHidden/>
    <w:unhideWhenUsed/>
    <w:rsid w:val="002A23B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E726-BD0C-472D-A36F-F5FFC03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10158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2013-12-16T12:20:00Z</cp:lastPrinted>
  <dcterms:created xsi:type="dcterms:W3CDTF">2013-12-27T08:10:00Z</dcterms:created>
  <dcterms:modified xsi:type="dcterms:W3CDTF">2013-12-27T08:14:00Z</dcterms:modified>
</cp:coreProperties>
</file>