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5B40" w:rsidRPr="005B5389" w:rsidRDefault="00755B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  <w:bookmarkStart w:id="0" w:name="_GoBack"/>
      <w:bookmarkEnd w:id="0"/>
    </w:p>
    <w:p w:rsidR="00755B40" w:rsidRPr="005B5389" w:rsidRDefault="00755B40" w:rsidP="005B5389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5B5389">
        <w:rPr>
          <w:rFonts w:ascii="Times New Roman" w:hAnsi="Times New Roman"/>
          <w:b/>
          <w:sz w:val="28"/>
          <w:szCs w:val="28"/>
          <w:lang w:val="ru-RU"/>
        </w:rPr>
        <w:t>АДМИНИСТРАЦИЯ</w:t>
      </w:r>
    </w:p>
    <w:p w:rsidR="00755B40" w:rsidRPr="005B5389" w:rsidRDefault="00755B40" w:rsidP="005B5389">
      <w:pPr>
        <w:ind w:firstLine="142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5B5389">
        <w:rPr>
          <w:rFonts w:ascii="Times New Roman" w:hAnsi="Times New Roman"/>
          <w:b/>
          <w:sz w:val="28"/>
          <w:szCs w:val="28"/>
          <w:lang w:val="ru-RU"/>
        </w:rPr>
        <w:t>НОВОМАКАРОВСКОГО СЕЛЬСКОГО ПОСЕЛЕНИЯ</w:t>
      </w:r>
    </w:p>
    <w:p w:rsidR="00755B40" w:rsidRPr="005B5389" w:rsidRDefault="00755B40" w:rsidP="005B5389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5B5389">
        <w:rPr>
          <w:rFonts w:ascii="Times New Roman" w:hAnsi="Times New Roman"/>
          <w:b/>
          <w:sz w:val="28"/>
          <w:szCs w:val="28"/>
          <w:lang w:val="ru-RU"/>
        </w:rPr>
        <w:t>ГРИБАНОВСКОГО МУНИЦИПАЛЬНОГО  РАЙОНА</w:t>
      </w:r>
      <w:r w:rsidRPr="005B5389">
        <w:rPr>
          <w:rFonts w:ascii="Times New Roman" w:hAnsi="Times New Roman"/>
          <w:b/>
          <w:sz w:val="28"/>
          <w:szCs w:val="28"/>
          <w:lang w:val="ru-RU"/>
        </w:rPr>
        <w:br/>
        <w:t>ВОРОНЕЖСКОЙ ОБЛАСТИ</w:t>
      </w:r>
    </w:p>
    <w:p w:rsidR="00755B40" w:rsidRPr="005B5389" w:rsidRDefault="00755B40" w:rsidP="005B5389">
      <w:pPr>
        <w:jc w:val="both"/>
        <w:rPr>
          <w:rFonts w:ascii="Times New Roman" w:hAnsi="Times New Roman"/>
          <w:b/>
          <w:sz w:val="20"/>
          <w:szCs w:val="28"/>
          <w:lang w:val="ru-RU"/>
        </w:rPr>
      </w:pPr>
    </w:p>
    <w:p w:rsidR="00755B40" w:rsidRPr="005B5389" w:rsidRDefault="00755B40" w:rsidP="005B5389">
      <w:pPr>
        <w:jc w:val="center"/>
        <w:rPr>
          <w:rFonts w:ascii="Times New Roman" w:hAnsi="Times New Roman"/>
          <w:b/>
          <w:sz w:val="32"/>
          <w:szCs w:val="32"/>
          <w:lang w:val="ru-RU"/>
        </w:rPr>
      </w:pPr>
      <w:r w:rsidRPr="005B5389">
        <w:rPr>
          <w:rFonts w:ascii="Times New Roman" w:hAnsi="Times New Roman"/>
          <w:b/>
          <w:sz w:val="32"/>
          <w:szCs w:val="32"/>
          <w:lang w:val="ru-RU"/>
        </w:rPr>
        <w:t>П О С Т А Н О В Л Е Н И Е</w:t>
      </w:r>
    </w:p>
    <w:p w:rsidR="00755B40" w:rsidRPr="005B5389" w:rsidRDefault="00755B40" w:rsidP="005B5389">
      <w:pPr>
        <w:ind w:left="-142"/>
        <w:jc w:val="both"/>
        <w:rPr>
          <w:rFonts w:ascii="Times New Roman" w:hAnsi="Times New Roman"/>
          <w:b/>
          <w:sz w:val="32"/>
          <w:szCs w:val="32"/>
          <w:lang w:val="ru-RU"/>
        </w:rPr>
      </w:pPr>
    </w:p>
    <w:p w:rsidR="00755B40" w:rsidRPr="005B5389" w:rsidRDefault="006904F8" w:rsidP="005B5389">
      <w:pPr>
        <w:ind w:left="-142" w:right="305" w:firstLine="180"/>
        <w:jc w:val="both"/>
        <w:rPr>
          <w:rFonts w:ascii="Times New Roman" w:hAnsi="Times New Roman"/>
          <w:lang w:val="ru-RU"/>
        </w:rPr>
      </w:pPr>
      <w:r w:rsidRPr="005B5389">
        <w:rPr>
          <w:rFonts w:ascii="Times New Roman" w:hAnsi="Times New Roman"/>
          <w:lang w:val="ru-RU"/>
        </w:rPr>
        <w:t>о</w:t>
      </w:r>
      <w:r w:rsidR="00755B40" w:rsidRPr="005B5389">
        <w:rPr>
          <w:rFonts w:ascii="Times New Roman" w:hAnsi="Times New Roman"/>
          <w:lang w:val="ru-RU"/>
        </w:rPr>
        <w:t xml:space="preserve">т </w:t>
      </w:r>
      <w:r w:rsidR="005B5389" w:rsidRPr="005B5389">
        <w:rPr>
          <w:rFonts w:ascii="Times New Roman" w:hAnsi="Times New Roman"/>
          <w:lang w:val="ru-RU"/>
        </w:rPr>
        <w:t>21</w:t>
      </w:r>
      <w:r w:rsidR="00755B40" w:rsidRPr="005B5389">
        <w:rPr>
          <w:rFonts w:ascii="Times New Roman" w:hAnsi="Times New Roman"/>
          <w:lang w:val="ru-RU"/>
        </w:rPr>
        <w:t>.</w:t>
      </w:r>
      <w:r w:rsidR="00E346ED" w:rsidRPr="005B5389">
        <w:rPr>
          <w:rFonts w:ascii="Times New Roman" w:hAnsi="Times New Roman"/>
          <w:lang w:val="ru-RU"/>
        </w:rPr>
        <w:t>0</w:t>
      </w:r>
      <w:r w:rsidRPr="005B5389">
        <w:rPr>
          <w:rFonts w:ascii="Times New Roman" w:hAnsi="Times New Roman"/>
          <w:lang w:val="ru-RU"/>
        </w:rPr>
        <w:t>4</w:t>
      </w:r>
      <w:r w:rsidR="00755B40" w:rsidRPr="005B5389">
        <w:rPr>
          <w:rFonts w:ascii="Times New Roman" w:hAnsi="Times New Roman"/>
          <w:lang w:val="ru-RU"/>
        </w:rPr>
        <w:t>.201</w:t>
      </w:r>
      <w:r w:rsidRPr="005B5389">
        <w:rPr>
          <w:rFonts w:ascii="Times New Roman" w:hAnsi="Times New Roman"/>
          <w:lang w:val="ru-RU"/>
        </w:rPr>
        <w:t>6</w:t>
      </w:r>
      <w:r w:rsidR="00755B40" w:rsidRPr="005B5389">
        <w:rPr>
          <w:rFonts w:ascii="Times New Roman" w:hAnsi="Times New Roman"/>
          <w:lang w:val="ru-RU"/>
        </w:rPr>
        <w:t xml:space="preserve"> г. №</w:t>
      </w:r>
      <w:r w:rsidR="00E346ED" w:rsidRPr="005B5389">
        <w:rPr>
          <w:rFonts w:ascii="Times New Roman" w:hAnsi="Times New Roman"/>
          <w:lang w:val="ru-RU"/>
        </w:rPr>
        <w:t xml:space="preserve"> </w:t>
      </w:r>
      <w:r w:rsidRPr="005B5389">
        <w:rPr>
          <w:rFonts w:ascii="Times New Roman" w:hAnsi="Times New Roman"/>
          <w:lang w:val="ru-RU"/>
        </w:rPr>
        <w:t>2</w:t>
      </w:r>
      <w:r w:rsidR="005B5389" w:rsidRPr="005B5389">
        <w:rPr>
          <w:rFonts w:ascii="Times New Roman" w:hAnsi="Times New Roman"/>
          <w:lang w:val="ru-RU"/>
        </w:rPr>
        <w:t>1</w:t>
      </w:r>
      <w:r w:rsidR="00755B40" w:rsidRPr="005B5389">
        <w:rPr>
          <w:rFonts w:ascii="Times New Roman" w:hAnsi="Times New Roman"/>
          <w:lang w:val="ru-RU"/>
        </w:rPr>
        <w:t xml:space="preserve"> </w:t>
      </w:r>
    </w:p>
    <w:p w:rsidR="00755B40" w:rsidRPr="005B5389" w:rsidRDefault="00755B40" w:rsidP="005B5389">
      <w:pPr>
        <w:ind w:left="-142" w:right="305" w:firstLine="180"/>
        <w:jc w:val="both"/>
        <w:rPr>
          <w:rFonts w:ascii="Times New Roman" w:hAnsi="Times New Roman"/>
          <w:sz w:val="28"/>
          <w:szCs w:val="28"/>
          <w:lang w:val="ru-RU"/>
        </w:rPr>
      </w:pPr>
      <w:r w:rsidRPr="005B5389">
        <w:rPr>
          <w:rFonts w:ascii="Times New Roman" w:hAnsi="Times New Roman"/>
          <w:lang w:val="ru-RU"/>
        </w:rPr>
        <w:t>с. Новомакарово</w:t>
      </w:r>
    </w:p>
    <w:p w:rsidR="00755B40" w:rsidRPr="005B5389" w:rsidRDefault="00755B40" w:rsidP="005B5389">
      <w:pPr>
        <w:ind w:right="-18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B5389" w:rsidRPr="005B5389" w:rsidRDefault="005B5389" w:rsidP="005B5389">
      <w:pPr>
        <w:tabs>
          <w:tab w:val="left" w:pos="709"/>
          <w:tab w:val="left" w:pos="4820"/>
        </w:tabs>
        <w:ind w:right="4960"/>
        <w:jc w:val="both"/>
        <w:rPr>
          <w:rFonts w:ascii="Times New Roman" w:hAnsi="Times New Roman"/>
          <w:sz w:val="28"/>
          <w:szCs w:val="28"/>
          <w:lang w:val="ru-RU"/>
        </w:rPr>
      </w:pPr>
      <w:r w:rsidRPr="005B5389">
        <w:rPr>
          <w:rFonts w:ascii="Times New Roman" w:hAnsi="Times New Roman"/>
          <w:sz w:val="28"/>
          <w:szCs w:val="28"/>
          <w:lang w:val="ru-RU"/>
        </w:rPr>
        <w:t xml:space="preserve">О внесении изменений в схемы  границ  прилегающих  территорий  для  каждой  организации,  и (или) объекта, утвержденные </w:t>
      </w:r>
      <w:r>
        <w:rPr>
          <w:rFonts w:ascii="Times New Roman" w:hAnsi="Times New Roman"/>
          <w:sz w:val="28"/>
          <w:szCs w:val="28"/>
          <w:lang w:val="ru-RU"/>
        </w:rPr>
        <w:t>п</w:t>
      </w:r>
      <w:r w:rsidRPr="005B5389">
        <w:rPr>
          <w:rFonts w:ascii="Times New Roman" w:hAnsi="Times New Roman"/>
          <w:sz w:val="28"/>
          <w:szCs w:val="28"/>
          <w:lang w:val="ru-RU"/>
        </w:rPr>
        <w:t xml:space="preserve">остановлением администрации </w:t>
      </w:r>
      <w:r>
        <w:rPr>
          <w:rFonts w:ascii="Times New Roman" w:hAnsi="Times New Roman"/>
          <w:sz w:val="28"/>
          <w:szCs w:val="28"/>
          <w:lang w:val="ru-RU"/>
        </w:rPr>
        <w:t>Новомакаровского</w:t>
      </w:r>
      <w:r w:rsidRPr="005B5389">
        <w:rPr>
          <w:rFonts w:ascii="Times New Roman" w:hAnsi="Times New Roman"/>
          <w:sz w:val="28"/>
          <w:szCs w:val="28"/>
          <w:lang w:val="ru-RU"/>
        </w:rPr>
        <w:t xml:space="preserve"> сельского поселения «Об определении границ</w:t>
      </w:r>
      <w:r>
        <w:rPr>
          <w:rFonts w:ascii="Times New Roman" w:hAnsi="Times New Roman"/>
          <w:sz w:val="28"/>
          <w:szCs w:val="28"/>
          <w:lang w:val="ru-RU"/>
        </w:rPr>
        <w:t>,</w:t>
      </w:r>
      <w:r w:rsidRPr="005B5389">
        <w:rPr>
          <w:rFonts w:ascii="Times New Roman" w:hAnsi="Times New Roman"/>
          <w:sz w:val="28"/>
          <w:szCs w:val="28"/>
          <w:lang w:val="ru-RU"/>
        </w:rPr>
        <w:t xml:space="preserve">   прилегающих  к  организациям  и  объектам территорий, на  которых  не  допускается  розничная продажа алкогольной продукции»</w:t>
      </w:r>
    </w:p>
    <w:p w:rsidR="005B5389" w:rsidRPr="005B5389" w:rsidRDefault="005B5389" w:rsidP="005B5389">
      <w:pPr>
        <w:ind w:firstLine="567"/>
        <w:jc w:val="both"/>
        <w:rPr>
          <w:rFonts w:ascii="Times New Roman" w:hAnsi="Times New Roman"/>
          <w:sz w:val="28"/>
          <w:szCs w:val="28"/>
          <w:highlight w:val="yellow"/>
          <w:lang w:val="ru-RU"/>
        </w:rPr>
      </w:pPr>
    </w:p>
    <w:p w:rsidR="005B5389" w:rsidRPr="005B5389" w:rsidRDefault="005B5389" w:rsidP="005B5389">
      <w:pPr>
        <w:tabs>
          <w:tab w:val="left" w:pos="709"/>
        </w:tabs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5B5389">
        <w:rPr>
          <w:rFonts w:ascii="Times New Roman" w:hAnsi="Times New Roman"/>
          <w:sz w:val="28"/>
          <w:szCs w:val="28"/>
          <w:lang w:val="ru-RU"/>
        </w:rPr>
        <w:t>В целях приведения схем границ прилегающих территорий для объектов, на которых не допускается розничная продажа алкогольной продукции</w:t>
      </w:r>
      <w:r w:rsidR="005D09CB">
        <w:rPr>
          <w:rFonts w:ascii="Times New Roman" w:hAnsi="Times New Roman"/>
          <w:sz w:val="28"/>
          <w:szCs w:val="28"/>
          <w:lang w:val="ru-RU"/>
        </w:rPr>
        <w:t>,</w:t>
      </w:r>
      <w:r w:rsidRPr="005B5389">
        <w:rPr>
          <w:rFonts w:ascii="Times New Roman" w:hAnsi="Times New Roman"/>
          <w:sz w:val="28"/>
          <w:szCs w:val="28"/>
          <w:lang w:val="ru-RU"/>
        </w:rPr>
        <w:t xml:space="preserve"> в соответствие </w:t>
      </w:r>
      <w:r w:rsidR="005D09CB">
        <w:rPr>
          <w:rFonts w:ascii="Times New Roman" w:hAnsi="Times New Roman"/>
          <w:sz w:val="28"/>
          <w:szCs w:val="28"/>
          <w:lang w:val="ru-RU"/>
        </w:rPr>
        <w:t>с действующим законодательством</w:t>
      </w:r>
      <w:r w:rsidRPr="005B5389">
        <w:rPr>
          <w:rFonts w:ascii="Times New Roman" w:hAnsi="Times New Roman"/>
          <w:sz w:val="28"/>
          <w:szCs w:val="28"/>
          <w:lang w:val="ru-RU"/>
        </w:rPr>
        <w:t xml:space="preserve"> администрация </w:t>
      </w:r>
      <w:r>
        <w:rPr>
          <w:rFonts w:ascii="Times New Roman" w:hAnsi="Times New Roman"/>
          <w:sz w:val="28"/>
          <w:szCs w:val="28"/>
          <w:lang w:val="ru-RU"/>
        </w:rPr>
        <w:t>Новомакаровского</w:t>
      </w:r>
      <w:r w:rsidRPr="005B5389">
        <w:rPr>
          <w:rFonts w:ascii="Times New Roman" w:hAnsi="Times New Roman"/>
          <w:sz w:val="28"/>
          <w:szCs w:val="28"/>
          <w:lang w:val="ru-RU"/>
        </w:rPr>
        <w:t xml:space="preserve"> сельского поселения Грибановского муниципального района</w:t>
      </w:r>
    </w:p>
    <w:p w:rsidR="005B5389" w:rsidRPr="005B5389" w:rsidRDefault="005B5389" w:rsidP="005B5389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B5389" w:rsidRPr="005B5389" w:rsidRDefault="005B5389" w:rsidP="005B5389">
      <w:pPr>
        <w:ind w:firstLine="567"/>
        <w:jc w:val="center"/>
        <w:rPr>
          <w:rFonts w:ascii="Times New Roman" w:hAnsi="Times New Roman"/>
          <w:sz w:val="28"/>
          <w:szCs w:val="28"/>
          <w:lang w:val="ru-RU"/>
        </w:rPr>
      </w:pPr>
      <w:r w:rsidRPr="005B5389">
        <w:rPr>
          <w:rFonts w:ascii="Times New Roman" w:hAnsi="Times New Roman"/>
          <w:sz w:val="28"/>
          <w:szCs w:val="28"/>
          <w:lang w:val="ru-RU"/>
        </w:rPr>
        <w:t>ПОСТАНОВЛЯЕТ:</w:t>
      </w:r>
    </w:p>
    <w:p w:rsidR="005B5389" w:rsidRPr="005B5389" w:rsidRDefault="005B5389" w:rsidP="005B5389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B5389" w:rsidRPr="005B5389" w:rsidRDefault="005B5389" w:rsidP="005B5389">
      <w:pPr>
        <w:tabs>
          <w:tab w:val="left" w:pos="709"/>
        </w:tabs>
        <w:ind w:firstLine="567"/>
        <w:jc w:val="both"/>
        <w:rPr>
          <w:rFonts w:ascii="Times New Roman" w:hAnsi="Times New Roman"/>
          <w:sz w:val="28"/>
          <w:szCs w:val="28"/>
          <w:highlight w:val="yellow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5B5389">
        <w:rPr>
          <w:rFonts w:ascii="Times New Roman" w:hAnsi="Times New Roman"/>
          <w:sz w:val="28"/>
          <w:szCs w:val="28"/>
          <w:lang w:val="ru-RU"/>
        </w:rPr>
        <w:t xml:space="preserve">1.  Внести изменения в  схемы  границ  прилегающих  территорий  для  каждой  организации,  и (или) объекта, утвержденные постановлением  администрации </w:t>
      </w:r>
      <w:r>
        <w:rPr>
          <w:rFonts w:ascii="Times New Roman" w:hAnsi="Times New Roman"/>
          <w:sz w:val="28"/>
          <w:szCs w:val="28"/>
          <w:lang w:val="ru-RU"/>
        </w:rPr>
        <w:t>Новомакаровского</w:t>
      </w:r>
      <w:r w:rsidRPr="005B5389">
        <w:rPr>
          <w:rFonts w:ascii="Times New Roman" w:hAnsi="Times New Roman"/>
          <w:sz w:val="28"/>
          <w:szCs w:val="28"/>
          <w:lang w:val="ru-RU"/>
        </w:rPr>
        <w:t xml:space="preserve"> сельского поселения Грибановского муниципального</w:t>
      </w:r>
      <w:r>
        <w:rPr>
          <w:rFonts w:ascii="Times New Roman" w:hAnsi="Times New Roman"/>
          <w:sz w:val="28"/>
          <w:szCs w:val="28"/>
          <w:lang w:val="ru-RU"/>
        </w:rPr>
        <w:t xml:space="preserve"> района Воронежской области от 11</w:t>
      </w:r>
      <w:r w:rsidRPr="005B5389">
        <w:rPr>
          <w:rFonts w:ascii="Times New Roman" w:hAnsi="Times New Roman"/>
          <w:sz w:val="28"/>
          <w:szCs w:val="28"/>
          <w:lang w:val="ru-RU"/>
        </w:rPr>
        <w:t>.0</w:t>
      </w:r>
      <w:r>
        <w:rPr>
          <w:rFonts w:ascii="Times New Roman" w:hAnsi="Times New Roman"/>
          <w:sz w:val="28"/>
          <w:szCs w:val="28"/>
          <w:lang w:val="ru-RU"/>
        </w:rPr>
        <w:t>8</w:t>
      </w:r>
      <w:r w:rsidRPr="005B5389">
        <w:rPr>
          <w:rFonts w:ascii="Times New Roman" w:hAnsi="Times New Roman"/>
          <w:sz w:val="28"/>
          <w:szCs w:val="28"/>
          <w:lang w:val="ru-RU"/>
        </w:rPr>
        <w:t>.201</w:t>
      </w:r>
      <w:r>
        <w:rPr>
          <w:rFonts w:ascii="Times New Roman" w:hAnsi="Times New Roman"/>
          <w:sz w:val="28"/>
          <w:szCs w:val="28"/>
          <w:lang w:val="ru-RU"/>
        </w:rPr>
        <w:t xml:space="preserve">4 </w:t>
      </w:r>
      <w:r w:rsidRPr="005B5389">
        <w:rPr>
          <w:rFonts w:ascii="Times New Roman" w:hAnsi="Times New Roman"/>
          <w:sz w:val="28"/>
          <w:szCs w:val="28"/>
          <w:lang w:val="ru-RU"/>
        </w:rPr>
        <w:t xml:space="preserve">г.  № </w:t>
      </w:r>
      <w:r>
        <w:rPr>
          <w:rFonts w:ascii="Times New Roman" w:hAnsi="Times New Roman"/>
          <w:sz w:val="28"/>
          <w:szCs w:val="28"/>
          <w:lang w:val="ru-RU"/>
        </w:rPr>
        <w:t>37</w:t>
      </w:r>
      <w:r w:rsidRPr="005B5389">
        <w:rPr>
          <w:rFonts w:ascii="Times New Roman" w:hAnsi="Times New Roman"/>
          <w:sz w:val="28"/>
          <w:szCs w:val="28"/>
          <w:lang w:val="ru-RU"/>
        </w:rPr>
        <w:t xml:space="preserve">  «Об определении границ</w:t>
      </w:r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r w:rsidRPr="005B5389">
        <w:rPr>
          <w:rFonts w:ascii="Times New Roman" w:hAnsi="Times New Roman"/>
          <w:sz w:val="28"/>
          <w:szCs w:val="28"/>
          <w:lang w:val="ru-RU"/>
        </w:rPr>
        <w:t xml:space="preserve"> прилегающих  к организациям и объектам территорий, на которых не допускается розничная продажа алкогольной продукции»</w:t>
      </w:r>
      <w:r>
        <w:rPr>
          <w:rFonts w:ascii="Times New Roman" w:hAnsi="Times New Roman"/>
          <w:sz w:val="28"/>
          <w:szCs w:val="28"/>
          <w:lang w:val="ru-RU"/>
        </w:rPr>
        <w:t>,</w:t>
      </w:r>
      <w:r w:rsidRPr="005B5389">
        <w:rPr>
          <w:rFonts w:ascii="Times New Roman" w:hAnsi="Times New Roman"/>
          <w:sz w:val="28"/>
          <w:szCs w:val="28"/>
          <w:lang w:val="ru-RU"/>
        </w:rPr>
        <w:t xml:space="preserve"> согласно приложению к настоящему постановлению.           </w:t>
      </w:r>
    </w:p>
    <w:p w:rsidR="005B5389" w:rsidRPr="005B5389" w:rsidRDefault="005B5389" w:rsidP="005B5389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5B5389">
        <w:rPr>
          <w:rFonts w:ascii="Times New Roman" w:hAnsi="Times New Roman"/>
          <w:sz w:val="28"/>
          <w:szCs w:val="28"/>
          <w:lang w:val="ru-RU"/>
        </w:rPr>
        <w:t>2. Обнародовать настоящее постановление.</w:t>
      </w:r>
    </w:p>
    <w:p w:rsidR="005B5389" w:rsidRPr="005B5389" w:rsidRDefault="005B5389" w:rsidP="005B5389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5B5389">
        <w:rPr>
          <w:rFonts w:ascii="Times New Roman" w:hAnsi="Times New Roman"/>
          <w:sz w:val="28"/>
          <w:szCs w:val="28"/>
          <w:lang w:val="ru-RU"/>
        </w:rPr>
        <w:t>3. Контроль  исполнения настоящего постановления оставляю за собой.</w:t>
      </w:r>
    </w:p>
    <w:p w:rsidR="00755B40" w:rsidRPr="005B5389" w:rsidRDefault="00755B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755B40" w:rsidRPr="005B5389" w:rsidRDefault="00755B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755B40" w:rsidRPr="005B5389" w:rsidRDefault="00755B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755B40" w:rsidRPr="005B5389" w:rsidRDefault="00755B40" w:rsidP="005B5389">
      <w:pPr>
        <w:tabs>
          <w:tab w:val="left" w:pos="720"/>
        </w:tabs>
        <w:jc w:val="both"/>
        <w:rPr>
          <w:rFonts w:ascii="Times New Roman" w:hAnsi="Times New Roman"/>
          <w:sz w:val="28"/>
          <w:szCs w:val="28"/>
          <w:lang w:val="ru-RU"/>
        </w:rPr>
      </w:pPr>
      <w:r w:rsidRPr="005B5389">
        <w:rPr>
          <w:rFonts w:ascii="Times New Roman" w:hAnsi="Times New Roman"/>
          <w:sz w:val="28"/>
          <w:szCs w:val="28"/>
          <w:lang w:val="ru-RU"/>
        </w:rPr>
        <w:t xml:space="preserve">Глава сельского поселения                                                           </w:t>
      </w:r>
      <w:r w:rsidR="005B5389" w:rsidRPr="005B5389">
        <w:rPr>
          <w:rFonts w:ascii="Times New Roman" w:hAnsi="Times New Roman"/>
          <w:sz w:val="28"/>
          <w:szCs w:val="28"/>
          <w:lang w:val="ru-RU"/>
        </w:rPr>
        <w:t xml:space="preserve">  И.Н.Тарасов</w:t>
      </w:r>
    </w:p>
    <w:p w:rsidR="00755B40" w:rsidRPr="005B5389" w:rsidRDefault="00755B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755B40" w:rsidRDefault="00755B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880040" w:rsidRDefault="008800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880040" w:rsidRPr="00880040" w:rsidRDefault="00880040" w:rsidP="00880040">
      <w:pPr>
        <w:shd w:val="clear" w:color="auto" w:fill="FFFFFF"/>
        <w:ind w:firstLine="425"/>
        <w:jc w:val="right"/>
        <w:rPr>
          <w:rFonts w:ascii="Times New Roman" w:hAnsi="Times New Roman"/>
          <w:sz w:val="28"/>
          <w:szCs w:val="28"/>
          <w:lang w:val="ru-RU"/>
        </w:rPr>
      </w:pPr>
      <w:r w:rsidRPr="00880040">
        <w:rPr>
          <w:rFonts w:ascii="Times New Roman" w:hAnsi="Times New Roman"/>
          <w:sz w:val="28"/>
          <w:szCs w:val="28"/>
          <w:lang w:val="ru-RU"/>
        </w:rPr>
        <w:lastRenderedPageBreak/>
        <w:t xml:space="preserve">Приложение </w:t>
      </w:r>
    </w:p>
    <w:p w:rsidR="00880040" w:rsidRPr="00880040" w:rsidRDefault="00880040" w:rsidP="00880040">
      <w:pPr>
        <w:shd w:val="clear" w:color="auto" w:fill="FFFFFF"/>
        <w:ind w:firstLine="425"/>
        <w:jc w:val="right"/>
        <w:rPr>
          <w:rFonts w:ascii="Times New Roman" w:hAnsi="Times New Roman"/>
          <w:sz w:val="28"/>
          <w:szCs w:val="28"/>
          <w:lang w:val="ru-RU"/>
        </w:rPr>
      </w:pPr>
      <w:r w:rsidRPr="00880040">
        <w:rPr>
          <w:rFonts w:ascii="Times New Roman" w:hAnsi="Times New Roman"/>
          <w:sz w:val="28"/>
          <w:szCs w:val="28"/>
          <w:lang w:val="ru-RU"/>
        </w:rPr>
        <w:t>к постановлению администрации</w:t>
      </w:r>
    </w:p>
    <w:p w:rsidR="00880040" w:rsidRPr="00880040" w:rsidRDefault="00880040" w:rsidP="00880040">
      <w:pPr>
        <w:shd w:val="clear" w:color="auto" w:fill="FFFFFF"/>
        <w:ind w:firstLine="425"/>
        <w:jc w:val="right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Новомакаров</w:t>
      </w:r>
      <w:r w:rsidRPr="00880040">
        <w:rPr>
          <w:rFonts w:ascii="Times New Roman" w:hAnsi="Times New Roman"/>
          <w:sz w:val="28"/>
          <w:szCs w:val="28"/>
          <w:lang w:val="ru-RU"/>
        </w:rPr>
        <w:t>ского сельского поселения</w:t>
      </w:r>
    </w:p>
    <w:p w:rsidR="00880040" w:rsidRPr="00880040" w:rsidRDefault="00880040" w:rsidP="00880040">
      <w:pPr>
        <w:shd w:val="clear" w:color="auto" w:fill="FFFFFF"/>
        <w:ind w:firstLine="425"/>
        <w:jc w:val="right"/>
        <w:rPr>
          <w:rFonts w:ascii="Times New Roman" w:hAnsi="Times New Roman"/>
          <w:sz w:val="28"/>
          <w:szCs w:val="28"/>
          <w:lang w:val="ru-RU"/>
        </w:rPr>
      </w:pPr>
      <w:r w:rsidRPr="00880040">
        <w:rPr>
          <w:rFonts w:ascii="Times New Roman" w:hAnsi="Times New Roman"/>
          <w:sz w:val="28"/>
          <w:szCs w:val="28"/>
          <w:lang w:val="ru-RU"/>
        </w:rPr>
        <w:t xml:space="preserve">от </w:t>
      </w:r>
      <w:r>
        <w:rPr>
          <w:rFonts w:ascii="Times New Roman" w:hAnsi="Times New Roman"/>
          <w:sz w:val="28"/>
          <w:szCs w:val="28"/>
          <w:lang w:val="ru-RU"/>
        </w:rPr>
        <w:t>21</w:t>
      </w:r>
      <w:r w:rsidRPr="00880040">
        <w:rPr>
          <w:rFonts w:ascii="Times New Roman" w:hAnsi="Times New Roman"/>
          <w:sz w:val="28"/>
          <w:szCs w:val="28"/>
          <w:lang w:val="ru-RU"/>
        </w:rPr>
        <w:t>.0</w:t>
      </w:r>
      <w:r>
        <w:rPr>
          <w:rFonts w:ascii="Times New Roman" w:hAnsi="Times New Roman"/>
          <w:sz w:val="28"/>
          <w:szCs w:val="28"/>
          <w:lang w:val="ru-RU"/>
        </w:rPr>
        <w:t>4</w:t>
      </w:r>
      <w:r w:rsidRPr="00880040">
        <w:rPr>
          <w:rFonts w:ascii="Times New Roman" w:hAnsi="Times New Roman"/>
          <w:sz w:val="28"/>
          <w:szCs w:val="28"/>
          <w:lang w:val="ru-RU"/>
        </w:rPr>
        <w:t>.201</w:t>
      </w:r>
      <w:r>
        <w:rPr>
          <w:rFonts w:ascii="Times New Roman" w:hAnsi="Times New Roman"/>
          <w:sz w:val="28"/>
          <w:szCs w:val="28"/>
          <w:lang w:val="ru-RU"/>
        </w:rPr>
        <w:t>6</w:t>
      </w:r>
      <w:r w:rsidRPr="00880040">
        <w:rPr>
          <w:rFonts w:ascii="Times New Roman" w:hAnsi="Times New Roman"/>
          <w:sz w:val="28"/>
          <w:szCs w:val="28"/>
          <w:lang w:val="ru-RU"/>
        </w:rPr>
        <w:t>г. №</w:t>
      </w:r>
      <w:r>
        <w:rPr>
          <w:rFonts w:ascii="Times New Roman" w:hAnsi="Times New Roman"/>
          <w:sz w:val="28"/>
          <w:szCs w:val="28"/>
          <w:lang w:val="ru-RU"/>
        </w:rPr>
        <w:t xml:space="preserve"> 21</w:t>
      </w:r>
    </w:p>
    <w:p w:rsidR="00755B40" w:rsidRPr="005B5389" w:rsidRDefault="00755B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755B40" w:rsidRDefault="008800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034955" cy="8020050"/>
            <wp:effectExtent l="19050" t="19050" r="23495" b="190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225" cy="80190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80040" w:rsidRDefault="008800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880040" w:rsidRDefault="008800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880040" w:rsidRDefault="008800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880040" w:rsidRDefault="008800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941060" cy="8511108"/>
            <wp:effectExtent l="19050" t="19050" r="21590" b="2349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5111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80040" w:rsidRDefault="008800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880040" w:rsidRDefault="008800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880040" w:rsidRDefault="008800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880040" w:rsidRDefault="008800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880040" w:rsidRDefault="008800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880040" w:rsidRPr="005B5389" w:rsidRDefault="00880040" w:rsidP="005B5389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941060" cy="8350528"/>
            <wp:effectExtent l="19050" t="19050" r="21590" b="1270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35052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880040" w:rsidRPr="005B5389" w:rsidSect="00455FF5">
      <w:pgSz w:w="11907" w:h="16839" w:code="9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A801D3"/>
    <w:multiLevelType w:val="hybridMultilevel"/>
    <w:tmpl w:val="59D0D2D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488C70B0"/>
    <w:multiLevelType w:val="hybridMultilevel"/>
    <w:tmpl w:val="ABA8ECE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4C7D0967"/>
    <w:multiLevelType w:val="hybridMultilevel"/>
    <w:tmpl w:val="59D0D2D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5482"/>
    <w:rsid w:val="00093970"/>
    <w:rsid w:val="000F00F8"/>
    <w:rsid w:val="00103101"/>
    <w:rsid w:val="00106478"/>
    <w:rsid w:val="00153C65"/>
    <w:rsid w:val="001B4BAC"/>
    <w:rsid w:val="001C5482"/>
    <w:rsid w:val="001F30BA"/>
    <w:rsid w:val="002413C3"/>
    <w:rsid w:val="00271FAA"/>
    <w:rsid w:val="002A64B2"/>
    <w:rsid w:val="002E2712"/>
    <w:rsid w:val="0031489A"/>
    <w:rsid w:val="003258BD"/>
    <w:rsid w:val="00343BC6"/>
    <w:rsid w:val="003734DF"/>
    <w:rsid w:val="003E32B1"/>
    <w:rsid w:val="003F6946"/>
    <w:rsid w:val="00455FF5"/>
    <w:rsid w:val="00500004"/>
    <w:rsid w:val="005146B8"/>
    <w:rsid w:val="00527295"/>
    <w:rsid w:val="005769D8"/>
    <w:rsid w:val="00581682"/>
    <w:rsid w:val="0059228B"/>
    <w:rsid w:val="005A6823"/>
    <w:rsid w:val="005B5389"/>
    <w:rsid w:val="005D09CB"/>
    <w:rsid w:val="00613634"/>
    <w:rsid w:val="0065504A"/>
    <w:rsid w:val="006904F8"/>
    <w:rsid w:val="006D1347"/>
    <w:rsid w:val="006D3957"/>
    <w:rsid w:val="006D46B0"/>
    <w:rsid w:val="00723E81"/>
    <w:rsid w:val="007320B8"/>
    <w:rsid w:val="00754966"/>
    <w:rsid w:val="00755B40"/>
    <w:rsid w:val="007D116C"/>
    <w:rsid w:val="007D5DB4"/>
    <w:rsid w:val="008371AF"/>
    <w:rsid w:val="00847D0D"/>
    <w:rsid w:val="00851D25"/>
    <w:rsid w:val="00880040"/>
    <w:rsid w:val="009178D5"/>
    <w:rsid w:val="0092552C"/>
    <w:rsid w:val="00952819"/>
    <w:rsid w:val="00965E8D"/>
    <w:rsid w:val="009D1865"/>
    <w:rsid w:val="00A34A32"/>
    <w:rsid w:val="00A43371"/>
    <w:rsid w:val="00A9003B"/>
    <w:rsid w:val="00AB487C"/>
    <w:rsid w:val="00AC7C3F"/>
    <w:rsid w:val="00BB2140"/>
    <w:rsid w:val="00C05CBF"/>
    <w:rsid w:val="00C07B20"/>
    <w:rsid w:val="00C20B0B"/>
    <w:rsid w:val="00CA7DF1"/>
    <w:rsid w:val="00CC2461"/>
    <w:rsid w:val="00CE5995"/>
    <w:rsid w:val="00D3395D"/>
    <w:rsid w:val="00DF5DA2"/>
    <w:rsid w:val="00E346ED"/>
    <w:rsid w:val="00FB4AFB"/>
    <w:rsid w:val="00FF60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1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locked="0" w:semiHidden="1" w:uiPriority="99"/>
    <w:lsdException w:name="No Spacing" w:locked="0" w:uiPriority="1" w:qFormat="1"/>
    <w:lsdException w:name="Light Shading" w:locked="0" w:uiPriority="60"/>
    <w:lsdException w:name="Light List" w:locked="0" w:uiPriority="61"/>
    <w:lsdException w:name="Light Grid" w:locked="0" w:uiPriority="62"/>
    <w:lsdException w:name="Medium Shading 1" w:locked="0" w:uiPriority="63"/>
    <w:lsdException w:name="Medium Shading 2" w:locked="0" w:uiPriority="64"/>
    <w:lsdException w:name="Medium List 1" w:locked="0" w:uiPriority="65"/>
    <w:lsdException w:name="Medium List 2" w:locked="0" w:uiPriority="66"/>
    <w:lsdException w:name="Medium Grid 1" w:locked="0" w:uiPriority="67"/>
    <w:lsdException w:name="Medium Grid 2" w:locked="0" w:uiPriority="68"/>
    <w:lsdException w:name="Medium Grid 3" w:locked="0" w:uiPriority="69"/>
    <w:lsdException w:name="Dark List" w:locked="0" w:uiPriority="70"/>
    <w:lsdException w:name="Colorful Shading" w:locked="0" w:uiPriority="71"/>
    <w:lsdException w:name="Colorful List" w:locked="0" w:uiPriority="72"/>
    <w:lsdException w:name="Colorful Grid" w:locked="0" w:uiPriority="73"/>
    <w:lsdException w:name="Light Shading Accent 1" w:locked="0" w:uiPriority="60"/>
    <w:lsdException w:name="Light List Accent 1" w:locked="0" w:uiPriority="61"/>
    <w:lsdException w:name="Light Grid Accent 1" w:locked="0" w:uiPriority="62"/>
    <w:lsdException w:name="Medium Shading 1 Accent 1" w:locked="0" w:uiPriority="63"/>
    <w:lsdException w:name="Medium Shading 2 Accent 1" w:locked="0" w:uiPriority="64"/>
    <w:lsdException w:name="Medium List 1 Accent 1" w:locked="0" w:uiPriority="65"/>
    <w:lsdException w:name="Revision" w:locked="0" w:semiHidden="1" w:uiPriority="99"/>
    <w:lsdException w:name="List Paragraph" w:locked="0" w:uiPriority="34" w:qFormat="1"/>
    <w:lsdException w:name="Quote" w:locked="0" w:uiPriority="29" w:qFormat="1"/>
    <w:lsdException w:name="Intense Quote" w:locked="0" w:uiPriority="30" w:qFormat="1"/>
    <w:lsdException w:name="Medium List 2 Accent 1" w:locked="0" w:uiPriority="66"/>
    <w:lsdException w:name="Medium Grid 1 Accent 1" w:locked="0" w:uiPriority="67"/>
    <w:lsdException w:name="Medium Grid 2 Accent 1" w:locked="0" w:uiPriority="68"/>
    <w:lsdException w:name="Medium Grid 3 Accent 1" w:locked="0" w:uiPriority="69"/>
    <w:lsdException w:name="Dark List Accent 1" w:locked="0" w:uiPriority="70"/>
    <w:lsdException w:name="Colorful Shading Accent 1" w:locked="0" w:uiPriority="71"/>
    <w:lsdException w:name="Colorful List Accent 1" w:locked="0" w:uiPriority="72"/>
    <w:lsdException w:name="Colorful Grid Accent 1" w:locked="0" w:uiPriority="73"/>
    <w:lsdException w:name="Light Shading Accent 2" w:locked="0" w:uiPriority="60"/>
    <w:lsdException w:name="Light List Accent 2" w:locked="0" w:uiPriority="61"/>
    <w:lsdException w:name="Light Grid Accent 2" w:locked="0" w:uiPriority="62"/>
    <w:lsdException w:name="Medium Shading 1 Accent 2" w:locked="0" w:uiPriority="63"/>
    <w:lsdException w:name="Medium Shading 2 Accent 2" w:locked="0" w:uiPriority="64"/>
    <w:lsdException w:name="Medium List 1 Accent 2" w:locked="0" w:uiPriority="65"/>
    <w:lsdException w:name="Medium List 2 Accent 2" w:locked="0" w:uiPriority="66"/>
    <w:lsdException w:name="Medium Grid 1 Accent 2" w:locked="0" w:uiPriority="67"/>
    <w:lsdException w:name="Medium Grid 2 Accent 2" w:locked="0" w:uiPriority="68"/>
    <w:lsdException w:name="Medium Grid 3 Accent 2" w:locked="0" w:uiPriority="69"/>
    <w:lsdException w:name="Dark List Accent 2" w:locked="0" w:uiPriority="70"/>
    <w:lsdException w:name="Colorful Shading Accent 2" w:locked="0" w:uiPriority="71"/>
    <w:lsdException w:name="Colorful List Accent 2" w:locked="0" w:uiPriority="72"/>
    <w:lsdException w:name="Colorful Grid Accent 2" w:locked="0" w:uiPriority="73"/>
    <w:lsdException w:name="Light Shading Accent 3" w:locked="0" w:uiPriority="60"/>
    <w:lsdException w:name="Light List Accent 3" w:locked="0" w:uiPriority="61"/>
    <w:lsdException w:name="Light Grid Accent 3" w:locked="0" w:uiPriority="62"/>
    <w:lsdException w:name="Medium Shading 1 Accent 3" w:locked="0" w:uiPriority="63"/>
    <w:lsdException w:name="Medium Shading 2 Accent 3" w:locked="0" w:uiPriority="64"/>
    <w:lsdException w:name="Medium List 1 Accent 3" w:locked="0" w:uiPriority="65"/>
    <w:lsdException w:name="Medium List 2 Accent 3" w:locked="0" w:uiPriority="66"/>
    <w:lsdException w:name="Medium Grid 1 Accent 3" w:locked="0" w:uiPriority="67"/>
    <w:lsdException w:name="Medium Grid 2 Accent 3" w:locked="0" w:uiPriority="68"/>
    <w:lsdException w:name="Medium Grid 3 Accent 3" w:locked="0" w:uiPriority="69"/>
    <w:lsdException w:name="Dark List Accent 3" w:locked="0" w:uiPriority="70"/>
    <w:lsdException w:name="Colorful Shading Accent 3" w:locked="0" w:uiPriority="71"/>
    <w:lsdException w:name="Colorful List Accent 3" w:locked="0" w:uiPriority="72"/>
    <w:lsdException w:name="Colorful Grid Accent 3" w:locked="0" w:uiPriority="73"/>
    <w:lsdException w:name="Light Shading Accent 4" w:locked="0" w:uiPriority="60"/>
    <w:lsdException w:name="Light List Accent 4" w:locked="0" w:uiPriority="61"/>
    <w:lsdException w:name="Light Grid Accent 4" w:locked="0" w:uiPriority="62"/>
    <w:lsdException w:name="Medium Shading 1 Accent 4" w:locked="0" w:uiPriority="63"/>
    <w:lsdException w:name="Medium Shading 2 Accent 4" w:locked="0" w:uiPriority="64"/>
    <w:lsdException w:name="Medium List 1 Accent 4" w:locked="0" w:uiPriority="65"/>
    <w:lsdException w:name="Medium List 2 Accent 4" w:locked="0" w:uiPriority="66"/>
    <w:lsdException w:name="Medium Grid 1 Accent 4" w:locked="0" w:uiPriority="67"/>
    <w:lsdException w:name="Medium Grid 2 Accent 4" w:locked="0" w:uiPriority="68"/>
    <w:lsdException w:name="Medium Grid 3 Accent 4" w:locked="0" w:uiPriority="69"/>
    <w:lsdException w:name="Dark List Accent 4" w:locked="0" w:uiPriority="70"/>
    <w:lsdException w:name="Colorful Shading Accent 4" w:locked="0" w:uiPriority="71"/>
    <w:lsdException w:name="Colorful List Accent 4" w:locked="0" w:uiPriority="72"/>
    <w:lsdException w:name="Colorful Grid Accent 4" w:locked="0" w:uiPriority="73"/>
    <w:lsdException w:name="Light Shading Accent 5" w:locked="0" w:uiPriority="60"/>
    <w:lsdException w:name="Light List Accent 5" w:locked="0" w:uiPriority="61"/>
    <w:lsdException w:name="Light Grid Accent 5" w:locked="0" w:uiPriority="62"/>
    <w:lsdException w:name="Medium Shading 1 Accent 5" w:locked="0" w:uiPriority="63"/>
    <w:lsdException w:name="Medium Shading 2 Accent 5" w:locked="0" w:uiPriority="64"/>
    <w:lsdException w:name="Medium List 1 Accent 5" w:locked="0" w:uiPriority="65"/>
    <w:lsdException w:name="Medium List 2 Accent 5" w:locked="0" w:uiPriority="66"/>
    <w:lsdException w:name="Medium Grid 1 Accent 5" w:locked="0" w:uiPriority="67"/>
    <w:lsdException w:name="Medium Grid 2 Accent 5" w:locked="0" w:uiPriority="68"/>
    <w:lsdException w:name="Medium Grid 3 Accent 5" w:locked="0" w:uiPriority="69"/>
    <w:lsdException w:name="Dark List Accent 5" w:locked="0" w:uiPriority="70"/>
    <w:lsdException w:name="Colorful Shading Accent 5" w:locked="0" w:uiPriority="71"/>
    <w:lsdException w:name="Colorful List Accent 5" w:locked="0" w:uiPriority="72"/>
    <w:lsdException w:name="Colorful Grid Accent 5" w:locked="0" w:uiPriority="73"/>
    <w:lsdException w:name="Light Shading Accent 6" w:locked="0" w:uiPriority="60"/>
    <w:lsdException w:name="Light List Accent 6" w:locked="0" w:uiPriority="61"/>
    <w:lsdException w:name="Light Grid Accent 6" w:locked="0" w:uiPriority="62"/>
    <w:lsdException w:name="Medium Shading 1 Accent 6" w:locked="0" w:uiPriority="63"/>
    <w:lsdException w:name="Medium Shading 2 Accent 6" w:locked="0" w:uiPriority="64"/>
    <w:lsdException w:name="Medium List 1 Accent 6" w:locked="0" w:uiPriority="65"/>
    <w:lsdException w:name="Medium List 2 Accent 6" w:locked="0" w:uiPriority="66"/>
    <w:lsdException w:name="Medium Grid 1 Accent 6" w:locked="0" w:uiPriority="67"/>
    <w:lsdException w:name="Medium Grid 2 Accent 6" w:locked="0" w:uiPriority="68"/>
    <w:lsdException w:name="Medium Grid 3 Accent 6" w:locked="0" w:uiPriority="69"/>
    <w:lsdException w:name="Dark List Accent 6" w:locked="0" w:uiPriority="70"/>
    <w:lsdException w:name="Colorful Shading Accent 6" w:locked="0" w:uiPriority="71"/>
    <w:lsdException w:name="Colorful List Accent 6" w:locked="0" w:uiPriority="72"/>
    <w:lsdException w:name="Colorful Grid Accent 6" w:locked="0" w:uiPriority="73"/>
    <w:lsdException w:name="Subtle Emphasis" w:locked="0" w:uiPriority="19" w:qFormat="1"/>
    <w:lsdException w:name="Intense Emphasis" w:locked="0" w:uiPriority="21" w:qFormat="1"/>
    <w:lsdException w:name="Subtle Reference" w:locked="0" w:uiPriority="31" w:qFormat="1"/>
    <w:lsdException w:name="Intense Reference" w:locked="0" w:uiPriority="32" w:qFormat="1"/>
    <w:lsdException w:name="Book Title" w:locked="0" w:uiPriority="33" w:qFormat="1"/>
    <w:lsdException w:name="Bibliography" w:locked="0" w:semiHidden="1" w:uiPriority="37" w:unhideWhenUsed="1"/>
    <w:lsdException w:name="TOC Heading" w:locked="0" w:semiHidden="1" w:uiPriority="39" w:unhideWhenUsed="1" w:qFormat="1"/>
  </w:latentStyles>
  <w:style w:type="paragraph" w:default="1" w:styleId="a">
    <w:name w:val="Normal"/>
    <w:qFormat/>
    <w:rsid w:val="00527295"/>
    <w:rPr>
      <w:sz w:val="24"/>
      <w:szCs w:val="24"/>
      <w:lang w:val="en-US" w:eastAsia="en-US"/>
    </w:rPr>
  </w:style>
  <w:style w:type="paragraph" w:styleId="1">
    <w:name w:val="heading 1"/>
    <w:basedOn w:val="a"/>
    <w:next w:val="a"/>
    <w:link w:val="10"/>
    <w:qFormat/>
    <w:rsid w:val="00527295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527295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527295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527295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527295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527295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rsid w:val="00527295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qFormat/>
    <w:rsid w:val="00527295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qFormat/>
    <w:rsid w:val="00527295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527295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semiHidden/>
    <w:locked/>
    <w:rsid w:val="00527295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semiHidden/>
    <w:locked/>
    <w:rsid w:val="00527295"/>
    <w:rPr>
      <w:rFonts w:ascii="Cambria" w:hAnsi="Cambria" w:cs="Times New Roman"/>
      <w:b/>
      <w:bCs/>
      <w:sz w:val="26"/>
      <w:szCs w:val="26"/>
    </w:rPr>
  </w:style>
  <w:style w:type="character" w:customStyle="1" w:styleId="40">
    <w:name w:val="Заголовок 4 Знак"/>
    <w:link w:val="4"/>
    <w:locked/>
    <w:rsid w:val="00527295"/>
    <w:rPr>
      <w:rFonts w:cs="Times New Roman"/>
      <w:b/>
      <w:bCs/>
      <w:sz w:val="28"/>
      <w:szCs w:val="28"/>
    </w:rPr>
  </w:style>
  <w:style w:type="character" w:customStyle="1" w:styleId="50">
    <w:name w:val="Заголовок 5 Знак"/>
    <w:link w:val="5"/>
    <w:semiHidden/>
    <w:locked/>
    <w:rsid w:val="00527295"/>
    <w:rPr>
      <w:rFonts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semiHidden/>
    <w:locked/>
    <w:rsid w:val="00527295"/>
    <w:rPr>
      <w:rFonts w:cs="Times New Roman"/>
      <w:b/>
      <w:bCs/>
    </w:rPr>
  </w:style>
  <w:style w:type="character" w:customStyle="1" w:styleId="70">
    <w:name w:val="Заголовок 7 Знак"/>
    <w:link w:val="7"/>
    <w:semiHidden/>
    <w:locked/>
    <w:rsid w:val="00527295"/>
    <w:rPr>
      <w:rFonts w:cs="Times New Roman"/>
      <w:sz w:val="24"/>
      <w:szCs w:val="24"/>
    </w:rPr>
  </w:style>
  <w:style w:type="character" w:customStyle="1" w:styleId="80">
    <w:name w:val="Заголовок 8 Знак"/>
    <w:link w:val="8"/>
    <w:semiHidden/>
    <w:locked/>
    <w:rsid w:val="00527295"/>
    <w:rPr>
      <w:rFonts w:cs="Times New Roman"/>
      <w:i/>
      <w:iCs/>
      <w:sz w:val="24"/>
      <w:szCs w:val="24"/>
    </w:rPr>
  </w:style>
  <w:style w:type="character" w:customStyle="1" w:styleId="90">
    <w:name w:val="Заголовок 9 Знак"/>
    <w:link w:val="9"/>
    <w:semiHidden/>
    <w:locked/>
    <w:rsid w:val="00527295"/>
    <w:rPr>
      <w:rFonts w:ascii="Cambria" w:hAnsi="Cambria" w:cs="Times New Roman"/>
    </w:rPr>
  </w:style>
  <w:style w:type="paragraph" w:styleId="a3">
    <w:name w:val="Title"/>
    <w:basedOn w:val="a"/>
    <w:next w:val="a"/>
    <w:link w:val="a4"/>
    <w:qFormat/>
    <w:rsid w:val="00527295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4">
    <w:name w:val="Название Знак"/>
    <w:link w:val="a3"/>
    <w:locked/>
    <w:rsid w:val="00527295"/>
    <w:rPr>
      <w:rFonts w:ascii="Cambria" w:hAnsi="Cambria" w:cs="Times New Roman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qFormat/>
    <w:rsid w:val="00527295"/>
    <w:pPr>
      <w:spacing w:after="60"/>
      <w:jc w:val="center"/>
      <w:outlineLvl w:val="1"/>
    </w:pPr>
    <w:rPr>
      <w:rFonts w:ascii="Cambria" w:hAnsi="Cambria"/>
    </w:rPr>
  </w:style>
  <w:style w:type="character" w:customStyle="1" w:styleId="a6">
    <w:name w:val="Подзаголовок Знак"/>
    <w:link w:val="a5"/>
    <w:locked/>
    <w:rsid w:val="00527295"/>
    <w:rPr>
      <w:rFonts w:ascii="Cambria" w:hAnsi="Cambria" w:cs="Times New Roman"/>
      <w:sz w:val="24"/>
      <w:szCs w:val="24"/>
    </w:rPr>
  </w:style>
  <w:style w:type="character" w:styleId="a7">
    <w:name w:val="Strong"/>
    <w:qFormat/>
    <w:rsid w:val="00527295"/>
    <w:rPr>
      <w:rFonts w:cs="Times New Roman"/>
      <w:b/>
      <w:bCs/>
    </w:rPr>
  </w:style>
  <w:style w:type="character" w:styleId="a8">
    <w:name w:val="Emphasis"/>
    <w:qFormat/>
    <w:rsid w:val="00527295"/>
    <w:rPr>
      <w:rFonts w:ascii="Calibri" w:hAnsi="Calibri" w:cs="Times New Roman"/>
      <w:b/>
      <w:i/>
      <w:iCs/>
    </w:rPr>
  </w:style>
  <w:style w:type="paragraph" w:customStyle="1" w:styleId="11">
    <w:name w:val="Без интервала1"/>
    <w:basedOn w:val="a"/>
    <w:rsid w:val="00527295"/>
    <w:rPr>
      <w:szCs w:val="32"/>
    </w:rPr>
  </w:style>
  <w:style w:type="paragraph" w:customStyle="1" w:styleId="12">
    <w:name w:val="Абзац списка1"/>
    <w:basedOn w:val="a"/>
    <w:rsid w:val="00527295"/>
    <w:pPr>
      <w:ind w:left="720"/>
      <w:contextualSpacing/>
    </w:pPr>
  </w:style>
  <w:style w:type="paragraph" w:customStyle="1" w:styleId="21">
    <w:name w:val="Цитата 21"/>
    <w:basedOn w:val="a"/>
    <w:next w:val="a"/>
    <w:link w:val="QuoteChar"/>
    <w:rsid w:val="00527295"/>
    <w:rPr>
      <w:i/>
    </w:rPr>
  </w:style>
  <w:style w:type="character" w:customStyle="1" w:styleId="QuoteChar">
    <w:name w:val="Quote Char"/>
    <w:link w:val="21"/>
    <w:locked/>
    <w:rsid w:val="00527295"/>
    <w:rPr>
      <w:rFonts w:cs="Times New Roman"/>
      <w:i/>
      <w:sz w:val="24"/>
      <w:szCs w:val="24"/>
    </w:rPr>
  </w:style>
  <w:style w:type="paragraph" w:customStyle="1" w:styleId="13">
    <w:name w:val="Выделенная цитата1"/>
    <w:basedOn w:val="a"/>
    <w:next w:val="a"/>
    <w:link w:val="IntenseQuoteChar"/>
    <w:rsid w:val="00527295"/>
    <w:pPr>
      <w:ind w:left="720" w:right="720"/>
    </w:pPr>
    <w:rPr>
      <w:b/>
      <w:i/>
      <w:szCs w:val="22"/>
    </w:rPr>
  </w:style>
  <w:style w:type="character" w:customStyle="1" w:styleId="IntenseQuoteChar">
    <w:name w:val="Intense Quote Char"/>
    <w:link w:val="13"/>
    <w:locked/>
    <w:rsid w:val="00527295"/>
    <w:rPr>
      <w:rFonts w:cs="Times New Roman"/>
      <w:b/>
      <w:i/>
      <w:sz w:val="24"/>
    </w:rPr>
  </w:style>
  <w:style w:type="character" w:customStyle="1" w:styleId="14">
    <w:name w:val="Слабое выделение1"/>
    <w:rsid w:val="00527295"/>
    <w:rPr>
      <w:rFonts w:cs="Times New Roman"/>
      <w:i/>
      <w:color w:val="5A5A5A"/>
    </w:rPr>
  </w:style>
  <w:style w:type="character" w:customStyle="1" w:styleId="15">
    <w:name w:val="Сильное выделение1"/>
    <w:rsid w:val="00527295"/>
    <w:rPr>
      <w:rFonts w:cs="Times New Roman"/>
      <w:b/>
      <w:i/>
      <w:sz w:val="24"/>
      <w:szCs w:val="24"/>
      <w:u w:val="single"/>
    </w:rPr>
  </w:style>
  <w:style w:type="character" w:customStyle="1" w:styleId="16">
    <w:name w:val="Слабая ссылка1"/>
    <w:rsid w:val="00527295"/>
    <w:rPr>
      <w:rFonts w:cs="Times New Roman"/>
      <w:sz w:val="24"/>
      <w:szCs w:val="24"/>
      <w:u w:val="single"/>
    </w:rPr>
  </w:style>
  <w:style w:type="character" w:customStyle="1" w:styleId="17">
    <w:name w:val="Сильная ссылка1"/>
    <w:rsid w:val="00527295"/>
    <w:rPr>
      <w:rFonts w:cs="Times New Roman"/>
      <w:b/>
      <w:sz w:val="24"/>
      <w:u w:val="single"/>
    </w:rPr>
  </w:style>
  <w:style w:type="character" w:customStyle="1" w:styleId="18">
    <w:name w:val="Название книги1"/>
    <w:rsid w:val="00527295"/>
    <w:rPr>
      <w:rFonts w:ascii="Cambria" w:hAnsi="Cambria" w:cs="Times New Roman"/>
      <w:b/>
      <w:i/>
      <w:sz w:val="24"/>
      <w:szCs w:val="24"/>
    </w:rPr>
  </w:style>
  <w:style w:type="paragraph" w:customStyle="1" w:styleId="19">
    <w:name w:val="Заголовок оглавления1"/>
    <w:basedOn w:val="1"/>
    <w:next w:val="a"/>
    <w:rsid w:val="00527295"/>
    <w:pPr>
      <w:outlineLvl w:val="9"/>
    </w:pPr>
  </w:style>
  <w:style w:type="paragraph" w:customStyle="1" w:styleId="ConsPlusNormal">
    <w:name w:val="ConsPlusNormal"/>
    <w:rsid w:val="00527295"/>
    <w:pPr>
      <w:widowControl w:val="0"/>
      <w:autoSpaceDE w:val="0"/>
      <w:autoSpaceDN w:val="0"/>
      <w:adjustRightInd w:val="0"/>
      <w:ind w:firstLine="720"/>
    </w:pPr>
    <w:rPr>
      <w:rFonts w:ascii="Arial Narrow" w:hAnsi="Arial Narrow" w:cs="Arial Narrow"/>
      <w:sz w:val="24"/>
      <w:szCs w:val="24"/>
    </w:rPr>
  </w:style>
  <w:style w:type="paragraph" w:styleId="a9">
    <w:name w:val="Balloon Text"/>
    <w:basedOn w:val="a"/>
    <w:link w:val="aa"/>
    <w:semiHidden/>
    <w:rsid w:val="00455FF5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link w:val="a9"/>
    <w:semiHidden/>
    <w:locked/>
    <w:rsid w:val="00455F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1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locked="0" w:semiHidden="1" w:uiPriority="99"/>
    <w:lsdException w:name="No Spacing" w:locked="0" w:uiPriority="1" w:qFormat="1"/>
    <w:lsdException w:name="Light Shading" w:locked="0" w:uiPriority="60"/>
    <w:lsdException w:name="Light List" w:locked="0" w:uiPriority="61"/>
    <w:lsdException w:name="Light Grid" w:locked="0" w:uiPriority="62"/>
    <w:lsdException w:name="Medium Shading 1" w:locked="0" w:uiPriority="63"/>
    <w:lsdException w:name="Medium Shading 2" w:locked="0" w:uiPriority="64"/>
    <w:lsdException w:name="Medium List 1" w:locked="0" w:uiPriority="65"/>
    <w:lsdException w:name="Medium List 2" w:locked="0" w:uiPriority="66"/>
    <w:lsdException w:name="Medium Grid 1" w:locked="0" w:uiPriority="67"/>
    <w:lsdException w:name="Medium Grid 2" w:locked="0" w:uiPriority="68"/>
    <w:lsdException w:name="Medium Grid 3" w:locked="0" w:uiPriority="69"/>
    <w:lsdException w:name="Dark List" w:locked="0" w:uiPriority="70"/>
    <w:lsdException w:name="Colorful Shading" w:locked="0" w:uiPriority="71"/>
    <w:lsdException w:name="Colorful List" w:locked="0" w:uiPriority="72"/>
    <w:lsdException w:name="Colorful Grid" w:locked="0" w:uiPriority="73"/>
    <w:lsdException w:name="Light Shading Accent 1" w:locked="0" w:uiPriority="60"/>
    <w:lsdException w:name="Light List Accent 1" w:locked="0" w:uiPriority="61"/>
    <w:lsdException w:name="Light Grid Accent 1" w:locked="0" w:uiPriority="62"/>
    <w:lsdException w:name="Medium Shading 1 Accent 1" w:locked="0" w:uiPriority="63"/>
    <w:lsdException w:name="Medium Shading 2 Accent 1" w:locked="0" w:uiPriority="64"/>
    <w:lsdException w:name="Medium List 1 Accent 1" w:locked="0" w:uiPriority="65"/>
    <w:lsdException w:name="Revision" w:locked="0" w:semiHidden="1" w:uiPriority="99"/>
    <w:lsdException w:name="List Paragraph" w:locked="0" w:uiPriority="34" w:qFormat="1"/>
    <w:lsdException w:name="Quote" w:locked="0" w:uiPriority="29" w:qFormat="1"/>
    <w:lsdException w:name="Intense Quote" w:locked="0" w:uiPriority="30" w:qFormat="1"/>
    <w:lsdException w:name="Medium List 2 Accent 1" w:locked="0" w:uiPriority="66"/>
    <w:lsdException w:name="Medium Grid 1 Accent 1" w:locked="0" w:uiPriority="67"/>
    <w:lsdException w:name="Medium Grid 2 Accent 1" w:locked="0" w:uiPriority="68"/>
    <w:lsdException w:name="Medium Grid 3 Accent 1" w:locked="0" w:uiPriority="69"/>
    <w:lsdException w:name="Dark List Accent 1" w:locked="0" w:uiPriority="70"/>
    <w:lsdException w:name="Colorful Shading Accent 1" w:locked="0" w:uiPriority="71"/>
    <w:lsdException w:name="Colorful List Accent 1" w:locked="0" w:uiPriority="72"/>
    <w:lsdException w:name="Colorful Grid Accent 1" w:locked="0" w:uiPriority="73"/>
    <w:lsdException w:name="Light Shading Accent 2" w:locked="0" w:uiPriority="60"/>
    <w:lsdException w:name="Light List Accent 2" w:locked="0" w:uiPriority="61"/>
    <w:lsdException w:name="Light Grid Accent 2" w:locked="0" w:uiPriority="62"/>
    <w:lsdException w:name="Medium Shading 1 Accent 2" w:locked="0" w:uiPriority="63"/>
    <w:lsdException w:name="Medium Shading 2 Accent 2" w:locked="0" w:uiPriority="64"/>
    <w:lsdException w:name="Medium List 1 Accent 2" w:locked="0" w:uiPriority="65"/>
    <w:lsdException w:name="Medium List 2 Accent 2" w:locked="0" w:uiPriority="66"/>
    <w:lsdException w:name="Medium Grid 1 Accent 2" w:locked="0" w:uiPriority="67"/>
    <w:lsdException w:name="Medium Grid 2 Accent 2" w:locked="0" w:uiPriority="68"/>
    <w:lsdException w:name="Medium Grid 3 Accent 2" w:locked="0" w:uiPriority="69"/>
    <w:lsdException w:name="Dark List Accent 2" w:locked="0" w:uiPriority="70"/>
    <w:lsdException w:name="Colorful Shading Accent 2" w:locked="0" w:uiPriority="71"/>
    <w:lsdException w:name="Colorful List Accent 2" w:locked="0" w:uiPriority="72"/>
    <w:lsdException w:name="Colorful Grid Accent 2" w:locked="0" w:uiPriority="73"/>
    <w:lsdException w:name="Light Shading Accent 3" w:locked="0" w:uiPriority="60"/>
    <w:lsdException w:name="Light List Accent 3" w:locked="0" w:uiPriority="61"/>
    <w:lsdException w:name="Light Grid Accent 3" w:locked="0" w:uiPriority="62"/>
    <w:lsdException w:name="Medium Shading 1 Accent 3" w:locked="0" w:uiPriority="63"/>
    <w:lsdException w:name="Medium Shading 2 Accent 3" w:locked="0" w:uiPriority="64"/>
    <w:lsdException w:name="Medium List 1 Accent 3" w:locked="0" w:uiPriority="65"/>
    <w:lsdException w:name="Medium List 2 Accent 3" w:locked="0" w:uiPriority="66"/>
    <w:lsdException w:name="Medium Grid 1 Accent 3" w:locked="0" w:uiPriority="67"/>
    <w:lsdException w:name="Medium Grid 2 Accent 3" w:locked="0" w:uiPriority="68"/>
    <w:lsdException w:name="Medium Grid 3 Accent 3" w:locked="0" w:uiPriority="69"/>
    <w:lsdException w:name="Dark List Accent 3" w:locked="0" w:uiPriority="70"/>
    <w:lsdException w:name="Colorful Shading Accent 3" w:locked="0" w:uiPriority="71"/>
    <w:lsdException w:name="Colorful List Accent 3" w:locked="0" w:uiPriority="72"/>
    <w:lsdException w:name="Colorful Grid Accent 3" w:locked="0" w:uiPriority="73"/>
    <w:lsdException w:name="Light Shading Accent 4" w:locked="0" w:uiPriority="60"/>
    <w:lsdException w:name="Light List Accent 4" w:locked="0" w:uiPriority="61"/>
    <w:lsdException w:name="Light Grid Accent 4" w:locked="0" w:uiPriority="62"/>
    <w:lsdException w:name="Medium Shading 1 Accent 4" w:locked="0" w:uiPriority="63"/>
    <w:lsdException w:name="Medium Shading 2 Accent 4" w:locked="0" w:uiPriority="64"/>
    <w:lsdException w:name="Medium List 1 Accent 4" w:locked="0" w:uiPriority="65"/>
    <w:lsdException w:name="Medium List 2 Accent 4" w:locked="0" w:uiPriority="66"/>
    <w:lsdException w:name="Medium Grid 1 Accent 4" w:locked="0" w:uiPriority="67"/>
    <w:lsdException w:name="Medium Grid 2 Accent 4" w:locked="0" w:uiPriority="68"/>
    <w:lsdException w:name="Medium Grid 3 Accent 4" w:locked="0" w:uiPriority="69"/>
    <w:lsdException w:name="Dark List Accent 4" w:locked="0" w:uiPriority="70"/>
    <w:lsdException w:name="Colorful Shading Accent 4" w:locked="0" w:uiPriority="71"/>
    <w:lsdException w:name="Colorful List Accent 4" w:locked="0" w:uiPriority="72"/>
    <w:lsdException w:name="Colorful Grid Accent 4" w:locked="0" w:uiPriority="73"/>
    <w:lsdException w:name="Light Shading Accent 5" w:locked="0" w:uiPriority="60"/>
    <w:lsdException w:name="Light List Accent 5" w:locked="0" w:uiPriority="61"/>
    <w:lsdException w:name="Light Grid Accent 5" w:locked="0" w:uiPriority="62"/>
    <w:lsdException w:name="Medium Shading 1 Accent 5" w:locked="0" w:uiPriority="63"/>
    <w:lsdException w:name="Medium Shading 2 Accent 5" w:locked="0" w:uiPriority="64"/>
    <w:lsdException w:name="Medium List 1 Accent 5" w:locked="0" w:uiPriority="65"/>
    <w:lsdException w:name="Medium List 2 Accent 5" w:locked="0" w:uiPriority="66"/>
    <w:lsdException w:name="Medium Grid 1 Accent 5" w:locked="0" w:uiPriority="67"/>
    <w:lsdException w:name="Medium Grid 2 Accent 5" w:locked="0" w:uiPriority="68"/>
    <w:lsdException w:name="Medium Grid 3 Accent 5" w:locked="0" w:uiPriority="69"/>
    <w:lsdException w:name="Dark List Accent 5" w:locked="0" w:uiPriority="70"/>
    <w:lsdException w:name="Colorful Shading Accent 5" w:locked="0" w:uiPriority="71"/>
    <w:lsdException w:name="Colorful List Accent 5" w:locked="0" w:uiPriority="72"/>
    <w:lsdException w:name="Colorful Grid Accent 5" w:locked="0" w:uiPriority="73"/>
    <w:lsdException w:name="Light Shading Accent 6" w:locked="0" w:uiPriority="60"/>
    <w:lsdException w:name="Light List Accent 6" w:locked="0" w:uiPriority="61"/>
    <w:lsdException w:name="Light Grid Accent 6" w:locked="0" w:uiPriority="62"/>
    <w:lsdException w:name="Medium Shading 1 Accent 6" w:locked="0" w:uiPriority="63"/>
    <w:lsdException w:name="Medium Shading 2 Accent 6" w:locked="0" w:uiPriority="64"/>
    <w:lsdException w:name="Medium List 1 Accent 6" w:locked="0" w:uiPriority="65"/>
    <w:lsdException w:name="Medium List 2 Accent 6" w:locked="0" w:uiPriority="66"/>
    <w:lsdException w:name="Medium Grid 1 Accent 6" w:locked="0" w:uiPriority="67"/>
    <w:lsdException w:name="Medium Grid 2 Accent 6" w:locked="0" w:uiPriority="68"/>
    <w:lsdException w:name="Medium Grid 3 Accent 6" w:locked="0" w:uiPriority="69"/>
    <w:lsdException w:name="Dark List Accent 6" w:locked="0" w:uiPriority="70"/>
    <w:lsdException w:name="Colorful Shading Accent 6" w:locked="0" w:uiPriority="71"/>
    <w:lsdException w:name="Colorful List Accent 6" w:locked="0" w:uiPriority="72"/>
    <w:lsdException w:name="Colorful Grid Accent 6" w:locked="0" w:uiPriority="73"/>
    <w:lsdException w:name="Subtle Emphasis" w:locked="0" w:uiPriority="19" w:qFormat="1"/>
    <w:lsdException w:name="Intense Emphasis" w:locked="0" w:uiPriority="21" w:qFormat="1"/>
    <w:lsdException w:name="Subtle Reference" w:locked="0" w:uiPriority="31" w:qFormat="1"/>
    <w:lsdException w:name="Intense Reference" w:locked="0" w:uiPriority="32" w:qFormat="1"/>
    <w:lsdException w:name="Book Title" w:locked="0" w:uiPriority="33" w:qFormat="1"/>
    <w:lsdException w:name="Bibliography" w:locked="0" w:semiHidden="1" w:uiPriority="37" w:unhideWhenUsed="1"/>
    <w:lsdException w:name="TOC Heading" w:locked="0" w:semiHidden="1" w:uiPriority="39" w:unhideWhenUsed="1" w:qFormat="1"/>
  </w:latentStyles>
  <w:style w:type="paragraph" w:default="1" w:styleId="a">
    <w:name w:val="Normal"/>
    <w:qFormat/>
    <w:rsid w:val="00527295"/>
    <w:rPr>
      <w:sz w:val="24"/>
      <w:szCs w:val="24"/>
      <w:lang w:val="en-US" w:eastAsia="en-US"/>
    </w:rPr>
  </w:style>
  <w:style w:type="paragraph" w:styleId="1">
    <w:name w:val="heading 1"/>
    <w:basedOn w:val="a"/>
    <w:next w:val="a"/>
    <w:link w:val="10"/>
    <w:qFormat/>
    <w:rsid w:val="00527295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527295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527295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527295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527295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527295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rsid w:val="00527295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qFormat/>
    <w:rsid w:val="00527295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qFormat/>
    <w:rsid w:val="00527295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527295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semiHidden/>
    <w:locked/>
    <w:rsid w:val="00527295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semiHidden/>
    <w:locked/>
    <w:rsid w:val="00527295"/>
    <w:rPr>
      <w:rFonts w:ascii="Cambria" w:hAnsi="Cambria" w:cs="Times New Roman"/>
      <w:b/>
      <w:bCs/>
      <w:sz w:val="26"/>
      <w:szCs w:val="26"/>
    </w:rPr>
  </w:style>
  <w:style w:type="character" w:customStyle="1" w:styleId="40">
    <w:name w:val="Заголовок 4 Знак"/>
    <w:link w:val="4"/>
    <w:locked/>
    <w:rsid w:val="00527295"/>
    <w:rPr>
      <w:rFonts w:cs="Times New Roman"/>
      <w:b/>
      <w:bCs/>
      <w:sz w:val="28"/>
      <w:szCs w:val="28"/>
    </w:rPr>
  </w:style>
  <w:style w:type="character" w:customStyle="1" w:styleId="50">
    <w:name w:val="Заголовок 5 Знак"/>
    <w:link w:val="5"/>
    <w:semiHidden/>
    <w:locked/>
    <w:rsid w:val="00527295"/>
    <w:rPr>
      <w:rFonts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semiHidden/>
    <w:locked/>
    <w:rsid w:val="00527295"/>
    <w:rPr>
      <w:rFonts w:cs="Times New Roman"/>
      <w:b/>
      <w:bCs/>
    </w:rPr>
  </w:style>
  <w:style w:type="character" w:customStyle="1" w:styleId="70">
    <w:name w:val="Заголовок 7 Знак"/>
    <w:link w:val="7"/>
    <w:semiHidden/>
    <w:locked/>
    <w:rsid w:val="00527295"/>
    <w:rPr>
      <w:rFonts w:cs="Times New Roman"/>
      <w:sz w:val="24"/>
      <w:szCs w:val="24"/>
    </w:rPr>
  </w:style>
  <w:style w:type="character" w:customStyle="1" w:styleId="80">
    <w:name w:val="Заголовок 8 Знак"/>
    <w:link w:val="8"/>
    <w:semiHidden/>
    <w:locked/>
    <w:rsid w:val="00527295"/>
    <w:rPr>
      <w:rFonts w:cs="Times New Roman"/>
      <w:i/>
      <w:iCs/>
      <w:sz w:val="24"/>
      <w:szCs w:val="24"/>
    </w:rPr>
  </w:style>
  <w:style w:type="character" w:customStyle="1" w:styleId="90">
    <w:name w:val="Заголовок 9 Знак"/>
    <w:link w:val="9"/>
    <w:semiHidden/>
    <w:locked/>
    <w:rsid w:val="00527295"/>
    <w:rPr>
      <w:rFonts w:ascii="Cambria" w:hAnsi="Cambria" w:cs="Times New Roman"/>
    </w:rPr>
  </w:style>
  <w:style w:type="paragraph" w:styleId="a3">
    <w:name w:val="Title"/>
    <w:basedOn w:val="a"/>
    <w:next w:val="a"/>
    <w:link w:val="a4"/>
    <w:qFormat/>
    <w:rsid w:val="00527295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4">
    <w:name w:val="Название Знак"/>
    <w:link w:val="a3"/>
    <w:locked/>
    <w:rsid w:val="00527295"/>
    <w:rPr>
      <w:rFonts w:ascii="Cambria" w:hAnsi="Cambria" w:cs="Times New Roman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qFormat/>
    <w:rsid w:val="00527295"/>
    <w:pPr>
      <w:spacing w:after="60"/>
      <w:jc w:val="center"/>
      <w:outlineLvl w:val="1"/>
    </w:pPr>
    <w:rPr>
      <w:rFonts w:ascii="Cambria" w:hAnsi="Cambria"/>
    </w:rPr>
  </w:style>
  <w:style w:type="character" w:customStyle="1" w:styleId="a6">
    <w:name w:val="Подзаголовок Знак"/>
    <w:link w:val="a5"/>
    <w:locked/>
    <w:rsid w:val="00527295"/>
    <w:rPr>
      <w:rFonts w:ascii="Cambria" w:hAnsi="Cambria" w:cs="Times New Roman"/>
      <w:sz w:val="24"/>
      <w:szCs w:val="24"/>
    </w:rPr>
  </w:style>
  <w:style w:type="character" w:styleId="a7">
    <w:name w:val="Strong"/>
    <w:qFormat/>
    <w:rsid w:val="00527295"/>
    <w:rPr>
      <w:rFonts w:cs="Times New Roman"/>
      <w:b/>
      <w:bCs/>
    </w:rPr>
  </w:style>
  <w:style w:type="character" w:styleId="a8">
    <w:name w:val="Emphasis"/>
    <w:qFormat/>
    <w:rsid w:val="00527295"/>
    <w:rPr>
      <w:rFonts w:ascii="Calibri" w:hAnsi="Calibri" w:cs="Times New Roman"/>
      <w:b/>
      <w:i/>
      <w:iCs/>
    </w:rPr>
  </w:style>
  <w:style w:type="paragraph" w:customStyle="1" w:styleId="11">
    <w:name w:val="Без интервала1"/>
    <w:basedOn w:val="a"/>
    <w:rsid w:val="00527295"/>
    <w:rPr>
      <w:szCs w:val="32"/>
    </w:rPr>
  </w:style>
  <w:style w:type="paragraph" w:customStyle="1" w:styleId="12">
    <w:name w:val="Абзац списка1"/>
    <w:basedOn w:val="a"/>
    <w:rsid w:val="00527295"/>
    <w:pPr>
      <w:ind w:left="720"/>
      <w:contextualSpacing/>
    </w:pPr>
  </w:style>
  <w:style w:type="paragraph" w:customStyle="1" w:styleId="21">
    <w:name w:val="Цитата 21"/>
    <w:basedOn w:val="a"/>
    <w:next w:val="a"/>
    <w:link w:val="QuoteChar"/>
    <w:rsid w:val="00527295"/>
    <w:rPr>
      <w:i/>
    </w:rPr>
  </w:style>
  <w:style w:type="character" w:customStyle="1" w:styleId="QuoteChar">
    <w:name w:val="Quote Char"/>
    <w:link w:val="21"/>
    <w:locked/>
    <w:rsid w:val="00527295"/>
    <w:rPr>
      <w:rFonts w:cs="Times New Roman"/>
      <w:i/>
      <w:sz w:val="24"/>
      <w:szCs w:val="24"/>
    </w:rPr>
  </w:style>
  <w:style w:type="paragraph" w:customStyle="1" w:styleId="13">
    <w:name w:val="Выделенная цитата1"/>
    <w:basedOn w:val="a"/>
    <w:next w:val="a"/>
    <w:link w:val="IntenseQuoteChar"/>
    <w:rsid w:val="00527295"/>
    <w:pPr>
      <w:ind w:left="720" w:right="720"/>
    </w:pPr>
    <w:rPr>
      <w:b/>
      <w:i/>
      <w:szCs w:val="22"/>
    </w:rPr>
  </w:style>
  <w:style w:type="character" w:customStyle="1" w:styleId="IntenseQuoteChar">
    <w:name w:val="Intense Quote Char"/>
    <w:link w:val="13"/>
    <w:locked/>
    <w:rsid w:val="00527295"/>
    <w:rPr>
      <w:rFonts w:cs="Times New Roman"/>
      <w:b/>
      <w:i/>
      <w:sz w:val="24"/>
    </w:rPr>
  </w:style>
  <w:style w:type="character" w:customStyle="1" w:styleId="14">
    <w:name w:val="Слабое выделение1"/>
    <w:rsid w:val="00527295"/>
    <w:rPr>
      <w:rFonts w:cs="Times New Roman"/>
      <w:i/>
      <w:color w:val="5A5A5A"/>
    </w:rPr>
  </w:style>
  <w:style w:type="character" w:customStyle="1" w:styleId="15">
    <w:name w:val="Сильное выделение1"/>
    <w:rsid w:val="00527295"/>
    <w:rPr>
      <w:rFonts w:cs="Times New Roman"/>
      <w:b/>
      <w:i/>
      <w:sz w:val="24"/>
      <w:szCs w:val="24"/>
      <w:u w:val="single"/>
    </w:rPr>
  </w:style>
  <w:style w:type="character" w:customStyle="1" w:styleId="16">
    <w:name w:val="Слабая ссылка1"/>
    <w:rsid w:val="00527295"/>
    <w:rPr>
      <w:rFonts w:cs="Times New Roman"/>
      <w:sz w:val="24"/>
      <w:szCs w:val="24"/>
      <w:u w:val="single"/>
    </w:rPr>
  </w:style>
  <w:style w:type="character" w:customStyle="1" w:styleId="17">
    <w:name w:val="Сильная ссылка1"/>
    <w:rsid w:val="00527295"/>
    <w:rPr>
      <w:rFonts w:cs="Times New Roman"/>
      <w:b/>
      <w:sz w:val="24"/>
      <w:u w:val="single"/>
    </w:rPr>
  </w:style>
  <w:style w:type="character" w:customStyle="1" w:styleId="18">
    <w:name w:val="Название книги1"/>
    <w:rsid w:val="00527295"/>
    <w:rPr>
      <w:rFonts w:ascii="Cambria" w:hAnsi="Cambria" w:cs="Times New Roman"/>
      <w:b/>
      <w:i/>
      <w:sz w:val="24"/>
      <w:szCs w:val="24"/>
    </w:rPr>
  </w:style>
  <w:style w:type="paragraph" w:customStyle="1" w:styleId="19">
    <w:name w:val="Заголовок оглавления1"/>
    <w:basedOn w:val="1"/>
    <w:next w:val="a"/>
    <w:rsid w:val="00527295"/>
    <w:pPr>
      <w:outlineLvl w:val="9"/>
    </w:pPr>
  </w:style>
  <w:style w:type="paragraph" w:customStyle="1" w:styleId="ConsPlusNormal">
    <w:name w:val="ConsPlusNormal"/>
    <w:rsid w:val="00527295"/>
    <w:pPr>
      <w:widowControl w:val="0"/>
      <w:autoSpaceDE w:val="0"/>
      <w:autoSpaceDN w:val="0"/>
      <w:adjustRightInd w:val="0"/>
      <w:ind w:firstLine="720"/>
    </w:pPr>
    <w:rPr>
      <w:rFonts w:ascii="Arial Narrow" w:hAnsi="Arial Narrow" w:cs="Arial Narrow"/>
      <w:sz w:val="24"/>
      <w:szCs w:val="24"/>
    </w:rPr>
  </w:style>
  <w:style w:type="paragraph" w:styleId="a9">
    <w:name w:val="Balloon Text"/>
    <w:basedOn w:val="a"/>
    <w:link w:val="aa"/>
    <w:semiHidden/>
    <w:rsid w:val="00455FF5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link w:val="a9"/>
    <w:semiHidden/>
    <w:locked/>
    <w:rsid w:val="00455F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239</Words>
  <Characters>1364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АДМИНИСТРАЦИЯ</vt:lpstr>
    </vt:vector>
  </TitlesOfParts>
  <Company>*</Company>
  <LinksUpToDate>false</LinksUpToDate>
  <CharactersWithSpaces>1600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</dc:title>
  <dc:creator>user</dc:creator>
  <cp:lastModifiedBy>user</cp:lastModifiedBy>
  <cp:revision>2</cp:revision>
  <cp:lastPrinted>2016-04-21T07:53:00Z</cp:lastPrinted>
  <dcterms:created xsi:type="dcterms:W3CDTF">2016-04-28T08:31:00Z</dcterms:created>
  <dcterms:modified xsi:type="dcterms:W3CDTF">2016-04-28T08:31:00Z</dcterms:modified>
</cp:coreProperties>
</file>