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6E" w:rsidRDefault="007215A8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СОВЕТ НАРОДНЫХ ДЕПУТАТОВ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7215A8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 xml:space="preserve"> Е Ш Е Н И Е</w:t>
      </w: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утверждении отчета об исполнении бюджета Новомакаровского    сельского    поселения Грибановского    муниципального    района Воронежской     области     за     201</w:t>
      </w:r>
      <w:r w:rsidR="00027FF2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   год</w:t>
      </w:r>
    </w:p>
    <w:p w:rsidR="003B22B0" w:rsidRDefault="003B22B0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Заслушав отчет об исполнении бюджета Новомакар</w:t>
      </w:r>
      <w:r w:rsidR="00381B8B">
        <w:rPr>
          <w:rFonts w:ascii="Times New Roman" w:hAnsi="Times New Roman"/>
          <w:sz w:val="28"/>
          <w:szCs w:val="28"/>
          <w:lang w:val="ru-RU"/>
        </w:rPr>
        <w:t>овского сельского поселения за 201</w:t>
      </w:r>
      <w:r w:rsidR="00027FF2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год, </w:t>
      </w:r>
      <w:r w:rsidR="007215A8">
        <w:rPr>
          <w:rFonts w:ascii="Times New Roman" w:hAnsi="Times New Roman"/>
          <w:sz w:val="28"/>
          <w:szCs w:val="28"/>
          <w:lang w:val="ru-RU"/>
        </w:rPr>
        <w:t>Совет народных депутатов</w:t>
      </w:r>
      <w:r>
        <w:rPr>
          <w:rFonts w:ascii="Times New Roman" w:hAnsi="Times New Roman"/>
          <w:sz w:val="28"/>
          <w:szCs w:val="28"/>
          <w:lang w:val="ru-RU"/>
        </w:rPr>
        <w:t xml:space="preserve"> Новомакаровского сельского поселения</w:t>
      </w: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7215A8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Е Ш И Л</w:t>
      </w:r>
      <w:r w:rsidR="0053006E">
        <w:rPr>
          <w:rFonts w:ascii="Times New Roman" w:hAnsi="Times New Roman"/>
          <w:sz w:val="28"/>
          <w:szCs w:val="28"/>
          <w:lang w:val="ru-RU"/>
        </w:rPr>
        <w:t>:</w:t>
      </w: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Утвердить отчет об исполнении бюджета Новомакаровского сельского поселения за 201</w:t>
      </w:r>
      <w:r w:rsidR="00027FF2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  согласно приложению.</w:t>
      </w:r>
    </w:p>
    <w:p w:rsidR="0053006E" w:rsidRDefault="0053006E" w:rsidP="0053006E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48A">
        <w:rPr>
          <w:rFonts w:ascii="Times New Roman" w:hAnsi="Times New Roman"/>
          <w:sz w:val="28"/>
          <w:szCs w:val="28"/>
          <w:lang w:val="ru-RU"/>
        </w:rPr>
        <w:t xml:space="preserve">    И.Н.Тарасов</w:t>
      </w: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Pr="007619B4" w:rsidRDefault="002C7205" w:rsidP="0053006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24</w:t>
      </w:r>
      <w:r w:rsidR="007215A8" w:rsidRPr="007619B4">
        <w:rPr>
          <w:rFonts w:ascii="Times New Roman" w:hAnsi="Times New Roman"/>
          <w:sz w:val="28"/>
          <w:szCs w:val="28"/>
          <w:lang w:val="ru-RU"/>
        </w:rPr>
        <w:t>.</w:t>
      </w:r>
      <w:r w:rsidR="009C04D3" w:rsidRPr="007619B4">
        <w:rPr>
          <w:rFonts w:ascii="Times New Roman" w:hAnsi="Times New Roman"/>
          <w:sz w:val="28"/>
          <w:szCs w:val="28"/>
          <w:lang w:val="ru-RU"/>
        </w:rPr>
        <w:t>0</w:t>
      </w:r>
      <w:r w:rsidR="007619B4">
        <w:rPr>
          <w:rFonts w:ascii="Times New Roman" w:hAnsi="Times New Roman"/>
          <w:sz w:val="28"/>
          <w:szCs w:val="28"/>
          <w:lang w:val="ru-RU"/>
        </w:rPr>
        <w:t>5</w:t>
      </w:r>
      <w:r w:rsidR="007215A8" w:rsidRPr="007619B4">
        <w:rPr>
          <w:rFonts w:ascii="Times New Roman" w:hAnsi="Times New Roman"/>
          <w:sz w:val="28"/>
          <w:szCs w:val="28"/>
          <w:lang w:val="ru-RU"/>
        </w:rPr>
        <w:t>.201</w:t>
      </w:r>
      <w:r w:rsidR="007619B4">
        <w:rPr>
          <w:rFonts w:ascii="Times New Roman" w:hAnsi="Times New Roman"/>
          <w:sz w:val="28"/>
          <w:szCs w:val="28"/>
          <w:lang w:val="ru-RU"/>
        </w:rPr>
        <w:t>9</w:t>
      </w:r>
      <w:r w:rsidR="007215A8" w:rsidRPr="007619B4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E0207D" w:rsidRPr="007619B4">
        <w:rPr>
          <w:rFonts w:ascii="Times New Roman" w:hAnsi="Times New Roman"/>
          <w:sz w:val="28"/>
          <w:szCs w:val="28"/>
          <w:lang w:val="ru-RU"/>
        </w:rPr>
        <w:t>1</w:t>
      </w:r>
      <w:r w:rsidR="007619B4">
        <w:rPr>
          <w:rFonts w:ascii="Times New Roman" w:hAnsi="Times New Roman"/>
          <w:sz w:val="28"/>
          <w:szCs w:val="28"/>
          <w:lang w:val="ru-RU"/>
        </w:rPr>
        <w:t>99</w:t>
      </w:r>
    </w:p>
    <w:p w:rsidR="0053006E" w:rsidRDefault="007215A8" w:rsidP="0053006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7215A8" w:rsidRDefault="007215A8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7215A8" w:rsidRDefault="007215A8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7215A8" w:rsidRDefault="007215A8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7564D1" w:rsidRDefault="007564D1" w:rsidP="0053006E">
      <w:pPr>
        <w:jc w:val="right"/>
        <w:outlineLvl w:val="0"/>
        <w:rPr>
          <w:rFonts w:ascii="Times New Roman" w:hAnsi="Times New Roman"/>
          <w:lang w:val="ru-RU"/>
        </w:rPr>
      </w:pPr>
    </w:p>
    <w:p w:rsidR="0053006E" w:rsidRPr="007564D1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7564D1">
        <w:rPr>
          <w:rFonts w:ascii="Times New Roman" w:hAnsi="Times New Roman"/>
          <w:lang w:val="ru-RU"/>
        </w:rPr>
        <w:lastRenderedPageBreak/>
        <w:t>Приложение</w:t>
      </w:r>
    </w:p>
    <w:p w:rsidR="0053006E" w:rsidRPr="007564D1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7564D1">
        <w:rPr>
          <w:rFonts w:ascii="Times New Roman" w:hAnsi="Times New Roman"/>
          <w:lang w:val="ru-RU"/>
        </w:rPr>
        <w:t xml:space="preserve">к </w:t>
      </w:r>
      <w:r w:rsidR="007215A8" w:rsidRPr="007564D1">
        <w:rPr>
          <w:rFonts w:ascii="Times New Roman" w:hAnsi="Times New Roman"/>
          <w:lang w:val="ru-RU"/>
        </w:rPr>
        <w:t>решению Совета народных депутатов</w:t>
      </w:r>
    </w:p>
    <w:p w:rsidR="0053006E" w:rsidRPr="007564D1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7564D1">
        <w:rPr>
          <w:rFonts w:ascii="Times New Roman" w:hAnsi="Times New Roman"/>
          <w:lang w:val="ru-RU"/>
        </w:rPr>
        <w:t>Новомакаровского сельского поселения</w:t>
      </w:r>
    </w:p>
    <w:p w:rsidR="0053006E" w:rsidRPr="007619B4" w:rsidRDefault="007215A8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7619B4">
        <w:rPr>
          <w:rFonts w:ascii="Times New Roman" w:hAnsi="Times New Roman"/>
          <w:lang w:val="ru-RU"/>
        </w:rPr>
        <w:t xml:space="preserve">от </w:t>
      </w:r>
      <w:r w:rsidR="002C7205">
        <w:rPr>
          <w:rFonts w:ascii="Times New Roman" w:hAnsi="Times New Roman"/>
          <w:lang w:val="ru-RU"/>
        </w:rPr>
        <w:t>24</w:t>
      </w:r>
      <w:bookmarkStart w:id="0" w:name="_GoBack"/>
      <w:bookmarkEnd w:id="0"/>
      <w:r w:rsidR="0053006E" w:rsidRPr="007619B4">
        <w:rPr>
          <w:rFonts w:ascii="Times New Roman" w:hAnsi="Times New Roman"/>
          <w:lang w:val="ru-RU"/>
        </w:rPr>
        <w:t>.</w:t>
      </w:r>
      <w:r w:rsidR="009C04D3" w:rsidRPr="007619B4">
        <w:rPr>
          <w:rFonts w:ascii="Times New Roman" w:hAnsi="Times New Roman"/>
          <w:lang w:val="ru-RU"/>
        </w:rPr>
        <w:t>0</w:t>
      </w:r>
      <w:r w:rsidR="007619B4">
        <w:rPr>
          <w:rFonts w:ascii="Times New Roman" w:hAnsi="Times New Roman"/>
          <w:lang w:val="ru-RU"/>
        </w:rPr>
        <w:t>5</w:t>
      </w:r>
      <w:r w:rsidR="0053006E" w:rsidRPr="007619B4">
        <w:rPr>
          <w:rFonts w:ascii="Times New Roman" w:hAnsi="Times New Roman"/>
          <w:lang w:val="ru-RU"/>
        </w:rPr>
        <w:t>.201</w:t>
      </w:r>
      <w:r w:rsidR="007619B4">
        <w:rPr>
          <w:rFonts w:ascii="Times New Roman" w:hAnsi="Times New Roman"/>
          <w:lang w:val="ru-RU"/>
        </w:rPr>
        <w:t>9</w:t>
      </w:r>
      <w:r w:rsidR="0053006E" w:rsidRPr="007619B4">
        <w:rPr>
          <w:rFonts w:ascii="Times New Roman" w:hAnsi="Times New Roman"/>
          <w:lang w:val="ru-RU"/>
        </w:rPr>
        <w:t xml:space="preserve"> г.  № </w:t>
      </w:r>
      <w:r w:rsidR="00E0207D" w:rsidRPr="007619B4">
        <w:rPr>
          <w:rFonts w:ascii="Times New Roman" w:hAnsi="Times New Roman"/>
          <w:lang w:val="ru-RU"/>
        </w:rPr>
        <w:t>1</w:t>
      </w:r>
      <w:r w:rsidR="007619B4">
        <w:rPr>
          <w:rFonts w:ascii="Times New Roman" w:hAnsi="Times New Roman"/>
          <w:lang w:val="ru-RU"/>
        </w:rPr>
        <w:t>99</w:t>
      </w:r>
    </w:p>
    <w:p w:rsidR="0053006E" w:rsidRPr="007619B4" w:rsidRDefault="0053006E" w:rsidP="0053006E">
      <w:pPr>
        <w:rPr>
          <w:sz w:val="28"/>
          <w:szCs w:val="28"/>
          <w:lang w:val="ru-RU"/>
        </w:rPr>
      </w:pPr>
    </w:p>
    <w:p w:rsidR="009C04D3" w:rsidRDefault="009C04D3" w:rsidP="009C04D3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Отчет об исполнении бюджета сельского поселения</w:t>
      </w:r>
    </w:p>
    <w:p w:rsidR="009C04D3" w:rsidRDefault="009C04D3" w:rsidP="009C04D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201</w:t>
      </w:r>
      <w:r w:rsidR="00027FF2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9C04D3" w:rsidRDefault="009C04D3" w:rsidP="009C04D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7FF2" w:rsidRDefault="00E0207D" w:rsidP="00027F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027FF2">
        <w:rPr>
          <w:rFonts w:ascii="Times New Roman" w:hAnsi="Times New Roman"/>
          <w:sz w:val="28"/>
          <w:szCs w:val="28"/>
          <w:lang w:val="ru-RU"/>
        </w:rPr>
        <w:t xml:space="preserve">       Бюджет Новомакаровского сельского поселения за 2018 год  исполнен по доходам в сумме 5266813,33  руб., по расходам в сумме 5405851,57  руб. </w:t>
      </w:r>
    </w:p>
    <w:p w:rsidR="00027FF2" w:rsidRDefault="00027FF2" w:rsidP="00027F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027FF2" w:rsidRDefault="00027FF2" w:rsidP="00027F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Собственные доходы: назначено 1716106,01  рублей, исполнено 1716148,90 рублей.</w:t>
      </w:r>
    </w:p>
    <w:p w:rsidR="00027FF2" w:rsidRDefault="00027FF2" w:rsidP="00027F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налогу на доходы физических лиц бюджет исполнен на 100,1 %. Назначено 32450,0  рублей, исполнено 32467,19 рублей.</w:t>
      </w:r>
    </w:p>
    <w:p w:rsidR="00027FF2" w:rsidRDefault="00027FF2" w:rsidP="00027F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земельному налогу бюджет исполнен на 100 %. Назначено 530620,0 рублей, исполнено 530627,87 рублей.</w:t>
      </w:r>
    </w:p>
    <w:p w:rsidR="00027FF2" w:rsidRDefault="00027FF2" w:rsidP="00027F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госпошлине бюджет исполнен на 100 %. Назначено 11040,0 рублей, исполнено 11040,0 рублей.</w:t>
      </w:r>
    </w:p>
    <w:p w:rsidR="00027FF2" w:rsidRDefault="00027FF2" w:rsidP="00027F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безвозмездным поступлениям бюджет исполнен на 100 %. Назначено 3550664,0  рублей, исполнено 3550664,43  рублей.</w:t>
      </w:r>
    </w:p>
    <w:p w:rsidR="00027FF2" w:rsidRDefault="00027FF2" w:rsidP="00027F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арендной плате назначено 522470,0  руб., исполнено 522472,59 рублей, что составляет 100 %.</w:t>
      </w:r>
    </w:p>
    <w:p w:rsidR="00027FF2" w:rsidRDefault="00027FF2" w:rsidP="00027FF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7FF2" w:rsidRDefault="00027FF2" w:rsidP="00027F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расходам бюджет исполнен на 100 %. Назначено 5423237,92 рублей, исполнено 5405851,57  рублей.</w:t>
      </w:r>
    </w:p>
    <w:p w:rsidR="00027FF2" w:rsidRDefault="00027FF2" w:rsidP="00027F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общегосударственным вопросам бюджет исполнен на 100 %. Назначено 1727828,0  рублей, исполнено 1726811,39  рублей.</w:t>
      </w:r>
    </w:p>
    <w:p w:rsidR="00027FF2" w:rsidRDefault="00027FF2" w:rsidP="00027F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национальной обороне бюджет исполнен на 100 %. Назначено 75300,0 рублей, исполнено 75300,0  рублей.</w:t>
      </w:r>
    </w:p>
    <w:p w:rsidR="00027FF2" w:rsidRDefault="00027FF2" w:rsidP="00027F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ЖКХ назначено 166605,0 рублей, исполнено 166603,52  рублей,</w:t>
      </w:r>
      <w:r w:rsidRPr="00E40F9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что составляет 100 %.</w:t>
      </w:r>
    </w:p>
    <w:p w:rsidR="00027FF2" w:rsidRDefault="00027FF2" w:rsidP="00027F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культуре бюджет исполнен на 100 %. Назначено 821883,75 рублей, исполнено 821879,81 рублей.</w:t>
      </w:r>
    </w:p>
    <w:p w:rsidR="00027FF2" w:rsidRDefault="00027FF2" w:rsidP="00027F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</w:p>
    <w:p w:rsidR="00E0207D" w:rsidRDefault="00E0207D" w:rsidP="00027F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</w:p>
    <w:p w:rsidR="00E0207D" w:rsidRDefault="00E0207D" w:rsidP="00E0207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E0207D" w:rsidRPr="003B22B0" w:rsidRDefault="00E0207D" w:rsidP="00E0207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922A0C" w:rsidRPr="003B22B0" w:rsidRDefault="00922A0C" w:rsidP="009C04D3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sectPr w:rsidR="00922A0C" w:rsidRPr="003B22B0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2C" w:rsidRDefault="0091782C" w:rsidP="005C4AC1">
      <w:r>
        <w:separator/>
      </w:r>
    </w:p>
  </w:endnote>
  <w:endnote w:type="continuationSeparator" w:id="0">
    <w:p w:rsidR="0091782C" w:rsidRDefault="0091782C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2C" w:rsidRDefault="0091782C" w:rsidP="005C4AC1">
      <w:r>
        <w:separator/>
      </w:r>
    </w:p>
  </w:footnote>
  <w:footnote w:type="continuationSeparator" w:id="0">
    <w:p w:rsidR="0091782C" w:rsidRDefault="0091782C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670B"/>
    <w:rsid w:val="00027FF2"/>
    <w:rsid w:val="00056A1D"/>
    <w:rsid w:val="000573EF"/>
    <w:rsid w:val="00062312"/>
    <w:rsid w:val="00071F4A"/>
    <w:rsid w:val="00096133"/>
    <w:rsid w:val="000A21C0"/>
    <w:rsid w:val="000B24B7"/>
    <w:rsid w:val="000C619C"/>
    <w:rsid w:val="000F1D62"/>
    <w:rsid w:val="0010320A"/>
    <w:rsid w:val="0010477A"/>
    <w:rsid w:val="0015348A"/>
    <w:rsid w:val="001536A4"/>
    <w:rsid w:val="00167871"/>
    <w:rsid w:val="00186CFD"/>
    <w:rsid w:val="001934A5"/>
    <w:rsid w:val="001C5482"/>
    <w:rsid w:val="001D02FC"/>
    <w:rsid w:val="001D74A3"/>
    <w:rsid w:val="002363BF"/>
    <w:rsid w:val="00254CCC"/>
    <w:rsid w:val="00272A44"/>
    <w:rsid w:val="002A5A55"/>
    <w:rsid w:val="002C7205"/>
    <w:rsid w:val="002E2712"/>
    <w:rsid w:val="003022BF"/>
    <w:rsid w:val="003250FA"/>
    <w:rsid w:val="003258BD"/>
    <w:rsid w:val="003353ED"/>
    <w:rsid w:val="003578E3"/>
    <w:rsid w:val="00381B8B"/>
    <w:rsid w:val="003844A3"/>
    <w:rsid w:val="003859C6"/>
    <w:rsid w:val="003862FD"/>
    <w:rsid w:val="003A5019"/>
    <w:rsid w:val="003B22B0"/>
    <w:rsid w:val="003B7941"/>
    <w:rsid w:val="003D12A3"/>
    <w:rsid w:val="003E32B1"/>
    <w:rsid w:val="003E5853"/>
    <w:rsid w:val="00417335"/>
    <w:rsid w:val="00423786"/>
    <w:rsid w:val="00424C63"/>
    <w:rsid w:val="0043779C"/>
    <w:rsid w:val="004622D4"/>
    <w:rsid w:val="0046428D"/>
    <w:rsid w:val="004B1A8D"/>
    <w:rsid w:val="004B5A6C"/>
    <w:rsid w:val="004C2E15"/>
    <w:rsid w:val="004C408D"/>
    <w:rsid w:val="004D262B"/>
    <w:rsid w:val="004F0EB5"/>
    <w:rsid w:val="00524150"/>
    <w:rsid w:val="00527295"/>
    <w:rsid w:val="0053006E"/>
    <w:rsid w:val="00530142"/>
    <w:rsid w:val="00536871"/>
    <w:rsid w:val="00566B1E"/>
    <w:rsid w:val="005772C7"/>
    <w:rsid w:val="00581682"/>
    <w:rsid w:val="00581DC2"/>
    <w:rsid w:val="00587BC7"/>
    <w:rsid w:val="005917A0"/>
    <w:rsid w:val="005A20C5"/>
    <w:rsid w:val="005C13AA"/>
    <w:rsid w:val="005C4AC1"/>
    <w:rsid w:val="006263F1"/>
    <w:rsid w:val="006375DA"/>
    <w:rsid w:val="006506D3"/>
    <w:rsid w:val="00671C22"/>
    <w:rsid w:val="00673D00"/>
    <w:rsid w:val="00676EF9"/>
    <w:rsid w:val="006C3359"/>
    <w:rsid w:val="006D43F7"/>
    <w:rsid w:val="006D46B0"/>
    <w:rsid w:val="006D7767"/>
    <w:rsid w:val="007154EE"/>
    <w:rsid w:val="007215A8"/>
    <w:rsid w:val="00730D23"/>
    <w:rsid w:val="00751945"/>
    <w:rsid w:val="007564D1"/>
    <w:rsid w:val="0076063C"/>
    <w:rsid w:val="007619B4"/>
    <w:rsid w:val="007743A3"/>
    <w:rsid w:val="007746AB"/>
    <w:rsid w:val="00775803"/>
    <w:rsid w:val="007810F5"/>
    <w:rsid w:val="007C37F1"/>
    <w:rsid w:val="007D116C"/>
    <w:rsid w:val="007E7FA6"/>
    <w:rsid w:val="007F2C43"/>
    <w:rsid w:val="00831628"/>
    <w:rsid w:val="00842041"/>
    <w:rsid w:val="0085252B"/>
    <w:rsid w:val="0087240A"/>
    <w:rsid w:val="00876DC5"/>
    <w:rsid w:val="008861D0"/>
    <w:rsid w:val="00895E60"/>
    <w:rsid w:val="008B2DB3"/>
    <w:rsid w:val="008F0D52"/>
    <w:rsid w:val="008F7CCF"/>
    <w:rsid w:val="009006BF"/>
    <w:rsid w:val="00914439"/>
    <w:rsid w:val="0091782C"/>
    <w:rsid w:val="00922A0C"/>
    <w:rsid w:val="00923249"/>
    <w:rsid w:val="00933AAC"/>
    <w:rsid w:val="009500EF"/>
    <w:rsid w:val="00950627"/>
    <w:rsid w:val="009513A9"/>
    <w:rsid w:val="00961668"/>
    <w:rsid w:val="0099413B"/>
    <w:rsid w:val="009A555B"/>
    <w:rsid w:val="009B0180"/>
    <w:rsid w:val="009C04D3"/>
    <w:rsid w:val="009C53C4"/>
    <w:rsid w:val="009E1B6E"/>
    <w:rsid w:val="009F493B"/>
    <w:rsid w:val="00A5165D"/>
    <w:rsid w:val="00A61A5A"/>
    <w:rsid w:val="00A8131E"/>
    <w:rsid w:val="00AC6CFA"/>
    <w:rsid w:val="00AD03E6"/>
    <w:rsid w:val="00B0040A"/>
    <w:rsid w:val="00B117BD"/>
    <w:rsid w:val="00B16F07"/>
    <w:rsid w:val="00B21768"/>
    <w:rsid w:val="00B42B2B"/>
    <w:rsid w:val="00B46F3B"/>
    <w:rsid w:val="00B54C94"/>
    <w:rsid w:val="00B60F87"/>
    <w:rsid w:val="00B7425A"/>
    <w:rsid w:val="00BB2140"/>
    <w:rsid w:val="00BB3E32"/>
    <w:rsid w:val="00BB5B6F"/>
    <w:rsid w:val="00BC50F7"/>
    <w:rsid w:val="00BF7FA8"/>
    <w:rsid w:val="00C009B0"/>
    <w:rsid w:val="00C04858"/>
    <w:rsid w:val="00C070DB"/>
    <w:rsid w:val="00C222A5"/>
    <w:rsid w:val="00C55342"/>
    <w:rsid w:val="00C62B4A"/>
    <w:rsid w:val="00D02A12"/>
    <w:rsid w:val="00D24169"/>
    <w:rsid w:val="00D32CE5"/>
    <w:rsid w:val="00D4138D"/>
    <w:rsid w:val="00D5520B"/>
    <w:rsid w:val="00D571FA"/>
    <w:rsid w:val="00D6155A"/>
    <w:rsid w:val="00D82BCD"/>
    <w:rsid w:val="00D958A5"/>
    <w:rsid w:val="00DA20E9"/>
    <w:rsid w:val="00DA3C53"/>
    <w:rsid w:val="00DA4616"/>
    <w:rsid w:val="00DB0281"/>
    <w:rsid w:val="00DB0DA6"/>
    <w:rsid w:val="00DC74F4"/>
    <w:rsid w:val="00DD0025"/>
    <w:rsid w:val="00DD043F"/>
    <w:rsid w:val="00DD2F90"/>
    <w:rsid w:val="00E0207D"/>
    <w:rsid w:val="00E03624"/>
    <w:rsid w:val="00E0440E"/>
    <w:rsid w:val="00E301F3"/>
    <w:rsid w:val="00E8269E"/>
    <w:rsid w:val="00E95CE5"/>
    <w:rsid w:val="00EA75C8"/>
    <w:rsid w:val="00EB696A"/>
    <w:rsid w:val="00EE1C0F"/>
    <w:rsid w:val="00F32E60"/>
    <w:rsid w:val="00F80035"/>
    <w:rsid w:val="00F958E3"/>
    <w:rsid w:val="00FA3314"/>
    <w:rsid w:val="00FA34A2"/>
    <w:rsid w:val="00FC12BB"/>
    <w:rsid w:val="00FC3CC3"/>
    <w:rsid w:val="00FD6B30"/>
    <w:rsid w:val="00FD6CA4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D9B3E-03C8-405E-BAD6-F6B1F9B4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2019-05-20T06:17:00Z</cp:lastPrinted>
  <dcterms:created xsi:type="dcterms:W3CDTF">2015-03-18T05:31:00Z</dcterms:created>
  <dcterms:modified xsi:type="dcterms:W3CDTF">2019-05-20T06:17:00Z</dcterms:modified>
</cp:coreProperties>
</file>