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4E" w:rsidRPr="0066354E" w:rsidRDefault="0066354E" w:rsidP="0066354E">
      <w:pPr>
        <w:jc w:val="center"/>
        <w:rPr>
          <w:b/>
          <w:sz w:val="28"/>
          <w:szCs w:val="28"/>
        </w:rPr>
      </w:pPr>
      <w:bookmarkStart w:id="0" w:name="_GoBack"/>
      <w:r w:rsidRPr="0066354E">
        <w:rPr>
          <w:b/>
          <w:sz w:val="28"/>
          <w:szCs w:val="28"/>
        </w:rPr>
        <w:t>СОВЕТ НАРОДНЫХ ДЕПУТАТОВ</w:t>
      </w:r>
    </w:p>
    <w:p w:rsidR="0066354E" w:rsidRPr="0066354E" w:rsidRDefault="0066354E" w:rsidP="0066354E">
      <w:pPr>
        <w:ind w:firstLine="142"/>
        <w:jc w:val="center"/>
        <w:rPr>
          <w:b/>
          <w:sz w:val="28"/>
          <w:szCs w:val="28"/>
        </w:rPr>
      </w:pPr>
      <w:r w:rsidRPr="0066354E">
        <w:rPr>
          <w:b/>
          <w:sz w:val="28"/>
          <w:szCs w:val="28"/>
        </w:rPr>
        <w:t>НОВОМАКАРОВСКОГО СЕЛЬСКОГО ПОСЕЛЕНИЯ</w:t>
      </w:r>
    </w:p>
    <w:p w:rsidR="0066354E" w:rsidRPr="0066354E" w:rsidRDefault="0066354E" w:rsidP="0066354E">
      <w:pPr>
        <w:jc w:val="center"/>
        <w:rPr>
          <w:b/>
          <w:sz w:val="28"/>
          <w:szCs w:val="28"/>
        </w:rPr>
      </w:pPr>
      <w:r w:rsidRPr="0066354E">
        <w:rPr>
          <w:b/>
          <w:sz w:val="28"/>
          <w:szCs w:val="28"/>
        </w:rPr>
        <w:t>ГРИБАНОВСКОГО МУНИЦИПАЛЬНОГО  РАЙОНА</w:t>
      </w:r>
      <w:r w:rsidRPr="0066354E">
        <w:rPr>
          <w:b/>
          <w:sz w:val="28"/>
          <w:szCs w:val="28"/>
        </w:rPr>
        <w:br/>
        <w:t>ВОРОНЕЖСКОЙ ОБЛАСТИ</w:t>
      </w:r>
    </w:p>
    <w:p w:rsidR="0066354E" w:rsidRPr="0066354E" w:rsidRDefault="0066354E" w:rsidP="0066354E">
      <w:pPr>
        <w:rPr>
          <w:b/>
          <w:sz w:val="28"/>
          <w:szCs w:val="28"/>
        </w:rPr>
      </w:pPr>
    </w:p>
    <w:p w:rsidR="0066354E" w:rsidRPr="0066354E" w:rsidRDefault="0066354E" w:rsidP="0066354E">
      <w:pPr>
        <w:jc w:val="center"/>
        <w:rPr>
          <w:b/>
          <w:sz w:val="28"/>
          <w:szCs w:val="28"/>
        </w:rPr>
      </w:pPr>
      <w:proofErr w:type="gramStart"/>
      <w:r w:rsidRPr="0066354E">
        <w:rPr>
          <w:b/>
          <w:sz w:val="28"/>
          <w:szCs w:val="28"/>
        </w:rPr>
        <w:t>Р</w:t>
      </w:r>
      <w:proofErr w:type="gramEnd"/>
      <w:r w:rsidRPr="0066354E">
        <w:rPr>
          <w:b/>
          <w:sz w:val="28"/>
          <w:szCs w:val="28"/>
        </w:rPr>
        <w:t xml:space="preserve"> Е Ш Е Н И Е</w:t>
      </w:r>
    </w:p>
    <w:p w:rsidR="0066354E" w:rsidRDefault="0066354E" w:rsidP="0066354E">
      <w:pPr>
        <w:rPr>
          <w:szCs w:val="28"/>
        </w:rPr>
      </w:pPr>
    </w:p>
    <w:p w:rsidR="0066354E" w:rsidRPr="0066354E" w:rsidRDefault="0066354E" w:rsidP="0066354E">
      <w:pPr>
        <w:rPr>
          <w:sz w:val="28"/>
          <w:szCs w:val="28"/>
        </w:rPr>
      </w:pPr>
      <w:r w:rsidRPr="0066354E">
        <w:rPr>
          <w:sz w:val="28"/>
          <w:szCs w:val="28"/>
        </w:rPr>
        <w:t>03.07.2023 г. № 13</w:t>
      </w:r>
      <w:r>
        <w:rPr>
          <w:sz w:val="28"/>
          <w:szCs w:val="28"/>
        </w:rPr>
        <w:t>3</w:t>
      </w:r>
    </w:p>
    <w:p w:rsidR="00FC3080" w:rsidRDefault="0066354E" w:rsidP="0066354E">
      <w:pPr>
        <w:rPr>
          <w:szCs w:val="28"/>
        </w:rPr>
      </w:pPr>
      <w:r w:rsidRPr="0066354E">
        <w:rPr>
          <w:sz w:val="28"/>
          <w:szCs w:val="28"/>
        </w:rPr>
        <w:t>с. Новомакарово</w:t>
      </w:r>
    </w:p>
    <w:bookmarkEnd w:id="0"/>
    <w:p w:rsidR="0066354E" w:rsidRPr="0066354E" w:rsidRDefault="0066354E" w:rsidP="0066354E">
      <w:pPr>
        <w:rPr>
          <w:szCs w:val="28"/>
        </w:rPr>
      </w:pPr>
    </w:p>
    <w:p w:rsidR="00FC3080" w:rsidRPr="00186EEB" w:rsidRDefault="00FC3080" w:rsidP="0066354E">
      <w:pPr>
        <w:tabs>
          <w:tab w:val="left" w:pos="709"/>
        </w:tabs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1" w:name="Par1"/>
      <w:bookmarkEnd w:id="1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66354E" w:rsidRDefault="00FC3080" w:rsidP="00663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Совет народных депутатов </w:t>
      </w:r>
      <w:r w:rsidR="0066354E">
        <w:rPr>
          <w:rFonts w:eastAsia="Calibri"/>
          <w:sz w:val="28"/>
          <w:szCs w:val="28"/>
          <w:lang w:eastAsia="en-US"/>
        </w:rPr>
        <w:t>РЕШИЛ</w:t>
      </w:r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663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66354E" w:rsidRDefault="0066354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C3080" w:rsidRPr="00186EEB" w:rsidRDefault="006635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               С.А.Шатов</w:t>
      </w:r>
      <w:r w:rsidR="00FC3080"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FC3080" w:rsidRPr="00186EEB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от </w:t>
      </w:r>
      <w:r w:rsidR="0066354E">
        <w:rPr>
          <w:rFonts w:eastAsia="Calibri"/>
          <w:sz w:val="28"/>
          <w:szCs w:val="28"/>
          <w:lang w:eastAsia="en-US"/>
        </w:rPr>
        <w:t>03.07.</w:t>
      </w:r>
      <w:r w:rsidRPr="00186EEB">
        <w:rPr>
          <w:rFonts w:eastAsia="Calibri"/>
          <w:sz w:val="28"/>
          <w:szCs w:val="28"/>
          <w:lang w:eastAsia="en-US"/>
        </w:rPr>
        <w:t>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№ </w:t>
      </w:r>
      <w:r w:rsidR="0066354E">
        <w:rPr>
          <w:rFonts w:eastAsia="Calibri"/>
          <w:sz w:val="28"/>
          <w:szCs w:val="28"/>
          <w:lang w:eastAsia="en-US"/>
        </w:rPr>
        <w:t>133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66354E">
      <w:pPr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66354E">
        <w:rPr>
          <w:rFonts w:eastAsia="Calibri"/>
          <w:sz w:val="28"/>
          <w:szCs w:val="28"/>
          <w:lang w:eastAsia="en-US"/>
        </w:rPr>
        <w:t>Новомакаровское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66354E">
        <w:rPr>
          <w:rFonts w:eastAsia="Calibri"/>
          <w:sz w:val="28"/>
          <w:szCs w:val="28"/>
          <w:lang w:eastAsia="en-US"/>
        </w:rPr>
        <w:t>Новомакаровское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="0066354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4) осуществляет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оценки результатов деятельности муниципальных учреждений культуры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предоставляемых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муниципальными учреждениями культуры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66354E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66354E">
        <w:rPr>
          <w:rFonts w:eastAsia="Calibri"/>
          <w:sz w:val="28"/>
          <w:szCs w:val="28"/>
          <w:lang w:eastAsia="en-US"/>
        </w:rPr>
        <w:t>Новомакаровского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6354E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4186-DFF7-4DBC-9490-F2314F11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6</cp:revision>
  <dcterms:created xsi:type="dcterms:W3CDTF">2023-06-07T07:38:00Z</dcterms:created>
  <dcterms:modified xsi:type="dcterms:W3CDTF">2023-06-29T06:52:00Z</dcterms:modified>
</cp:coreProperties>
</file>