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40" w:rsidRDefault="002E0940" w:rsidP="002E0940">
      <w:pPr>
        <w:jc w:val="center"/>
        <w:rPr>
          <w:rFonts w:ascii="Times New Roman" w:hAnsi="Times New Roman"/>
          <w:b/>
          <w:sz w:val="36"/>
          <w:szCs w:val="36"/>
        </w:rPr>
      </w:pPr>
      <w:r>
        <w:rPr>
          <w:rFonts w:ascii="Times New Roman" w:hAnsi="Times New Roman"/>
          <w:b/>
          <w:sz w:val="36"/>
          <w:szCs w:val="36"/>
        </w:rPr>
        <w:t>10       1</w:t>
      </w:r>
      <w:r>
        <w:rPr>
          <w:rFonts w:ascii="Times New Roman" w:hAnsi="Times New Roman"/>
          <w:b/>
          <w:sz w:val="36"/>
          <w:szCs w:val="36"/>
        </w:rPr>
        <w:t>5</w:t>
      </w:r>
    </w:p>
    <w:p w:rsidR="002E0940" w:rsidRDefault="002E0940" w:rsidP="002E0940">
      <w:pPr>
        <w:jc w:val="center"/>
        <w:rPr>
          <w:rFonts w:ascii="Times New Roman" w:hAnsi="Times New Roman"/>
          <w:sz w:val="28"/>
          <w:szCs w:val="28"/>
        </w:rPr>
      </w:pPr>
      <w:r>
        <w:rPr>
          <w:rFonts w:ascii="Times New Roman" w:hAnsi="Times New Roman"/>
          <w:sz w:val="28"/>
          <w:szCs w:val="28"/>
        </w:rPr>
        <w:t>(месяц)  (номер)</w:t>
      </w:r>
    </w:p>
    <w:p w:rsidR="002E0940" w:rsidRDefault="002E0940" w:rsidP="002E0940">
      <w:pPr>
        <w:jc w:val="center"/>
        <w:rPr>
          <w:rFonts w:ascii="Times New Roman" w:hAnsi="Times New Roman"/>
          <w:sz w:val="28"/>
          <w:szCs w:val="28"/>
        </w:rPr>
      </w:pPr>
    </w:p>
    <w:p w:rsidR="002E0940" w:rsidRDefault="002E0940" w:rsidP="002E0940">
      <w:pPr>
        <w:jc w:val="center"/>
        <w:rPr>
          <w:rFonts w:ascii="Times New Roman" w:hAnsi="Times New Roman"/>
          <w:sz w:val="28"/>
          <w:szCs w:val="28"/>
        </w:rPr>
      </w:pPr>
    </w:p>
    <w:p w:rsidR="002E0940" w:rsidRDefault="002E0940" w:rsidP="002E0940">
      <w:pPr>
        <w:jc w:val="center"/>
        <w:rPr>
          <w:rFonts w:ascii="Times New Roman" w:hAnsi="Times New Roman"/>
          <w:sz w:val="28"/>
          <w:szCs w:val="28"/>
        </w:rPr>
      </w:pPr>
    </w:p>
    <w:p w:rsidR="002E0940" w:rsidRDefault="002E0940" w:rsidP="002E0940">
      <w:pPr>
        <w:jc w:val="center"/>
        <w:rPr>
          <w:rFonts w:ascii="Times New Roman" w:hAnsi="Times New Roman"/>
          <w:sz w:val="28"/>
          <w:szCs w:val="28"/>
        </w:rPr>
      </w:pPr>
    </w:p>
    <w:p w:rsidR="002E0940" w:rsidRDefault="002E0940" w:rsidP="002E0940">
      <w:pPr>
        <w:jc w:val="center"/>
        <w:rPr>
          <w:rFonts w:ascii="Times New Roman" w:hAnsi="Times New Roman"/>
          <w:sz w:val="28"/>
          <w:szCs w:val="28"/>
        </w:rPr>
      </w:pPr>
    </w:p>
    <w:p w:rsidR="002E0940" w:rsidRDefault="002E0940" w:rsidP="002E0940">
      <w:pPr>
        <w:jc w:val="center"/>
        <w:rPr>
          <w:rFonts w:ascii="Times New Roman" w:hAnsi="Times New Roman"/>
          <w:sz w:val="28"/>
          <w:szCs w:val="28"/>
        </w:rPr>
      </w:pPr>
    </w:p>
    <w:p w:rsidR="002E0940" w:rsidRDefault="002E0940" w:rsidP="002E0940">
      <w:pPr>
        <w:jc w:val="center"/>
        <w:rPr>
          <w:rFonts w:ascii="Times New Roman" w:hAnsi="Times New Roman"/>
          <w:b/>
          <w:sz w:val="72"/>
          <w:szCs w:val="72"/>
        </w:rPr>
      </w:pPr>
      <w:r>
        <w:rPr>
          <w:rFonts w:ascii="Times New Roman" w:hAnsi="Times New Roman"/>
          <w:b/>
          <w:sz w:val="72"/>
          <w:szCs w:val="72"/>
        </w:rPr>
        <w:t>ВЕСТНИК</w:t>
      </w:r>
    </w:p>
    <w:p w:rsidR="002E0940" w:rsidRDefault="002E0940" w:rsidP="002E0940">
      <w:pPr>
        <w:jc w:val="center"/>
        <w:rPr>
          <w:rFonts w:ascii="Arial" w:hAnsi="Arial" w:cs="Arial"/>
          <w:b/>
          <w:sz w:val="56"/>
          <w:szCs w:val="56"/>
        </w:rPr>
      </w:pPr>
    </w:p>
    <w:p w:rsidR="002E0940" w:rsidRDefault="002E0940" w:rsidP="002E0940">
      <w:pPr>
        <w:pStyle w:val="b0"/>
        <w:tabs>
          <w:tab w:val="center" w:pos="4677"/>
          <w:tab w:val="right" w:pos="9355"/>
        </w:tabs>
        <w:jc w:val="center"/>
        <w:rPr>
          <w:b/>
          <w:sz w:val="48"/>
          <w:szCs w:val="48"/>
        </w:rPr>
      </w:pPr>
      <w:r>
        <w:rPr>
          <w:b/>
          <w:sz w:val="48"/>
          <w:szCs w:val="48"/>
        </w:rPr>
        <w:t>муниципальных правовых актов</w:t>
      </w:r>
    </w:p>
    <w:p w:rsidR="002E0940" w:rsidRDefault="002E0940" w:rsidP="002E0940">
      <w:pPr>
        <w:pStyle w:val="b0"/>
        <w:tabs>
          <w:tab w:val="center" w:pos="4677"/>
          <w:tab w:val="right" w:pos="9355"/>
        </w:tabs>
        <w:jc w:val="center"/>
        <w:rPr>
          <w:b/>
          <w:sz w:val="48"/>
          <w:szCs w:val="48"/>
        </w:rPr>
      </w:pPr>
      <w:r>
        <w:rPr>
          <w:b/>
          <w:sz w:val="48"/>
          <w:szCs w:val="48"/>
        </w:rPr>
        <w:t>Новомакаровского сельского поселения</w:t>
      </w:r>
    </w:p>
    <w:p w:rsidR="002E0940" w:rsidRDefault="002E0940" w:rsidP="002E0940">
      <w:pPr>
        <w:pStyle w:val="b0"/>
        <w:tabs>
          <w:tab w:val="center" w:pos="4677"/>
          <w:tab w:val="right" w:pos="9355"/>
        </w:tabs>
        <w:jc w:val="center"/>
        <w:rPr>
          <w:b/>
          <w:sz w:val="48"/>
          <w:szCs w:val="48"/>
        </w:rPr>
      </w:pPr>
      <w:r>
        <w:rPr>
          <w:b/>
          <w:sz w:val="48"/>
          <w:szCs w:val="48"/>
        </w:rPr>
        <w:t>Грибановского муниципального района</w:t>
      </w:r>
    </w:p>
    <w:p w:rsidR="002E0940" w:rsidRDefault="002E0940" w:rsidP="002E0940">
      <w:pPr>
        <w:pStyle w:val="b0"/>
        <w:tabs>
          <w:tab w:val="center" w:pos="4677"/>
          <w:tab w:val="right" w:pos="9355"/>
        </w:tabs>
        <w:ind w:left="3600" w:hanging="3600"/>
        <w:jc w:val="center"/>
        <w:rPr>
          <w:b/>
          <w:sz w:val="48"/>
          <w:szCs w:val="48"/>
        </w:rPr>
      </w:pPr>
      <w:r>
        <w:rPr>
          <w:b/>
          <w:sz w:val="48"/>
          <w:szCs w:val="48"/>
        </w:rPr>
        <w:t>Воронежской области</w:t>
      </w:r>
    </w:p>
    <w:p w:rsidR="002E0940" w:rsidRDefault="002E0940" w:rsidP="002E0940">
      <w:pPr>
        <w:rPr>
          <w:b/>
          <w:sz w:val="44"/>
          <w:szCs w:val="44"/>
        </w:rPr>
      </w:pPr>
    </w:p>
    <w:p w:rsidR="002E0940" w:rsidRDefault="002E0940" w:rsidP="002E0940">
      <w:pPr>
        <w:jc w:val="center"/>
        <w:rPr>
          <w:rFonts w:ascii="Times New Roman" w:hAnsi="Times New Roman"/>
          <w:b/>
          <w:sz w:val="44"/>
          <w:szCs w:val="44"/>
        </w:rPr>
      </w:pPr>
      <w:r>
        <w:rPr>
          <w:rFonts w:ascii="Times New Roman" w:hAnsi="Times New Roman"/>
          <w:b/>
          <w:sz w:val="44"/>
          <w:szCs w:val="44"/>
        </w:rPr>
        <w:t>1</w:t>
      </w:r>
      <w:r>
        <w:rPr>
          <w:rFonts w:ascii="Times New Roman" w:hAnsi="Times New Roman"/>
          <w:b/>
          <w:sz w:val="44"/>
          <w:szCs w:val="44"/>
        </w:rPr>
        <w:t>5</w:t>
      </w:r>
      <w:r>
        <w:rPr>
          <w:rFonts w:ascii="Times New Roman" w:hAnsi="Times New Roman"/>
          <w:b/>
          <w:sz w:val="44"/>
          <w:szCs w:val="44"/>
        </w:rPr>
        <w:t>.10.2020</w:t>
      </w:r>
    </w:p>
    <w:p w:rsidR="002E0940" w:rsidRDefault="002E0940" w:rsidP="002E0940">
      <w:pPr>
        <w:jc w:val="center"/>
        <w:rPr>
          <w:rFonts w:ascii="Arial" w:hAnsi="Arial" w:cs="Arial"/>
          <w:b/>
          <w:sz w:val="44"/>
          <w:szCs w:val="44"/>
        </w:rPr>
      </w:pPr>
    </w:p>
    <w:p w:rsidR="002E0940" w:rsidRDefault="002E0940" w:rsidP="002E0940">
      <w:pPr>
        <w:rPr>
          <w:b/>
          <w:sz w:val="40"/>
          <w:szCs w:val="40"/>
        </w:rPr>
      </w:pPr>
    </w:p>
    <w:p w:rsidR="002E0940" w:rsidRDefault="002E0940" w:rsidP="002E0940">
      <w:pPr>
        <w:jc w:val="center"/>
        <w:rPr>
          <w:rFonts w:ascii="Times New Roman" w:hAnsi="Times New Roman"/>
          <w:b/>
          <w:sz w:val="40"/>
          <w:szCs w:val="40"/>
        </w:rPr>
      </w:pPr>
      <w:r>
        <w:rPr>
          <w:rFonts w:ascii="Times New Roman" w:hAnsi="Times New Roman"/>
          <w:b/>
          <w:sz w:val="40"/>
          <w:szCs w:val="40"/>
        </w:rPr>
        <w:t>Учредитель:</w:t>
      </w:r>
    </w:p>
    <w:p w:rsidR="002E0940" w:rsidRDefault="002E0940" w:rsidP="002E0940">
      <w:pPr>
        <w:pStyle w:val="b0"/>
        <w:tabs>
          <w:tab w:val="center" w:pos="4677"/>
          <w:tab w:val="right" w:pos="9355"/>
        </w:tabs>
        <w:jc w:val="center"/>
        <w:rPr>
          <w:b/>
          <w:sz w:val="40"/>
          <w:szCs w:val="40"/>
        </w:rPr>
      </w:pPr>
      <w:r>
        <w:rPr>
          <w:b/>
          <w:sz w:val="40"/>
          <w:szCs w:val="40"/>
        </w:rPr>
        <w:t>Совет народных депутатов</w:t>
      </w:r>
    </w:p>
    <w:p w:rsidR="002E0940" w:rsidRDefault="002E0940" w:rsidP="002E0940">
      <w:pPr>
        <w:pStyle w:val="b0"/>
        <w:tabs>
          <w:tab w:val="center" w:pos="4677"/>
          <w:tab w:val="right" w:pos="9355"/>
        </w:tabs>
        <w:jc w:val="center"/>
        <w:rPr>
          <w:b/>
          <w:sz w:val="40"/>
          <w:szCs w:val="40"/>
        </w:rPr>
      </w:pPr>
      <w:r>
        <w:rPr>
          <w:b/>
          <w:sz w:val="40"/>
          <w:szCs w:val="40"/>
        </w:rPr>
        <w:t>Новомакаровского сельского поселения</w:t>
      </w:r>
    </w:p>
    <w:p w:rsidR="002E0940" w:rsidRDefault="002E0940" w:rsidP="002E0940">
      <w:pPr>
        <w:pStyle w:val="b0"/>
        <w:tabs>
          <w:tab w:val="center" w:pos="4677"/>
          <w:tab w:val="right" w:pos="9355"/>
        </w:tabs>
        <w:jc w:val="center"/>
        <w:rPr>
          <w:b/>
          <w:sz w:val="40"/>
          <w:szCs w:val="40"/>
        </w:rPr>
      </w:pPr>
      <w:r>
        <w:rPr>
          <w:b/>
          <w:sz w:val="40"/>
          <w:szCs w:val="40"/>
        </w:rPr>
        <w:t>Грибановского муниципального района</w:t>
      </w:r>
    </w:p>
    <w:p w:rsidR="002E0940" w:rsidRPr="002E0940" w:rsidRDefault="002E0940" w:rsidP="002E0940">
      <w:pPr>
        <w:jc w:val="center"/>
        <w:rPr>
          <w:b/>
          <w:sz w:val="40"/>
          <w:szCs w:val="40"/>
        </w:rPr>
      </w:pPr>
      <w:r>
        <w:rPr>
          <w:rFonts w:ascii="Times New Roman" w:hAnsi="Times New Roman"/>
          <w:b/>
          <w:sz w:val="40"/>
          <w:szCs w:val="40"/>
        </w:rPr>
        <w:t>Воронежской области</w:t>
      </w:r>
    </w:p>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2020</w:t>
      </w:r>
      <w:r w:rsidR="00A36CE9" w:rsidRPr="008C27AA">
        <w:rPr>
          <w:rFonts w:ascii="Times New Roman" w:hAnsi="Times New Roman"/>
          <w:b/>
          <w:bCs/>
          <w:sz w:val="24"/>
          <w:szCs w:val="24"/>
          <w:lang w:eastAsia="ru-RU"/>
        </w:rPr>
        <w:t>-</w:t>
      </w:r>
      <w:r w:rsidR="003D671B">
        <w:rPr>
          <w:rFonts w:ascii="Times New Roman" w:hAnsi="Times New Roman"/>
          <w:b/>
          <w:bCs/>
          <w:sz w:val="24"/>
          <w:szCs w:val="24"/>
          <w:lang w:eastAsia="ru-RU"/>
        </w:rPr>
        <w:t>22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3D671B"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r w:rsidR="003D671B">
        <w:rPr>
          <w:rFonts w:ascii="Times New Roman" w:hAnsi="Times New Roman"/>
          <w:b/>
          <w:bCs/>
          <w:sz w:val="24"/>
          <w:szCs w:val="24"/>
          <w:lang w:eastAsia="ru-RU"/>
        </w:rPr>
        <w:t>,</w:t>
      </w:r>
      <w:r w:rsidR="003D671B" w:rsidRPr="003D671B">
        <w:rPr>
          <w:rFonts w:ascii="Times New Roman" w:hAnsi="Times New Roman"/>
          <w:sz w:val="24"/>
          <w:szCs w:val="24"/>
          <w:lang w:eastAsia="ru-RU"/>
        </w:rPr>
        <w:t xml:space="preserve"> </w:t>
      </w:r>
      <w:r w:rsidR="003D671B" w:rsidRPr="003D671B">
        <w:rPr>
          <w:rFonts w:ascii="Times New Roman" w:hAnsi="Times New Roman"/>
          <w:b/>
          <w:sz w:val="24"/>
          <w:szCs w:val="24"/>
          <w:lang w:eastAsia="ru-RU"/>
        </w:rPr>
        <w:t>предназначенного для предоставления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proofErr w:type="gramStart"/>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3D671B">
        <w:rPr>
          <w:rFonts w:ascii="Times New Roman" w:hAnsi="Times New Roman"/>
          <w:sz w:val="24"/>
          <w:szCs w:val="24"/>
          <w:lang w:eastAsia="ru-RU"/>
        </w:rPr>
        <w:t>01.10</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3D671B">
        <w:rPr>
          <w:rFonts w:ascii="Times New Roman" w:hAnsi="Times New Roman"/>
          <w:sz w:val="24"/>
          <w:szCs w:val="24"/>
          <w:lang w:eastAsia="ru-RU"/>
        </w:rPr>
        <w:t xml:space="preserve"> № 459</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3D671B">
        <w:rPr>
          <w:rFonts w:ascii="Times New Roman" w:hAnsi="Times New Roman"/>
          <w:sz w:val="24"/>
          <w:szCs w:val="24"/>
          <w:lang w:eastAsia="ru-RU"/>
        </w:rPr>
        <w:t>, предназначенного для предоставления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roofErr w:type="gramEnd"/>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BA6B6F">
        <w:rPr>
          <w:rFonts w:ascii="Times New Roman" w:hAnsi="Times New Roman"/>
          <w:b/>
          <w:sz w:val="24"/>
          <w:szCs w:val="24"/>
          <w:lang w:eastAsia="ru-RU"/>
        </w:rPr>
        <w:t>явок – 16</w:t>
      </w:r>
      <w:r w:rsidR="00DA7DE6">
        <w:rPr>
          <w:rFonts w:ascii="Times New Roman" w:hAnsi="Times New Roman"/>
          <w:b/>
          <w:sz w:val="24"/>
          <w:szCs w:val="24"/>
          <w:lang w:eastAsia="ru-RU"/>
        </w:rPr>
        <w:t xml:space="preserve"> </w:t>
      </w:r>
      <w:r w:rsidR="00B86111">
        <w:rPr>
          <w:rFonts w:ascii="Times New Roman" w:hAnsi="Times New Roman"/>
          <w:b/>
          <w:sz w:val="24"/>
          <w:szCs w:val="24"/>
          <w:lang w:eastAsia="ru-RU"/>
        </w:rPr>
        <w:t>октября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BA6B6F">
        <w:rPr>
          <w:rFonts w:ascii="Times New Roman" w:hAnsi="Times New Roman"/>
          <w:b/>
          <w:sz w:val="24"/>
          <w:szCs w:val="24"/>
          <w:lang w:eastAsia="ru-RU"/>
        </w:rPr>
        <w:t>14</w:t>
      </w:r>
      <w:r w:rsidR="00B86111">
        <w:rPr>
          <w:rFonts w:ascii="Times New Roman" w:hAnsi="Times New Roman"/>
          <w:b/>
          <w:sz w:val="24"/>
          <w:szCs w:val="24"/>
          <w:lang w:eastAsia="ru-RU"/>
        </w:rPr>
        <w:t xml:space="preserve"> ноября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A6B6F">
        <w:rPr>
          <w:b/>
        </w:rPr>
        <w:t>16</w:t>
      </w:r>
      <w:r w:rsidR="00B86111">
        <w:rPr>
          <w:b/>
        </w:rPr>
        <w:t xml:space="preserve"> ноября</w:t>
      </w:r>
      <w:r w:rsidR="00724FE9">
        <w:rPr>
          <w:b/>
        </w:rPr>
        <w:t xml:space="preserve"> 2020</w:t>
      </w:r>
      <w:r w:rsidR="00DA7DE6">
        <w:rPr>
          <w:b/>
        </w:rPr>
        <w:t>г</w:t>
      </w:r>
      <w:r w:rsidR="007B5DBD">
        <w:rPr>
          <w:b/>
        </w:rPr>
        <w:t>.</w:t>
      </w:r>
      <w:r w:rsidR="00BA6B6F">
        <w:rPr>
          <w:b/>
        </w:rPr>
        <w:t xml:space="preserve">  в  16</w:t>
      </w:r>
      <w:r w:rsidR="00276DC1">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BA6B6F">
        <w:rPr>
          <w:b/>
        </w:rPr>
        <w:t>24</w:t>
      </w:r>
      <w:r w:rsidR="00B86111">
        <w:rPr>
          <w:b/>
        </w:rPr>
        <w:t xml:space="preserve"> ноября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A6B6F">
        <w:rPr>
          <w:rFonts w:ascii="Times New Roman" w:hAnsi="Times New Roman"/>
          <w:sz w:val="24"/>
          <w:szCs w:val="24"/>
        </w:rPr>
        <w:t>абочие дни с 16</w:t>
      </w:r>
      <w:r w:rsidR="00B86111">
        <w:rPr>
          <w:rFonts w:ascii="Times New Roman" w:hAnsi="Times New Roman"/>
          <w:sz w:val="24"/>
          <w:szCs w:val="24"/>
        </w:rPr>
        <w:t>.10</w:t>
      </w:r>
      <w:r w:rsidR="00DA7DE6">
        <w:rPr>
          <w:rFonts w:ascii="Times New Roman" w:hAnsi="Times New Roman"/>
          <w:sz w:val="24"/>
          <w:szCs w:val="24"/>
        </w:rPr>
        <w:t>.2020</w:t>
      </w:r>
      <w:r w:rsidR="002B5CC1">
        <w:rPr>
          <w:rFonts w:ascii="Times New Roman" w:hAnsi="Times New Roman"/>
          <w:sz w:val="24"/>
          <w:szCs w:val="24"/>
        </w:rPr>
        <w:t>г.</w:t>
      </w:r>
      <w:r w:rsidR="00BA6B6F">
        <w:rPr>
          <w:rFonts w:ascii="Times New Roman" w:hAnsi="Times New Roman"/>
          <w:sz w:val="24"/>
          <w:szCs w:val="24"/>
        </w:rPr>
        <w:t xml:space="preserve"> по 14</w:t>
      </w:r>
      <w:r w:rsidR="00B86111">
        <w:rPr>
          <w:rFonts w:ascii="Times New Roman" w:hAnsi="Times New Roman"/>
          <w:sz w:val="24"/>
          <w:szCs w:val="24"/>
        </w:rPr>
        <w:t>.11</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276DC1">
              <w:rPr>
                <w:rFonts w:ascii="Times New Roman" w:hAnsi="Times New Roman"/>
                <w:sz w:val="24"/>
                <w:szCs w:val="24"/>
              </w:rPr>
              <w:t>4400001</w:t>
            </w:r>
            <w:r w:rsidR="00877E82">
              <w:rPr>
                <w:rFonts w:ascii="Times New Roman" w:hAnsi="Times New Roman"/>
                <w:sz w:val="24"/>
                <w:szCs w:val="24"/>
              </w:rPr>
              <w:t>:</w:t>
            </w:r>
            <w:r w:rsidR="00276DC1">
              <w:rPr>
                <w:rFonts w:ascii="Times New Roman" w:hAnsi="Times New Roman"/>
                <w:sz w:val="24"/>
                <w:szCs w:val="24"/>
              </w:rPr>
              <w:t>149</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276DC1">
              <w:rPr>
                <w:rFonts w:ascii="Times New Roman" w:hAnsi="Times New Roman"/>
                <w:sz w:val="24"/>
                <w:szCs w:val="24"/>
              </w:rPr>
              <w:t>Новомакаровское сельское поселение</w:t>
            </w:r>
            <w:r w:rsidR="00214EA6">
              <w:rPr>
                <w:rFonts w:ascii="Times New Roman" w:hAnsi="Times New Roman"/>
                <w:sz w:val="24"/>
                <w:szCs w:val="24"/>
              </w:rPr>
              <w:t xml:space="preserve">, </w:t>
            </w:r>
            <w:r w:rsidR="0011297D">
              <w:rPr>
                <w:rFonts w:ascii="Times New Roman" w:hAnsi="Times New Roman"/>
                <w:sz w:val="24"/>
                <w:szCs w:val="24"/>
              </w:rPr>
              <w:t>северо-восточная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276DC1">
              <w:rPr>
                <w:rFonts w:ascii="Times New Roman" w:hAnsi="Times New Roman"/>
                <w:sz w:val="24"/>
                <w:szCs w:val="24"/>
              </w:rPr>
              <w:t>ь кадастрового квартала 36:09:44</w:t>
            </w:r>
            <w:r w:rsidR="00B86111">
              <w:rPr>
                <w:rFonts w:ascii="Times New Roman" w:hAnsi="Times New Roman"/>
                <w:sz w:val="24"/>
                <w:szCs w:val="24"/>
              </w:rPr>
              <w:t>00</w:t>
            </w:r>
            <w:r w:rsidR="0062300C">
              <w:rPr>
                <w:rFonts w:ascii="Times New Roman" w:hAnsi="Times New Roman"/>
                <w:sz w:val="24"/>
                <w:szCs w:val="24"/>
              </w:rPr>
              <w:t>0</w:t>
            </w:r>
            <w:r w:rsidR="00B86111">
              <w:rPr>
                <w:rFonts w:ascii="Times New Roman" w:hAnsi="Times New Roman"/>
                <w:sz w:val="24"/>
                <w:szCs w:val="24"/>
              </w:rPr>
              <w:t>0</w:t>
            </w:r>
            <w:r w:rsidR="00276DC1">
              <w:rPr>
                <w:rFonts w:ascii="Times New Roman" w:hAnsi="Times New Roman"/>
                <w:sz w:val="24"/>
                <w:szCs w:val="24"/>
              </w:rPr>
              <w:t>1</w:t>
            </w:r>
          </w:p>
        </w:tc>
        <w:tc>
          <w:tcPr>
            <w:tcW w:w="1276" w:type="dxa"/>
          </w:tcPr>
          <w:p w:rsidR="008A2C22" w:rsidRPr="004D686A" w:rsidRDefault="00276DC1" w:rsidP="00AE75B5">
            <w:pPr>
              <w:jc w:val="center"/>
              <w:rPr>
                <w:rFonts w:ascii="Times New Roman" w:hAnsi="Times New Roman"/>
                <w:sz w:val="24"/>
                <w:szCs w:val="24"/>
              </w:rPr>
            </w:pPr>
            <w:r>
              <w:rPr>
                <w:rFonts w:ascii="Times New Roman" w:hAnsi="Times New Roman"/>
                <w:sz w:val="24"/>
                <w:szCs w:val="24"/>
              </w:rPr>
              <w:t>86435</w:t>
            </w:r>
          </w:p>
        </w:tc>
        <w:tc>
          <w:tcPr>
            <w:tcW w:w="1559" w:type="dxa"/>
          </w:tcPr>
          <w:p w:rsidR="008A2C22" w:rsidRPr="004D686A" w:rsidRDefault="00276DC1" w:rsidP="00457C4B">
            <w:pPr>
              <w:jc w:val="center"/>
              <w:rPr>
                <w:rFonts w:ascii="Times New Roman" w:hAnsi="Times New Roman"/>
                <w:sz w:val="24"/>
                <w:szCs w:val="24"/>
              </w:rPr>
            </w:pPr>
            <w:r>
              <w:rPr>
                <w:rFonts w:ascii="Times New Roman" w:hAnsi="Times New Roman"/>
                <w:sz w:val="24"/>
                <w:szCs w:val="24"/>
              </w:rPr>
              <w:t>4235</w:t>
            </w:r>
          </w:p>
        </w:tc>
        <w:tc>
          <w:tcPr>
            <w:tcW w:w="1276" w:type="dxa"/>
          </w:tcPr>
          <w:p w:rsidR="008A2C22" w:rsidRPr="004D686A" w:rsidRDefault="00276DC1" w:rsidP="00AE75B5">
            <w:pPr>
              <w:jc w:val="center"/>
              <w:rPr>
                <w:rFonts w:ascii="Times New Roman" w:hAnsi="Times New Roman"/>
                <w:sz w:val="24"/>
                <w:szCs w:val="24"/>
              </w:rPr>
            </w:pPr>
            <w:r>
              <w:rPr>
                <w:rFonts w:ascii="Times New Roman" w:hAnsi="Times New Roman"/>
                <w:sz w:val="24"/>
                <w:szCs w:val="24"/>
              </w:rPr>
              <w:t>4235</w:t>
            </w:r>
          </w:p>
        </w:tc>
        <w:tc>
          <w:tcPr>
            <w:tcW w:w="991" w:type="dxa"/>
          </w:tcPr>
          <w:p w:rsidR="008A2C22" w:rsidRPr="00162AC7" w:rsidRDefault="00276DC1" w:rsidP="00AE75B5">
            <w:pPr>
              <w:jc w:val="center"/>
              <w:rPr>
                <w:rFonts w:ascii="Times New Roman" w:hAnsi="Times New Roman"/>
                <w:sz w:val="24"/>
                <w:szCs w:val="24"/>
              </w:rPr>
            </w:pPr>
            <w:r>
              <w:rPr>
                <w:rFonts w:ascii="Times New Roman" w:hAnsi="Times New Roman"/>
                <w:sz w:val="24"/>
                <w:szCs w:val="24"/>
              </w:rPr>
              <w:t>127,05</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276DC1">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276DC1" w:rsidP="00C863FD">
      <w:pPr>
        <w:spacing w:before="100" w:beforeAutospacing="1" w:after="100" w:afterAutospacing="1" w:line="240" w:lineRule="auto"/>
        <w:jc w:val="both"/>
        <w:rPr>
          <w:rFonts w:ascii="Times New Roman" w:hAnsi="Times New Roman"/>
        </w:rPr>
      </w:pPr>
      <w:r>
        <w:rPr>
          <w:rFonts w:ascii="Times New Roman" w:hAnsi="Times New Roman"/>
        </w:rPr>
        <w:t xml:space="preserve">Ограничения – </w:t>
      </w:r>
      <w:r>
        <w:rPr>
          <w:rFonts w:ascii="Times New Roman" w:hAnsi="Times New Roman"/>
          <w:sz w:val="24"/>
          <w:szCs w:val="24"/>
          <w:lang w:eastAsia="ru-RU"/>
        </w:rPr>
        <w:t>только для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Pr="00220CF6">
        <w:rPr>
          <w:rFonts w:ascii="Times New Roman" w:hAnsi="Times New Roman"/>
          <w:sz w:val="24"/>
          <w:szCs w:val="24"/>
          <w:lang w:eastAsia="ru-RU"/>
        </w:rPr>
        <w:t>».</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276DC1">
        <w:rPr>
          <w:rFonts w:ascii="Times New Roman" w:hAnsi="Times New Roman"/>
          <w:bCs/>
          <w:sz w:val="24"/>
          <w:szCs w:val="24"/>
          <w:lang w:eastAsia="ru-RU"/>
        </w:rPr>
        <w:t xml:space="preserve"> – 5 (пять)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2) копии документов, удостоверяющих </w:t>
      </w:r>
      <w:r w:rsidR="00276DC1">
        <w:rPr>
          <w:rFonts w:ascii="Times New Roman" w:hAnsi="Times New Roman"/>
          <w:sz w:val="24"/>
          <w:szCs w:val="24"/>
          <w:lang w:eastAsia="ru-RU"/>
        </w:rPr>
        <w:t>личность заявителя и принадлежность к субъектам малого</w:t>
      </w:r>
      <w:r w:rsidR="00276DC1" w:rsidRPr="00276DC1">
        <w:rPr>
          <w:rFonts w:ascii="Times New Roman" w:hAnsi="Times New Roman"/>
          <w:sz w:val="24"/>
          <w:szCs w:val="24"/>
          <w:lang w:eastAsia="ru-RU"/>
        </w:rPr>
        <w:t xml:space="preserve"> </w:t>
      </w:r>
      <w:r w:rsidR="00276DC1">
        <w:rPr>
          <w:rFonts w:ascii="Times New Roman" w:hAnsi="Times New Roman"/>
          <w:sz w:val="24"/>
          <w:szCs w:val="24"/>
          <w:lang w:eastAsia="ru-RU"/>
        </w:rPr>
        <w:t>и среднего предпринимательства и (или) организациям, образующим инфраструктуру поддержки субъектов малого и среднего предпринимательства</w:t>
      </w:r>
      <w:r w:rsidR="00276DC1" w:rsidRPr="00220CF6">
        <w:rPr>
          <w:rFonts w:ascii="Times New Roman" w:hAnsi="Times New Roman"/>
          <w:sz w:val="24"/>
          <w:szCs w:val="24"/>
          <w:lang w:eastAsia="ru-RU"/>
        </w:rPr>
        <w:t>»</w:t>
      </w:r>
      <w:r w:rsidRPr="00FF4B8D">
        <w:rPr>
          <w:rFonts w:ascii="Times New Roman" w:hAnsi="Times New Roman"/>
          <w:sz w:val="24"/>
          <w:szCs w:val="24"/>
          <w:lang w:eastAsia="ru-RU"/>
        </w:rPr>
        <w:t>;</w:t>
      </w:r>
    </w:p>
    <w:p w:rsidR="008A2C22" w:rsidRPr="00FF4B8D" w:rsidRDefault="00276DC1" w:rsidP="000B46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r w:rsidR="008A2C22" w:rsidRPr="00FF4B8D">
        <w:rPr>
          <w:rFonts w:ascii="Times New Roman" w:hAnsi="Times New Roman"/>
          <w:sz w:val="24"/>
          <w:szCs w:val="24"/>
          <w:lang w:eastAsia="ru-RU"/>
        </w:rPr>
        <w:t>)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316A1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276DC1">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276DC1">
        <w:rPr>
          <w:rFonts w:ascii="Times New Roman" w:hAnsi="Times New Roman"/>
          <w:sz w:val="24"/>
          <w:szCs w:val="24"/>
          <w:lang w:eastAsia="ru-RU"/>
        </w:rPr>
        <w:t>20 – 22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lastRenderedPageBreak/>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непоступление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276DC1" w:rsidP="000D78A0">
      <w:pPr>
        <w:pStyle w:val="a3"/>
      </w:pPr>
      <w:r>
        <w:t xml:space="preserve">-наличие сведений о заявителе </w:t>
      </w:r>
      <w:r w:rsidR="000D78A0">
        <w:t xml:space="preserve">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4"/>
          </w:rPr>
          <w:t>www.torgi.gov.ru</w:t>
        </w:r>
      </w:hyperlink>
      <w:r>
        <w:t xml:space="preserve"> (далее - официальный сайт </w:t>
      </w:r>
      <w:hyperlink r:id="rId7"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w:t>
      </w:r>
      <w:r>
        <w:lastRenderedPageBreak/>
        <w:t xml:space="preserve">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8"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276DC1" w:rsidRPr="002E0940" w:rsidRDefault="000D78A0" w:rsidP="002E094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lastRenderedPageBreak/>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2E0940" w:rsidRDefault="002E0940"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Глава</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276DC1">
        <w:rPr>
          <w:rFonts w:ascii="Times New Roman" w:hAnsi="Times New Roman"/>
          <w:b/>
          <w:bCs/>
          <w:sz w:val="24"/>
          <w:szCs w:val="24"/>
          <w:lang w:eastAsia="ru-RU"/>
        </w:rPr>
        <w:t>22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r w:rsidR="002B482E">
        <w:rPr>
          <w:rFonts w:ascii="Times New Roman" w:hAnsi="Times New Roman"/>
          <w:sz w:val="24"/>
          <w:szCs w:val="24"/>
          <w:u w:val="single"/>
          <w:lang w:val="en-US"/>
        </w:rPr>
        <w:t>ru</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E16C27" w:rsidRPr="002E0940" w:rsidRDefault="000D78A0" w:rsidP="002E0940">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2E0940"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w:t>
      </w:r>
    </w:p>
    <w:p w:rsidR="002E0940" w:rsidRDefault="002E0940" w:rsidP="00F16F91">
      <w:pPr>
        <w:spacing w:before="100" w:beforeAutospacing="1" w:after="100" w:afterAutospacing="1" w:line="240" w:lineRule="auto"/>
        <w:jc w:val="right"/>
        <w:rPr>
          <w:rFonts w:ascii="Times New Roman" w:hAnsi="Times New Roman"/>
          <w:sz w:val="24"/>
          <w:szCs w:val="24"/>
          <w:lang w:eastAsia="ru-RU"/>
        </w:rPr>
      </w:pPr>
    </w:p>
    <w:p w:rsidR="002E0940" w:rsidRDefault="002E0940" w:rsidP="00F16F91">
      <w:pPr>
        <w:spacing w:before="100" w:beforeAutospacing="1" w:after="100" w:afterAutospacing="1" w:line="240" w:lineRule="auto"/>
        <w:jc w:val="right"/>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(ая)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lastRenderedPageBreak/>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Роспотребнадзора,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ED752A" w:rsidRPr="00ED752A" w:rsidRDefault="00ED752A" w:rsidP="00ED752A">
      <w:pPr>
        <w:spacing w:after="0" w:line="240" w:lineRule="auto"/>
        <w:ind w:firstLine="357"/>
        <w:jc w:val="both"/>
        <w:rPr>
          <w:rFonts w:ascii="Times New Roman" w:hAnsi="Times New Roman" w:cs="Arial"/>
          <w:b/>
          <w:sz w:val="24"/>
          <w:szCs w:val="24"/>
          <w:lang w:eastAsia="ru-RU"/>
        </w:rPr>
      </w:pPr>
      <w:r>
        <w:rPr>
          <w:rFonts w:ascii="Times New Roman" w:hAnsi="Times New Roman" w:cs="Arial"/>
          <w:b/>
          <w:bCs/>
          <w:sz w:val="24"/>
          <w:szCs w:val="24"/>
          <w:lang w:eastAsia="ru-RU"/>
        </w:rPr>
        <w:t>3.4.5</w:t>
      </w:r>
      <w:r w:rsidRPr="00F23C3C">
        <w:rPr>
          <w:rFonts w:ascii="Times New Roman" w:hAnsi="Times New Roman" w:cs="Arial"/>
          <w:b/>
          <w:bCs/>
          <w:sz w:val="24"/>
          <w:szCs w:val="24"/>
          <w:lang w:eastAsia="ru-RU"/>
        </w:rPr>
        <w:t xml:space="preserve">. Использовать Участок в </w:t>
      </w:r>
      <w:r w:rsidRPr="00F23C3C">
        <w:rPr>
          <w:rFonts w:ascii="Times New Roman" w:hAnsi="Times New Roman" w:cs="Arial"/>
          <w:b/>
          <w:sz w:val="24"/>
          <w:szCs w:val="24"/>
          <w:lang w:eastAsia="ru-RU"/>
        </w:rPr>
        <w:t>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ED752A">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ED752A">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lastRenderedPageBreak/>
        <w:t>3.4.1</w:t>
      </w:r>
      <w:r w:rsidR="00ED752A">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ED752A">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ED752A">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ED752A">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ED752A">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ED752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w:t>
      </w:r>
      <w:r w:rsidRPr="00AC70B6">
        <w:rPr>
          <w:rFonts w:ascii="Times New Roman" w:hAnsi="Times New Roman" w:cs="Arial"/>
          <w:sz w:val="24"/>
          <w:szCs w:val="24"/>
          <w:lang w:eastAsia="ru-RU"/>
        </w:rPr>
        <w:lastRenderedPageBreak/>
        <w:t>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lastRenderedPageBreak/>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BE2887" w:rsidRPr="00514E1E" w:rsidRDefault="00BE2887"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DC5D7B">
      <w:pPr>
        <w:widowControl w:val="0"/>
        <w:shd w:val="clear" w:color="auto" w:fill="FFFFFF"/>
        <w:autoSpaceDE w:val="0"/>
        <w:autoSpaceDN w:val="0"/>
        <w:adjustRightInd w:val="0"/>
        <w:spacing w:after="0" w:line="240" w:lineRule="auto"/>
        <w:ind w:right="57"/>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Default="002E0940" w:rsidP="002E0940">
      <w:pPr>
        <w:rPr>
          <w:rFonts w:ascii="Times New Roman" w:hAnsi="Times New Roman"/>
          <w:b/>
          <w:sz w:val="32"/>
          <w:szCs w:val="32"/>
        </w:rPr>
      </w:pPr>
    </w:p>
    <w:p w:rsidR="002E0940" w:rsidRPr="00E72D04" w:rsidRDefault="002E0940" w:rsidP="002E0940">
      <w:pPr>
        <w:rPr>
          <w:rFonts w:ascii="Times New Roman" w:hAnsi="Times New Roman"/>
          <w:b/>
          <w:sz w:val="32"/>
          <w:szCs w:val="32"/>
        </w:rPr>
      </w:pPr>
      <w:r w:rsidRPr="00E72D04">
        <w:rPr>
          <w:rFonts w:ascii="Times New Roman" w:hAnsi="Times New Roman"/>
          <w:b/>
          <w:sz w:val="32"/>
          <w:szCs w:val="32"/>
        </w:rPr>
        <w:t>Ответственный за выпуск: Глава Новомакаровского сельского поселения         Грибановского         муниципального          района Воронежской области С.А.Шатов</w:t>
      </w:r>
    </w:p>
    <w:p w:rsidR="002E0940" w:rsidRPr="00E72D04" w:rsidRDefault="002E0940" w:rsidP="002E0940">
      <w:pPr>
        <w:rPr>
          <w:rFonts w:ascii="Times New Roman" w:hAnsi="Times New Roman"/>
          <w:b/>
          <w:sz w:val="32"/>
          <w:szCs w:val="32"/>
        </w:rPr>
      </w:pPr>
      <w:r w:rsidRPr="00E72D04">
        <w:rPr>
          <w:rFonts w:ascii="Times New Roman" w:hAnsi="Times New Roman"/>
          <w:b/>
          <w:sz w:val="32"/>
          <w:szCs w:val="32"/>
        </w:rPr>
        <w:t>Адрес редакции: 397225, Воронежская область, Грибановский муниципальный район, с. Новомакарово, ул. Советская, д. 57</w:t>
      </w:r>
    </w:p>
    <w:p w:rsidR="002E0940" w:rsidRPr="00E72D04" w:rsidRDefault="002E0940" w:rsidP="002E0940">
      <w:pPr>
        <w:rPr>
          <w:rFonts w:ascii="Times New Roman" w:hAnsi="Times New Roman"/>
          <w:b/>
          <w:sz w:val="32"/>
          <w:szCs w:val="32"/>
        </w:rPr>
      </w:pPr>
      <w:r w:rsidRPr="00E72D04">
        <w:rPr>
          <w:rFonts w:ascii="Times New Roman" w:hAnsi="Times New Roman"/>
          <w:b/>
          <w:sz w:val="32"/>
          <w:szCs w:val="32"/>
        </w:rPr>
        <w:t>(47348) 3-52-39</w:t>
      </w:r>
    </w:p>
    <w:p w:rsidR="002E0940" w:rsidRPr="00E72D04" w:rsidRDefault="002E0940" w:rsidP="002E0940">
      <w:pPr>
        <w:rPr>
          <w:rFonts w:ascii="Times New Roman" w:hAnsi="Times New Roman"/>
          <w:b/>
          <w:sz w:val="32"/>
          <w:szCs w:val="32"/>
        </w:rPr>
      </w:pPr>
      <w:r w:rsidRPr="00E72D04">
        <w:rPr>
          <w:rFonts w:ascii="Times New Roman" w:hAnsi="Times New Roman"/>
          <w:b/>
          <w:sz w:val="32"/>
          <w:szCs w:val="32"/>
        </w:rPr>
        <w:t>Адрес издателя: 397225, Воронежская область, Грибановский муниципальный район, с. Новомакарово, ул. Советская, д. 57</w:t>
      </w:r>
    </w:p>
    <w:p w:rsidR="002E0940" w:rsidRPr="00E72D04" w:rsidRDefault="002E0940" w:rsidP="002E0940">
      <w:pPr>
        <w:rPr>
          <w:rFonts w:ascii="Times New Roman" w:hAnsi="Times New Roman"/>
          <w:b/>
          <w:sz w:val="32"/>
          <w:szCs w:val="32"/>
        </w:rPr>
      </w:pPr>
      <w:r w:rsidRPr="00E72D04">
        <w:rPr>
          <w:rFonts w:ascii="Times New Roman" w:hAnsi="Times New Roman"/>
          <w:b/>
          <w:sz w:val="32"/>
          <w:szCs w:val="32"/>
        </w:rPr>
        <w:t>Адрес типографии: 397225, Воронежская область, Грибановский муниципальный район, с. Новомакарово, ул. Советская, д. 57</w:t>
      </w:r>
    </w:p>
    <w:p w:rsidR="002E0940" w:rsidRPr="00E72D04" w:rsidRDefault="002E0940" w:rsidP="002E0940">
      <w:pPr>
        <w:rPr>
          <w:rFonts w:ascii="Times New Roman" w:hAnsi="Times New Roman"/>
          <w:b/>
          <w:sz w:val="32"/>
          <w:szCs w:val="32"/>
        </w:rPr>
      </w:pPr>
      <w:r w:rsidRPr="00E72D04">
        <w:rPr>
          <w:rFonts w:ascii="Times New Roman" w:hAnsi="Times New Roman"/>
          <w:b/>
          <w:sz w:val="32"/>
          <w:szCs w:val="32"/>
        </w:rPr>
        <w:t>Подписано к печати: 1</w:t>
      </w:r>
      <w:r>
        <w:rPr>
          <w:rFonts w:ascii="Times New Roman" w:hAnsi="Times New Roman"/>
          <w:b/>
          <w:sz w:val="32"/>
          <w:szCs w:val="32"/>
        </w:rPr>
        <w:t>5</w:t>
      </w:r>
      <w:r w:rsidRPr="00E72D04">
        <w:rPr>
          <w:rFonts w:ascii="Times New Roman" w:hAnsi="Times New Roman"/>
          <w:b/>
          <w:sz w:val="32"/>
          <w:szCs w:val="32"/>
        </w:rPr>
        <w:t>.10.2020 г. 15 часов</w:t>
      </w:r>
    </w:p>
    <w:p w:rsidR="002E0940" w:rsidRPr="00E72D04" w:rsidRDefault="002E0940" w:rsidP="002E0940">
      <w:pPr>
        <w:rPr>
          <w:rFonts w:ascii="Times New Roman" w:hAnsi="Times New Roman"/>
          <w:b/>
          <w:sz w:val="32"/>
          <w:szCs w:val="32"/>
        </w:rPr>
      </w:pPr>
      <w:r w:rsidRPr="00E72D04">
        <w:rPr>
          <w:rFonts w:ascii="Times New Roman" w:hAnsi="Times New Roman"/>
          <w:b/>
          <w:sz w:val="32"/>
          <w:szCs w:val="32"/>
        </w:rPr>
        <w:t>Тираж 10 экз.</w:t>
      </w:r>
    </w:p>
    <w:p w:rsidR="002E0940" w:rsidRDefault="002E0940" w:rsidP="00DC5D7B">
      <w:pPr>
        <w:widowControl w:val="0"/>
        <w:shd w:val="clear" w:color="auto" w:fill="FFFFFF"/>
        <w:autoSpaceDE w:val="0"/>
        <w:autoSpaceDN w:val="0"/>
        <w:adjustRightInd w:val="0"/>
        <w:spacing w:after="0" w:line="240" w:lineRule="auto"/>
        <w:ind w:right="57"/>
      </w:pPr>
      <w:bookmarkStart w:id="0" w:name="_GoBack"/>
      <w:bookmarkEnd w:id="0"/>
    </w:p>
    <w:sectPr w:rsidR="002E0940"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1297D"/>
    <w:rsid w:val="00120F5F"/>
    <w:rsid w:val="00130F20"/>
    <w:rsid w:val="001319D4"/>
    <w:rsid w:val="00142A69"/>
    <w:rsid w:val="00157F47"/>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76DC1"/>
    <w:rsid w:val="00283129"/>
    <w:rsid w:val="002A2C91"/>
    <w:rsid w:val="002B482E"/>
    <w:rsid w:val="002B5282"/>
    <w:rsid w:val="002B5CC1"/>
    <w:rsid w:val="002B6815"/>
    <w:rsid w:val="002C141A"/>
    <w:rsid w:val="002C66C3"/>
    <w:rsid w:val="002D5FDC"/>
    <w:rsid w:val="002E0940"/>
    <w:rsid w:val="002F1FC9"/>
    <w:rsid w:val="003025D6"/>
    <w:rsid w:val="00304B6E"/>
    <w:rsid w:val="00314714"/>
    <w:rsid w:val="00314EBB"/>
    <w:rsid w:val="00316A12"/>
    <w:rsid w:val="00327327"/>
    <w:rsid w:val="00327F71"/>
    <w:rsid w:val="00332E54"/>
    <w:rsid w:val="003529C8"/>
    <w:rsid w:val="00353F5C"/>
    <w:rsid w:val="00360C72"/>
    <w:rsid w:val="00360E2F"/>
    <w:rsid w:val="0036100A"/>
    <w:rsid w:val="00361624"/>
    <w:rsid w:val="00372E79"/>
    <w:rsid w:val="003802E0"/>
    <w:rsid w:val="00382D7A"/>
    <w:rsid w:val="003923BA"/>
    <w:rsid w:val="003948A6"/>
    <w:rsid w:val="0039570D"/>
    <w:rsid w:val="003A3344"/>
    <w:rsid w:val="003B3DAB"/>
    <w:rsid w:val="003B5C0A"/>
    <w:rsid w:val="003C778A"/>
    <w:rsid w:val="003D3CF8"/>
    <w:rsid w:val="003D671B"/>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D5AE1"/>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4D12"/>
    <w:rsid w:val="00715442"/>
    <w:rsid w:val="00724FE9"/>
    <w:rsid w:val="00726671"/>
    <w:rsid w:val="00726F94"/>
    <w:rsid w:val="00727482"/>
    <w:rsid w:val="00737032"/>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6B6F"/>
    <w:rsid w:val="00BA7EF3"/>
    <w:rsid w:val="00BB0102"/>
    <w:rsid w:val="00BD22C2"/>
    <w:rsid w:val="00BE2887"/>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D752A"/>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D022B"/>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character" w:customStyle="1" w:styleId="b">
    <w:name w:val="Обычнbй Знак"/>
    <w:link w:val="b0"/>
    <w:locked/>
    <w:rsid w:val="002E0940"/>
    <w:rPr>
      <w:rFonts w:ascii="Times New Roman" w:eastAsia="Times New Roman" w:hAnsi="Times New Roman"/>
      <w:sz w:val="28"/>
    </w:rPr>
  </w:style>
  <w:style w:type="paragraph" w:customStyle="1" w:styleId="b0">
    <w:name w:val="Обычнbй"/>
    <w:link w:val="b"/>
    <w:rsid w:val="002E0940"/>
    <w:pPr>
      <w:widowControl w:val="0"/>
      <w:snapToGrid w:val="0"/>
    </w:pPr>
    <w:rPr>
      <w:rFonts w:ascii="Times New Roman" w:eastAsia="Times New Roman" w:hAnsi="Times New Roman"/>
      <w:sz w:val="28"/>
    </w:rPr>
  </w:style>
  <w:style w:type="paragraph" w:styleId="a8">
    <w:name w:val="Balloon Text"/>
    <w:basedOn w:val="a"/>
    <w:link w:val="a9"/>
    <w:uiPriority w:val="99"/>
    <w:semiHidden/>
    <w:unhideWhenUsed/>
    <w:rsid w:val="002E09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09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4816">
      <w:bodyDiv w:val="1"/>
      <w:marLeft w:val="0"/>
      <w:marRight w:val="0"/>
      <w:marTop w:val="0"/>
      <w:marBottom w:val="0"/>
      <w:divBdr>
        <w:top w:val="none" w:sz="0" w:space="0" w:color="auto"/>
        <w:left w:val="none" w:sz="0" w:space="0" w:color="auto"/>
        <w:bottom w:val="none" w:sz="0" w:space="0" w:color="auto"/>
        <w:right w:val="none" w:sz="0" w:space="0" w:color="auto"/>
      </w:divBdr>
    </w:div>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17</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116</cp:revision>
  <cp:lastPrinted>2020-12-11T06:43:00Z</cp:lastPrinted>
  <dcterms:created xsi:type="dcterms:W3CDTF">2017-07-06T08:40:00Z</dcterms:created>
  <dcterms:modified xsi:type="dcterms:W3CDTF">2020-12-11T06:44:00Z</dcterms:modified>
</cp:coreProperties>
</file>