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5A" w:rsidRDefault="00DB5A5A" w:rsidP="00DB5A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ОТЧЁТ О ВЫПОЛНЕНИИ ПЛАНА МЕРОПРИЯТИЙ</w:t>
      </w:r>
    </w:p>
    <w:p w:rsidR="00DB5A5A" w:rsidRDefault="00DB5A5A" w:rsidP="00DB5A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 ПРОТИВОДЕЙСТВИЮ  КОРРУПЦИИ</w:t>
      </w:r>
    </w:p>
    <w:p w:rsidR="00DB5A5A" w:rsidRDefault="00DB5A5A" w:rsidP="00DB5A5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НОВОМАКАРОВСКОМ СЕЛЬСКОМ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ГРИБАНОВСКОГО МУНИЦИПАЛЬНОГО РАЙОНА ВОРОНЕЖСКОЙ ОБЛАСТИ ЗА 201</w:t>
      </w:r>
      <w:r w:rsidR="0084448C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9683"/>
        <w:gridCol w:w="4947"/>
      </w:tblGrid>
      <w:tr w:rsidR="00DB5A5A" w:rsidTr="00DB5A5A">
        <w:trPr>
          <w:trHeight w:val="6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Отчёт о выполнении </w:t>
            </w:r>
          </w:p>
        </w:tc>
      </w:tr>
    </w:tbl>
    <w:p w:rsidR="00DB5A5A" w:rsidRDefault="00DB5A5A" w:rsidP="00DB5A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600"/>
        <w:gridCol w:w="9717"/>
        <w:gridCol w:w="4913"/>
      </w:tblGrid>
      <w:tr w:rsidR="00DB5A5A" w:rsidTr="00DB5A5A">
        <w:trPr>
          <w:trHeight w:val="373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5A5A" w:rsidTr="00DB5A5A">
        <w:trPr>
          <w:trHeight w:val="3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Новомакаровского сельского поселения Грибановского муниципального района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приняты все необходимые муниципальные правовые акты по вопросам противодействия коррупции </w:t>
            </w:r>
          </w:p>
        </w:tc>
      </w:tr>
      <w:tr w:rsidR="00DB5A5A" w:rsidTr="00DB5A5A">
        <w:trPr>
          <w:trHeight w:val="9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Новомакаровском сельском поселении Грибановского муниципального района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84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№ </w:t>
            </w:r>
            <w:r w:rsidR="0084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444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444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 по противодействию коррупции в Новомакар</w:t>
            </w:r>
            <w:r w:rsidR="0084448C">
              <w:rPr>
                <w:rFonts w:ascii="Times New Roman" w:hAnsi="Times New Roman" w:cs="Times New Roman"/>
                <w:sz w:val="24"/>
                <w:szCs w:val="24"/>
              </w:rPr>
              <w:t>овском сельском поселении на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01836" w:rsidTr="00DB5A5A">
        <w:trPr>
          <w:trHeight w:val="97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6" w:rsidRDefault="00E0183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6" w:rsidRPr="004D6861" w:rsidRDefault="00E01836" w:rsidP="00E0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по противодействию коррупции в Новомакаровском сельском поселении Грибановского муниципального района, в том числе:</w:t>
            </w:r>
          </w:p>
          <w:p w:rsidR="00E01836" w:rsidRDefault="00E01836" w:rsidP="00E0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Новомакаровском сельском поселении Грибановского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36" w:rsidRDefault="00E01836" w:rsidP="00E0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заседания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Новомакаровском сельском поселении Грибановского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5A5A" w:rsidTr="00DB5A5A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DB5A5A" w:rsidRDefault="00DB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стендов, посвященных антикоррупционному просвещению, в администрации Новомакаровского сельского поселения Грибановского муниципального района  и  МКУК Новомакаровского сельского поселения «ЦДИ», находящемся  в ведении администрации Новомакаровского сельского поселения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E0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Новомакаровского сельского поселения размещен информационный стенд</w:t>
            </w:r>
            <w:r w:rsidR="00E05C5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5D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(консультирование) граждан о порядке предоставления администрацией Новомакаровского сельского поселения Грибановского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Новомакаровского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порядке предоставления администрацией Новомакаровского сельского поселения муниципальных услуг</w:t>
            </w:r>
          </w:p>
        </w:tc>
      </w:tr>
      <w:tr w:rsidR="00DB5A5A" w:rsidTr="00DB5A5A">
        <w:trPr>
          <w:trHeight w:val="10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на официальном сайте администрации  Новомакаровского сельского поселения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Новомакаровского сельского поселения </w:t>
            </w:r>
            <w:r w:rsidR="00E05C5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обновляется раздел по противодействию коррупции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Новомакаровского сельского поселения Грибановского муниципального района (в информационно-телекоммуникационной сети «Интернет):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Новомакаровского сельского поселения  работе по противодействию коррупции, в том числе материалов, раскрывающих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принятых мер по противодействию коррупции и достигнутые результаты; 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Новомакаровского сельского поселения,  а также членов их семей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Новомакаровского сельского поселения размещается: информация о проводимой администрацией Новомакаровского сельского поселения  работе по противодействию коррупции;</w:t>
            </w:r>
          </w:p>
          <w:p w:rsidR="00DB5A5A" w:rsidRDefault="00DB5A5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Новомакаровского сельского поселения,  а также членов их семей</w:t>
            </w:r>
          </w:p>
        </w:tc>
      </w:tr>
      <w:tr w:rsidR="00DB5A5A" w:rsidTr="00DB5A5A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Новомакаровского сельского поселения   электронной формы для приема обращений граждан по фактам коррупции в администрации Новомакаровского сельского поселения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Новомакаровского сельского поселения функционирует электронная форма для приема обращений граждан по фактам коррупции в администрации Новомакаровского сельского поселения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населению информации о бюджетном процессе в Новомакаровском сельском поселении Грибановского муниципального района, проведение публичных слушаний по проекту бюджета Новомакаровского сельского поселения и годовому отчету об исполнении бюджета Новомакаровского сельского поселения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E05C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информация о бюджетном процессе в Нов</w:t>
            </w:r>
            <w:r w:rsidR="00E05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омакаровском сельском поселении.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5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</w:t>
            </w:r>
            <w:r w:rsidR="00E05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слушани</w:t>
            </w:r>
            <w:r w:rsidR="00E05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проекту бюджета Новомакаровского сельского поселения и годовому отчету об исполнении бюджета Новомакаровского сельского поселения</w:t>
            </w:r>
          </w:p>
        </w:tc>
      </w:tr>
      <w:tr w:rsidR="00DB5A5A" w:rsidTr="00DB5A5A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антикоррупционного просвещения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Новомакаровского сельского поселения Грибановского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по вопросам профилактики коррупционных правонарушений;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муниципальными служащими, ответственными за работу по профилактике коррупционных и иных правонарушений, в администрации Новомакаровского  сельских поселениях Грибановского муниципального район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служащими, замещающими должности муниципальной службы в администрации Новомакаровского сельского поселения,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профилактики коррупционных правонарушений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 муниципальных служащих, замещающих должности муниципальной службы в администрации Новомакаровского сельского поселения Грибановского муниципального района, положений законодательства Российской Федерации, законодательства Воронежской области, муниципальных правовых актов муниципального района, Новомакаровского 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8C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муниципальных служащих, замещающих должности муниципальной службы в администрации Новомакаровск</w:t>
            </w:r>
            <w:r w:rsidR="008C0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сельского поселения, доводятся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законодательства Российской Федерации, законодательства Воронежской области, муниципальных правовых актов муниципального района, Новомакаровского 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</w:p>
        </w:tc>
      </w:tr>
      <w:tr w:rsidR="00DB5A5A" w:rsidTr="008C08F0">
        <w:trPr>
          <w:trHeight w:val="10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служащим, замещающим должности муниципальной службы в администрации Новомакаровского сельского поселения Грибановского 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замещающим должности муниципальной службы в администрации Новомакаровского сельского поселения, оказывается консультативная помощь по вопросам, связанным с применением законодательства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коррупции, а также с подготовкой сообщений о фактах коррупции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администрации Новомакаровского сельского поселения,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администрации Новомакаровского сельского поселения,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администрации Новомакаровского сельского поселения имеются контактные данные органов  прокуратуры, органов внутренних дел; памятки об уголовной ответственности за дачу и получение взятки</w:t>
            </w:r>
          </w:p>
        </w:tc>
      </w:tr>
      <w:tr w:rsidR="00DB5A5A" w:rsidTr="00DB5A5A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DB5A5A" w:rsidTr="00DB5A5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администрации Новомакаровского сельского поселения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беспечено исполнение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 муниципальными служащими, замещающими должности муниципальной службы в администрации Новомакаровского сельского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соблюдения законодательства Российской Федерации о противодействии коррупции в МКУК Новомакаровского сельского поселения «ЦДИ», мер по профилактике коррупционных правонарушений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8C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администрации Новомакаровского сельского поселения ведётся контроль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ограничений и запретов, требований о предотвращении и уре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 xml:space="preserve">гулировании конфликта интересов. По мере необходимости муниципальными служащими подаются уведомления о 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намерении выполнять другую оплачиваемую работу.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>Ведётся также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 в МКУК Новомакаровского сельского поселения «ЦДИ»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>. Нормативная база разработана.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 w:rsidP="008C0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администрации Новомакаровского сельского поселения не выявлено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анализа сведений, содержащихся в личных делах лиц, замещающих муниципальные должности в Новомакаровском сельском поселении, муниципальных служащих, замещающих должности в администрации Новомакаровского сельского поселения,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 личных делах лиц,  замещающих должности в администрации Новомакаровского сельского поселения, на предмет наличия в них информации о фактах коррупции не выявлено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муниципальными служащими, замещающими должности муниципальной службы в администрации Новомакаровского сельского поселения, обязанности: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служащие, замещающие должности муниципальной службы в администрации Новомакаровского сельского поселения, предупреждены о необходимости уведомлять представителя нанимателя (работодателя) о намерении выполнять иную оплачиваемую работу, если это не повлечет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собой конфликт интересов</w:t>
            </w:r>
            <w:r w:rsidR="008C08F0">
              <w:rPr>
                <w:rFonts w:ascii="Times New Roman" w:hAnsi="Times New Roman" w:cs="Times New Roman"/>
                <w:sz w:val="24"/>
                <w:szCs w:val="24"/>
              </w:rPr>
              <w:t xml:space="preserve"> (подано 3 уведомления)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 уведомлять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лицами, замещающими муниципальные должности в Новомакаровском сельском поселении, муниципальными служащими, замещающими должности муниципальной службы в администрации Новомакаровского сельского поселения, сведений о доходах, расходах, об имуществе и обязательствах имущественного характера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лицами, замещающими муниципальные должности в Новомакаровском сельском поселении, муниципальными служащими, замещающими должности муниципальной службы в администрации Новомакаровского сельского поселения, предоставлены своевременно и в полном объеме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Новомакаровского сельского поселения;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Новомакаровского сельского поселения, и принятие по его результатам мер, направленных на предупреждение подобных фактов;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муниципальными служащими, замещающими должности муниципальной службы в администрации Новомакаровского сельского поселения,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Новомакаровского сельского поселения, и принятие по его результатам мер, направленных на предупреждение подобных фактов, не зарегистрировано.</w:t>
            </w:r>
          </w:p>
        </w:tc>
      </w:tr>
      <w:tr w:rsidR="00DB5A5A" w:rsidTr="00DB5A5A">
        <w:trPr>
          <w:trHeight w:val="1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несоблюдения лицами, замещающими муниципальные должности в Новомакаровском сельском поселении, должности муниципальной службы в администрации Новомакаровского сельского поселения, возникновения конфликта интересов, одной из сторон которого являются лица, замещающие муниципальные должности в Новомакаровском сельском поселении, должности муниципальной службы в администрации  Новомакаровского сельского поселения.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A5A" w:rsidRDefault="00DB5A5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несоблюдения лицами, замещающими муниципальные должности в Новомакаровском сельском поселении, должности муниципальной службы в администрации Новомакаровского сельского поселения, возникновения конфликта интересов, одной из сторон которого являются лица, замещающие муниципальные должности в Новомакаровском сельском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поселении, должности муниципальной службы в администрации  Новомакаровского сельского поселения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Новомакаровского сельского поселения;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Новомакаровского сельского 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лицами, замещающими муниципальные должности в Новомакаровском сельском поселении и должности муниципальной службы в администрации Новомакаровского сельского поселения, запретов, ограничений и требований, установленных в целях противодействия коррупции;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муниципальной службы в администрации Новомакаровского сельского поселения, ограничений при заключении ими после увольнения с муниципальной службы трудового договора и (или) гражданско-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договора в случаях, предусмотренных федеральными законами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ind w:left="32"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Новомакаровского сельского 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Воронежской области</w:t>
            </w:r>
          </w:p>
          <w:p w:rsidR="00DB5A5A" w:rsidRDefault="00DB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A5A" w:rsidRDefault="00DB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5A" w:rsidTr="00DB5A5A">
        <w:trPr>
          <w:trHeight w:val="13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A" w:rsidRDefault="00DB5A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      </w:r>
          </w:p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 не было необходимости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Новомакаровского сельского поселения,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несоблюдения муниципальными служащими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 не выявлено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правовых актов Новомакаровского сельского поселения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проводится антикоррупционная экспертиза муниципальных правовых актов Новомакаровского сельского поселения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проводится антикоррупционная экспертиза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 Новомакаровского сельского поселения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Новомакаровского сельского поселения работает в тесном взаимодействии с правоохранительными органами по вопросам противодействия коррупции 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Новомакаровского сельского поселения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цен товаров, работ, услуг при осуществлении закупок товаров, работ, услуг для обеспечения муниципальных нужд в администрации Новомакаровского сельского поселения</w:t>
            </w:r>
          </w:p>
        </w:tc>
      </w:tr>
      <w:tr w:rsidR="00DB5A5A" w:rsidTr="00DB5A5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Новомакаровского сельского поселения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5A" w:rsidRDefault="00DB5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Бюджетные расходы при осуществлении закупок товаров, работ, услуг для обеспечения муниципальных нужд в администрации Новомакаровского сельского поселения находятся под контролем</w:t>
            </w:r>
            <w:proofErr w:type="gramEnd"/>
          </w:p>
        </w:tc>
      </w:tr>
    </w:tbl>
    <w:p w:rsidR="00DB5A5A" w:rsidRDefault="00DB5A5A" w:rsidP="00DB5A5A">
      <w:pPr>
        <w:jc w:val="both"/>
        <w:rPr>
          <w:rFonts w:ascii="Times New Roman" w:hAnsi="Times New Roman" w:cs="Times New Roman"/>
        </w:rPr>
      </w:pPr>
    </w:p>
    <w:p w:rsidR="00DB5A5A" w:rsidRDefault="00DB5A5A" w:rsidP="00DB5A5A"/>
    <w:p w:rsidR="00614468" w:rsidRDefault="00614468"/>
    <w:sectPr w:rsidR="00614468" w:rsidSect="00DB5A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4F"/>
    <w:rsid w:val="001D264F"/>
    <w:rsid w:val="00614468"/>
    <w:rsid w:val="0084448C"/>
    <w:rsid w:val="008C08F0"/>
    <w:rsid w:val="00DB5A5A"/>
    <w:rsid w:val="00E01836"/>
    <w:rsid w:val="00E0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5A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DB5A5A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B5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5A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DB5A5A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B5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2019-02-25T09:23:00Z</dcterms:created>
  <dcterms:modified xsi:type="dcterms:W3CDTF">2020-01-23T06:23:00Z</dcterms:modified>
</cp:coreProperties>
</file>