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6BC" w:rsidRDefault="003E06BC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6F052D" w:rsidRDefault="006F052D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381" w:rsidRDefault="00A35381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A35381" w:rsidRDefault="00A35381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НОВОМАКАРОВСКОГО СЕЛЬСКОГО ПОСЕЛЕНИЯ</w:t>
      </w:r>
    </w:p>
    <w:p w:rsidR="00A35381" w:rsidRDefault="00A35381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ГРИБАНОВСКОГО МУНИЦИПАЛЬНОГО РАЙОНА</w:t>
      </w:r>
    </w:p>
    <w:p w:rsidR="00A35381" w:rsidRDefault="00A35381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A35381" w:rsidRDefault="00A35381" w:rsidP="00A35381">
      <w:pPr>
        <w:pStyle w:val="ConsPlusTitle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35381" w:rsidRDefault="00A35381" w:rsidP="00A35381">
      <w:pPr>
        <w:pStyle w:val="ConsPlusTitle"/>
        <w:ind w:firstLine="709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35381" w:rsidRDefault="00A35381" w:rsidP="00A35381">
      <w:pPr>
        <w:pStyle w:val="ConsPlusTitle"/>
        <w:ind w:firstLine="709"/>
        <w:rPr>
          <w:rFonts w:ascii="Times New Roman" w:hAnsi="Times New Roman" w:cs="Times New Roman"/>
          <w:sz w:val="28"/>
          <w:szCs w:val="28"/>
        </w:rPr>
      </w:pPr>
    </w:p>
    <w:p w:rsidR="00A35381" w:rsidRDefault="00A35381" w:rsidP="00A35381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01.09.2021 г. № 24</w:t>
      </w:r>
    </w:p>
    <w:p w:rsidR="00A35381" w:rsidRDefault="00A35381" w:rsidP="00A35381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с. Новомакарово</w:t>
      </w:r>
    </w:p>
    <w:p w:rsidR="00C36557" w:rsidRPr="00ED7127" w:rsidRDefault="00C3655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утверждении Порядка 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>пределени</w:t>
      </w:r>
      <w:r w:rsidR="00607123" w:rsidRPr="00ED7127">
        <w:rPr>
          <w:rFonts w:ascii="Times New Roman" w:hAnsi="Times New Roman" w:cs="Times New Roman"/>
          <w:b w:val="0"/>
          <w:sz w:val="28"/>
          <w:szCs w:val="28"/>
        </w:rPr>
        <w:t>я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мест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и способов сжигания мусора, травы,</w:t>
      </w:r>
      <w:r w:rsidR="0072323B"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листвы </w:t>
      </w:r>
    </w:p>
    <w:p w:rsidR="00607123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и иных отходов, материалов или изделий </w:t>
      </w:r>
      <w:proofErr w:type="gramStart"/>
      <w:r w:rsidRPr="00ED7127">
        <w:rPr>
          <w:rFonts w:ascii="Times New Roman" w:hAnsi="Times New Roman" w:cs="Times New Roman"/>
          <w:b w:val="0"/>
          <w:sz w:val="28"/>
          <w:szCs w:val="28"/>
        </w:rPr>
        <w:t>на</w:t>
      </w:r>
      <w:proofErr w:type="gramEnd"/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35381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территории </w:t>
      </w:r>
      <w:r w:rsidR="00A35381">
        <w:rPr>
          <w:rFonts w:ascii="Times New Roman" w:hAnsi="Times New Roman" w:cs="Times New Roman"/>
          <w:b w:val="0"/>
          <w:sz w:val="28"/>
          <w:szCs w:val="28"/>
        </w:rPr>
        <w:t xml:space="preserve">  Новомакаровского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3538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сельского </w:t>
      </w:r>
    </w:p>
    <w:p w:rsidR="00C36557" w:rsidRPr="00ED7127" w:rsidRDefault="00924E87" w:rsidP="00ED7127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35381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6 октября 2003 г. </w:t>
      </w:r>
      <w:r w:rsidR="00A35381">
        <w:rPr>
          <w:rFonts w:ascii="Times New Roman" w:hAnsi="Times New Roman" w:cs="Times New Roman"/>
          <w:sz w:val="28"/>
          <w:szCs w:val="28"/>
        </w:rPr>
        <w:t>№</w:t>
      </w:r>
      <w:r w:rsidRPr="00ED7127">
        <w:rPr>
          <w:rFonts w:ascii="Times New Roman" w:hAnsi="Times New Roman" w:cs="Times New Roman"/>
          <w:sz w:val="28"/>
          <w:szCs w:val="28"/>
        </w:rPr>
        <w:t xml:space="preserve"> 131-ФЗ </w:t>
      </w:r>
      <w:r w:rsidR="00A35381">
        <w:rPr>
          <w:rFonts w:ascii="Times New Roman" w:hAnsi="Times New Roman" w:cs="Times New Roman"/>
          <w:sz w:val="28"/>
          <w:szCs w:val="28"/>
        </w:rPr>
        <w:t>«</w:t>
      </w:r>
      <w:r w:rsidRPr="00ED7127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35381">
        <w:rPr>
          <w:rFonts w:ascii="Times New Roman" w:hAnsi="Times New Roman" w:cs="Times New Roman"/>
          <w:sz w:val="28"/>
          <w:szCs w:val="28"/>
        </w:rPr>
        <w:t>»</w:t>
      </w:r>
      <w:r w:rsidRPr="00ED7127">
        <w:rPr>
          <w:rFonts w:ascii="Times New Roman" w:hAnsi="Times New Roman" w:cs="Times New Roman"/>
          <w:sz w:val="28"/>
          <w:szCs w:val="28"/>
        </w:rPr>
        <w:t xml:space="preserve">, Федеральным законом от 21 декабря 1994 г. </w:t>
      </w:r>
      <w:r w:rsidR="00A35381">
        <w:rPr>
          <w:rFonts w:ascii="Times New Roman" w:hAnsi="Times New Roman" w:cs="Times New Roman"/>
          <w:sz w:val="28"/>
          <w:szCs w:val="28"/>
        </w:rPr>
        <w:t>№</w:t>
      </w:r>
      <w:r w:rsidRPr="00ED7127">
        <w:rPr>
          <w:rFonts w:ascii="Times New Roman" w:hAnsi="Times New Roman" w:cs="Times New Roman"/>
          <w:sz w:val="28"/>
          <w:szCs w:val="28"/>
        </w:rPr>
        <w:t xml:space="preserve"> 69-ФЗ </w:t>
      </w:r>
      <w:r w:rsidR="00A35381">
        <w:rPr>
          <w:rFonts w:ascii="Times New Roman" w:hAnsi="Times New Roman" w:cs="Times New Roman"/>
          <w:sz w:val="28"/>
          <w:szCs w:val="28"/>
        </w:rPr>
        <w:t>«</w:t>
      </w:r>
      <w:r w:rsidRPr="00ED7127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 w:rsidR="00A35381">
        <w:rPr>
          <w:rFonts w:ascii="Times New Roman" w:hAnsi="Times New Roman" w:cs="Times New Roman"/>
          <w:sz w:val="28"/>
          <w:szCs w:val="28"/>
        </w:rPr>
        <w:t>»</w:t>
      </w:r>
      <w:r w:rsidRPr="00ED7127">
        <w:rPr>
          <w:rFonts w:ascii="Times New Roman" w:hAnsi="Times New Roman" w:cs="Times New Roman"/>
          <w:sz w:val="28"/>
          <w:szCs w:val="28"/>
        </w:rPr>
        <w:t xml:space="preserve">, </w:t>
      </w:r>
      <w:r w:rsidR="0099728A" w:rsidRPr="00ED7127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РФ от 16.09.2020 </w:t>
      </w:r>
      <w:r w:rsidR="00A35381">
        <w:rPr>
          <w:rFonts w:ascii="Times New Roman" w:hAnsi="Times New Roman" w:cs="Times New Roman"/>
          <w:sz w:val="28"/>
          <w:szCs w:val="28"/>
        </w:rPr>
        <w:t>№</w:t>
      </w:r>
      <w:r w:rsidR="0099728A" w:rsidRPr="00ED7127">
        <w:rPr>
          <w:rFonts w:ascii="Times New Roman" w:hAnsi="Times New Roman" w:cs="Times New Roman"/>
          <w:sz w:val="28"/>
          <w:szCs w:val="28"/>
        </w:rPr>
        <w:t xml:space="preserve"> 1479</w:t>
      </w:r>
      <w:r w:rsidR="0072323B" w:rsidRPr="00ED7127">
        <w:rPr>
          <w:rFonts w:ascii="Times New Roman" w:hAnsi="Times New Roman" w:cs="Times New Roman"/>
          <w:sz w:val="28"/>
          <w:szCs w:val="28"/>
        </w:rPr>
        <w:t xml:space="preserve"> «Об утверждении правил противопожарного режима в Российской Федерации»</w:t>
      </w:r>
      <w:r w:rsidRPr="00ED7127">
        <w:rPr>
          <w:rFonts w:ascii="Times New Roman" w:hAnsi="Times New Roman" w:cs="Times New Roman"/>
          <w:sz w:val="28"/>
          <w:szCs w:val="28"/>
        </w:rPr>
        <w:t>, в целях повышения противопожарной устойчивости населенных пунктов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A35381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администрация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A35381" w:rsidRDefault="00A35381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A35381" w:rsidP="003E06B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Т А Н О В Л Я Е Т: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Утвердить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A35381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ED7127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6705E" w:rsidRPr="0066705E" w:rsidRDefault="00C36557" w:rsidP="00AE73F1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2. Определить местом сжигания мусора, травы, листвы и иных отходов, материалов или изделий (далее по тексту - сжига</w:t>
      </w:r>
      <w:r w:rsidR="004236FA" w:rsidRPr="00ED7127">
        <w:rPr>
          <w:rFonts w:ascii="Times New Roman" w:hAnsi="Times New Roman" w:cs="Times New Roman"/>
          <w:sz w:val="28"/>
          <w:szCs w:val="28"/>
        </w:rPr>
        <w:t xml:space="preserve">ние мусора) территорию вблизи села </w:t>
      </w:r>
      <w:r w:rsidR="00A35381">
        <w:rPr>
          <w:rFonts w:ascii="Times New Roman" w:hAnsi="Times New Roman" w:cs="Times New Roman"/>
          <w:sz w:val="28"/>
          <w:szCs w:val="28"/>
        </w:rPr>
        <w:t>Новомакарова</w:t>
      </w:r>
      <w:r w:rsidRPr="00ED7127">
        <w:rPr>
          <w:rFonts w:ascii="Times New Roman" w:hAnsi="Times New Roman" w:cs="Times New Roman"/>
          <w:sz w:val="28"/>
          <w:szCs w:val="28"/>
        </w:rPr>
        <w:t xml:space="preserve"> на земельном участке </w:t>
      </w:r>
      <w:r w:rsidR="00E621C3">
        <w:rPr>
          <w:rFonts w:ascii="Times New Roman" w:hAnsi="Times New Roman" w:cs="Times New Roman"/>
          <w:sz w:val="28"/>
          <w:szCs w:val="28"/>
        </w:rPr>
        <w:t xml:space="preserve">с кадастровым номером 36:09:4100004:167 </w:t>
      </w:r>
      <w:r w:rsidRPr="00ED7127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AE73F1">
        <w:rPr>
          <w:rFonts w:ascii="Times New Roman" w:hAnsi="Times New Roman" w:cs="Times New Roman"/>
          <w:sz w:val="28"/>
          <w:szCs w:val="28"/>
        </w:rPr>
        <w:t>500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кв. м на расстоянии от </w:t>
      </w:r>
      <w:r w:rsidR="00E621C3">
        <w:rPr>
          <w:rFonts w:ascii="Times New Roman" w:hAnsi="Times New Roman" w:cs="Times New Roman"/>
          <w:sz w:val="28"/>
          <w:szCs w:val="28"/>
        </w:rPr>
        <w:t xml:space="preserve">дома № 126 по улице Советская </w:t>
      </w:r>
      <w:r w:rsidR="00AE73F1">
        <w:rPr>
          <w:rFonts w:ascii="Times New Roman" w:hAnsi="Times New Roman" w:cs="Times New Roman"/>
          <w:sz w:val="28"/>
          <w:szCs w:val="28"/>
        </w:rPr>
        <w:t xml:space="preserve">села Новомакарова </w:t>
      </w:r>
      <w:r w:rsidRPr="00ED7127">
        <w:rPr>
          <w:rFonts w:ascii="Times New Roman" w:hAnsi="Times New Roman" w:cs="Times New Roman"/>
          <w:sz w:val="28"/>
          <w:szCs w:val="28"/>
        </w:rPr>
        <w:t>на север</w:t>
      </w:r>
      <w:r w:rsidR="00AE73F1">
        <w:rPr>
          <w:rFonts w:ascii="Times New Roman" w:hAnsi="Times New Roman" w:cs="Times New Roman"/>
          <w:sz w:val="28"/>
          <w:szCs w:val="28"/>
        </w:rPr>
        <w:t>о-запад</w:t>
      </w:r>
      <w:r w:rsidRPr="00ED7127">
        <w:rPr>
          <w:rFonts w:ascii="Times New Roman" w:hAnsi="Times New Roman" w:cs="Times New Roman"/>
          <w:sz w:val="28"/>
          <w:szCs w:val="28"/>
        </w:rPr>
        <w:t xml:space="preserve"> до места сжигания 150</w:t>
      </w:r>
      <w:r w:rsidR="00AE73F1">
        <w:rPr>
          <w:rFonts w:ascii="Times New Roman" w:hAnsi="Times New Roman" w:cs="Times New Roman"/>
          <w:sz w:val="28"/>
          <w:szCs w:val="28"/>
        </w:rPr>
        <w:t>0</w:t>
      </w:r>
      <w:r w:rsidRPr="00ED7127">
        <w:rPr>
          <w:rFonts w:ascii="Times New Roman" w:hAnsi="Times New Roman" w:cs="Times New Roman"/>
          <w:sz w:val="28"/>
          <w:szCs w:val="28"/>
        </w:rPr>
        <w:t xml:space="preserve"> м</w:t>
      </w:r>
      <w:r w:rsidR="00AE73F1">
        <w:rPr>
          <w:rFonts w:ascii="Times New Roman" w:hAnsi="Times New Roman" w:cs="Times New Roman"/>
          <w:sz w:val="28"/>
          <w:szCs w:val="28"/>
        </w:rPr>
        <w:t>.</w:t>
      </w:r>
    </w:p>
    <w:p w:rsidR="00EE0BF0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3. </w:t>
      </w:r>
      <w:r w:rsidR="00EE0BF0">
        <w:rPr>
          <w:rFonts w:ascii="Times New Roman" w:hAnsi="Times New Roman" w:cs="Times New Roman"/>
          <w:sz w:val="28"/>
          <w:szCs w:val="28"/>
        </w:rPr>
        <w:t xml:space="preserve">Постановление разместить 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на официальном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сайте администрации </w:t>
      </w:r>
      <w:r w:rsidR="00A35381">
        <w:rPr>
          <w:rFonts w:ascii="Times New Roman" w:hAnsi="Times New Roman" w:cs="Times New Roman"/>
          <w:sz w:val="28"/>
          <w:szCs w:val="28"/>
          <w:lang w:eastAsia="en-US"/>
        </w:rPr>
        <w:t xml:space="preserve">Новомакаровского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 xml:space="preserve"> сельского поселения </w:t>
      </w:r>
      <w:r w:rsidR="00EE0BF0" w:rsidRPr="00090DDC">
        <w:rPr>
          <w:rFonts w:ascii="Times New Roman" w:hAnsi="Times New Roman" w:cs="Times New Roman"/>
          <w:sz w:val="28"/>
          <w:szCs w:val="28"/>
          <w:lang w:eastAsia="en-US"/>
        </w:rPr>
        <w:t>Грибановского</w:t>
      </w:r>
      <w:r w:rsidR="00EE0BF0" w:rsidRPr="00D071BD">
        <w:rPr>
          <w:rFonts w:ascii="Times New Roman" w:hAnsi="Times New Roman" w:cs="Times New Roman"/>
          <w:sz w:val="28"/>
          <w:szCs w:val="28"/>
        </w:rPr>
        <w:t xml:space="preserve"> </w:t>
      </w:r>
      <w:r w:rsidR="00EE0BF0" w:rsidRPr="00D071BD">
        <w:rPr>
          <w:rFonts w:ascii="Times New Roman" w:hAnsi="Times New Roman" w:cs="Times New Roman"/>
          <w:sz w:val="28"/>
          <w:szCs w:val="28"/>
          <w:lang w:eastAsia="en-US"/>
        </w:rPr>
        <w:t>муниципального района в сети Интернет</w:t>
      </w:r>
    </w:p>
    <w:p w:rsidR="004236FA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35381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остановления </w:t>
      </w:r>
      <w:r w:rsidR="0072323B" w:rsidRPr="00ED7127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36557" w:rsidRPr="00ED7127" w:rsidRDefault="00EE0BF0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4236FA" w:rsidRPr="00ED7127">
        <w:rPr>
          <w:rFonts w:ascii="Times New Roman" w:hAnsi="Times New Roman" w:cs="Times New Roman"/>
          <w:sz w:val="28"/>
          <w:szCs w:val="28"/>
        </w:rPr>
        <w:t>п</w:t>
      </w:r>
      <w:r w:rsidR="00C36557" w:rsidRPr="00ED7127">
        <w:rPr>
          <w:rFonts w:ascii="Times New Roman" w:hAnsi="Times New Roman" w:cs="Times New Roman"/>
          <w:sz w:val="28"/>
          <w:szCs w:val="28"/>
        </w:rPr>
        <w:t>остановление вступает в силу с момента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>официально</w:t>
      </w:r>
      <w:r w:rsidR="004236FA" w:rsidRPr="00ED7127">
        <w:rPr>
          <w:rFonts w:ascii="Times New Roman" w:hAnsi="Times New Roman" w:cs="Times New Roman"/>
          <w:sz w:val="28"/>
          <w:szCs w:val="28"/>
        </w:rPr>
        <w:t>го обнародования</w:t>
      </w:r>
      <w:r w:rsidR="00C36557" w:rsidRPr="00ED7127">
        <w:rPr>
          <w:rFonts w:ascii="Times New Roman" w:hAnsi="Times New Roman" w:cs="Times New Roman"/>
          <w:sz w:val="28"/>
          <w:szCs w:val="28"/>
        </w:rPr>
        <w:t>.</w:t>
      </w:r>
    </w:p>
    <w:p w:rsidR="004236FA" w:rsidRPr="00ED7127" w:rsidRDefault="004236FA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4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  <w:gridCol w:w="4346"/>
      </w:tblGrid>
      <w:tr w:rsidR="00A35381" w:rsidRPr="00ED7127" w:rsidTr="00A35381">
        <w:trPr>
          <w:trHeight w:val="472"/>
        </w:trPr>
        <w:tc>
          <w:tcPr>
            <w:tcW w:w="9747" w:type="dxa"/>
          </w:tcPr>
          <w:p w:rsidR="003E06BC" w:rsidRDefault="003E06BC" w:rsidP="00A35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621C3" w:rsidRDefault="00E621C3" w:rsidP="00A35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5381" w:rsidRPr="00ED7127" w:rsidRDefault="00A35381" w:rsidP="00A35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сельского поселения                                                                С.А.Шатов</w:t>
            </w:r>
          </w:p>
        </w:tc>
        <w:tc>
          <w:tcPr>
            <w:tcW w:w="4346" w:type="dxa"/>
          </w:tcPr>
          <w:p w:rsidR="00A35381" w:rsidRPr="00ED7127" w:rsidRDefault="00A35381" w:rsidP="00ED7127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23B" w:rsidRPr="00ED7127" w:rsidRDefault="0072323B" w:rsidP="00A353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5381" w:rsidRDefault="00A35381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E06BC" w:rsidRDefault="003E06BC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36557" w:rsidRPr="00ED7127" w:rsidRDefault="00C36557" w:rsidP="00ED7127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к </w:t>
      </w:r>
      <w:r w:rsidR="00802F46" w:rsidRPr="00ED7127">
        <w:rPr>
          <w:rFonts w:ascii="Times New Roman" w:hAnsi="Times New Roman" w:cs="Times New Roman"/>
          <w:sz w:val="28"/>
          <w:szCs w:val="28"/>
        </w:rPr>
        <w:t>п</w:t>
      </w:r>
      <w:r w:rsidRPr="00ED7127">
        <w:rPr>
          <w:rFonts w:ascii="Times New Roman" w:hAnsi="Times New Roman" w:cs="Times New Roman"/>
          <w:sz w:val="28"/>
          <w:szCs w:val="28"/>
        </w:rPr>
        <w:t>остановлению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A35381">
        <w:rPr>
          <w:rFonts w:ascii="Times New Roman" w:hAnsi="Times New Roman" w:cs="Times New Roman"/>
          <w:sz w:val="28"/>
          <w:szCs w:val="28"/>
        </w:rPr>
        <w:t xml:space="preserve"> Новомакаровского</w:t>
      </w:r>
    </w:p>
    <w:p w:rsidR="00C36557" w:rsidRPr="00ED7127" w:rsidRDefault="00802F46" w:rsidP="003E06BC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06BC">
        <w:rPr>
          <w:rFonts w:ascii="Times New Roman" w:hAnsi="Times New Roman" w:cs="Times New Roman"/>
          <w:sz w:val="28"/>
          <w:szCs w:val="28"/>
        </w:rPr>
        <w:t xml:space="preserve"> 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от </w:t>
      </w:r>
      <w:r w:rsidR="00A35381">
        <w:rPr>
          <w:rFonts w:ascii="Times New Roman" w:hAnsi="Times New Roman" w:cs="Times New Roman"/>
          <w:sz w:val="28"/>
          <w:szCs w:val="28"/>
        </w:rPr>
        <w:t>01.09.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 20</w:t>
      </w:r>
      <w:r w:rsidRPr="00ED7127">
        <w:rPr>
          <w:rFonts w:ascii="Times New Roman" w:hAnsi="Times New Roman" w:cs="Times New Roman"/>
          <w:sz w:val="28"/>
          <w:szCs w:val="28"/>
        </w:rPr>
        <w:t>2</w:t>
      </w:r>
      <w:r w:rsidR="00C36557" w:rsidRPr="00ED7127">
        <w:rPr>
          <w:rFonts w:ascii="Times New Roman" w:hAnsi="Times New Roman" w:cs="Times New Roman"/>
          <w:sz w:val="28"/>
          <w:szCs w:val="28"/>
        </w:rPr>
        <w:t xml:space="preserve">1 г. </w:t>
      </w:r>
      <w:r w:rsidR="003E06BC">
        <w:rPr>
          <w:rFonts w:ascii="Times New Roman" w:hAnsi="Times New Roman" w:cs="Times New Roman"/>
          <w:sz w:val="28"/>
          <w:szCs w:val="28"/>
        </w:rPr>
        <w:t>№ 24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6"/>
      <w:bookmarkEnd w:id="1"/>
      <w:r w:rsidRPr="00ED7127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C36557" w:rsidRPr="00ED7127" w:rsidRDefault="00C36557" w:rsidP="00ED7127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>ОПРЕДЕЛЕНИЯ МЕСТ И СПОСОБОВ СЖИГАНИЯ МУСОРА, ТРАВЫ, ЛИСТВЫИ ИНЫХ ОТХОДОВ, МАТЕРИАЛОВ ИЛИ ИЗДЕЛИЙ НА ТЕРРИТОРИИ</w:t>
      </w:r>
    </w:p>
    <w:p w:rsidR="00C36557" w:rsidRPr="003E06BC" w:rsidRDefault="00924E87" w:rsidP="003E06BC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06BC">
        <w:rPr>
          <w:rFonts w:ascii="Times New Roman" w:hAnsi="Times New Roman" w:cs="Times New Roman"/>
          <w:b w:val="0"/>
          <w:sz w:val="28"/>
          <w:szCs w:val="28"/>
        </w:rPr>
        <w:t>НОВОМАКАРОВСКОГО</w:t>
      </w:r>
      <w:r w:rsidRPr="00ED7127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1. Настоящий Порядок определения мест и способов сжигания мусора, травы, листвы и иных отходов, материалов или изделий на территории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3E06BC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924E87"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D7127">
        <w:rPr>
          <w:rFonts w:ascii="Times New Roman" w:hAnsi="Times New Roman" w:cs="Times New Roman"/>
          <w:sz w:val="28"/>
          <w:szCs w:val="28"/>
        </w:rPr>
        <w:t xml:space="preserve"> </w:t>
      </w:r>
      <w:r w:rsidRPr="00ED7127">
        <w:rPr>
          <w:rFonts w:ascii="Times New Roman" w:hAnsi="Times New Roman" w:cs="Times New Roman"/>
          <w:sz w:val="28"/>
          <w:szCs w:val="28"/>
        </w:rPr>
        <w:t xml:space="preserve">(далее - Порядок) устанавливает обязательные требования пожарной безопасности к использованию открытого огня и разведению костров на территории </w:t>
      </w:r>
      <w:r w:rsidR="003E06BC">
        <w:rPr>
          <w:rFonts w:ascii="Times New Roman" w:hAnsi="Times New Roman" w:cs="Times New Roman"/>
          <w:sz w:val="28"/>
          <w:szCs w:val="28"/>
        </w:rPr>
        <w:t>Новомакаровского</w:t>
      </w:r>
      <w:r w:rsidR="003E06BC"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5B6CC8" w:rsidRPr="00ED712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2"/>
      <w:bookmarkEnd w:id="2"/>
      <w:r w:rsidRPr="00ED7127">
        <w:rPr>
          <w:rFonts w:ascii="Times New Roman" w:hAnsi="Times New Roman" w:cs="Times New Roman"/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2 метров в диаметре или площадки с прочно установленной на ней металлической емкостью (например,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44"/>
      <w:bookmarkEnd w:id="3"/>
      <w:r w:rsidRPr="00ED7127">
        <w:rPr>
          <w:rFonts w:ascii="Times New Roman" w:hAnsi="Times New Roman" w:cs="Times New Roman"/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5"/>
      <w:bookmarkEnd w:id="4"/>
      <w:r w:rsidRPr="00ED7127">
        <w:rPr>
          <w:rFonts w:ascii="Times New Roman" w:hAnsi="Times New Roman" w:cs="Times New Roman"/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"б" и "в"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lastRenderedPageBreak/>
        <w:t>5. При использовании открытого огня и разведения костров для приготовления пищи в специальных несгораемых емкостях (например,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</w:t>
      </w:r>
      <w:r w:rsidR="005B6CC8" w:rsidRPr="00ED7127">
        <w:rPr>
          <w:rFonts w:ascii="Times New Roman" w:hAnsi="Times New Roman" w:cs="Times New Roman"/>
          <w:sz w:val="28"/>
          <w:szCs w:val="28"/>
        </w:rPr>
        <w:t xml:space="preserve"> пожарной безопасности</w:t>
      </w:r>
      <w:r w:rsidRPr="00ED7127">
        <w:rPr>
          <w:rFonts w:ascii="Times New Roman" w:hAnsi="Times New Roman" w:cs="Times New Roman"/>
          <w:sz w:val="28"/>
          <w:szCs w:val="28"/>
        </w:rPr>
        <w:t>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9. Использование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на торфяных почвах;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установлении на соответствующей территории особого противопожарного режима;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под кронами деревьев хвойных пород;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в емкости, стенки которой имеют огненный сквозной прогар;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 скорости ветра, превышающей значение 10 метров в секунду.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10. В процессе использования открытого огня запрещается: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оставлять место очага горения без присмотра до полного прекращения горения (тления);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располагать легковоспламеняющиеся и горючие жидкости, а также горючие материалы вблизи очага горения.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72323B" w:rsidRPr="00ED7127" w:rsidRDefault="0072323B" w:rsidP="003E06B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06BC" w:rsidRDefault="003E06BC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71"/>
      <w:bookmarkEnd w:id="5"/>
    </w:p>
    <w:p w:rsidR="00C36557" w:rsidRPr="00ED7127" w:rsidRDefault="00C36557" w:rsidP="00ED7127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Приложение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к Порядку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определения мест и способов сжигания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мусора, травы, листвы и иных отходов,</w:t>
      </w:r>
    </w:p>
    <w:p w:rsidR="00C36557" w:rsidRPr="00ED7127" w:rsidRDefault="00C3655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>материалов или изделий на территории</w:t>
      </w:r>
    </w:p>
    <w:p w:rsidR="00C36557" w:rsidRPr="00ED7127" w:rsidRDefault="00924E87" w:rsidP="00ED7127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D7127">
        <w:rPr>
          <w:rFonts w:ascii="Times New Roman" w:hAnsi="Times New Roman" w:cs="Times New Roman"/>
          <w:sz w:val="28"/>
          <w:szCs w:val="28"/>
        </w:rPr>
        <w:t xml:space="preserve"> </w:t>
      </w:r>
      <w:r w:rsidR="003E06BC">
        <w:rPr>
          <w:rFonts w:ascii="Times New Roman" w:hAnsi="Times New Roman" w:cs="Times New Roman"/>
          <w:sz w:val="28"/>
          <w:szCs w:val="28"/>
        </w:rPr>
        <w:t>Новомакаровского</w:t>
      </w:r>
      <w:r w:rsidRPr="00ED712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36557" w:rsidRPr="00ED7127" w:rsidRDefault="00C36557" w:rsidP="00ED712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8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1"/>
        <w:gridCol w:w="709"/>
        <w:gridCol w:w="850"/>
        <w:gridCol w:w="851"/>
        <w:gridCol w:w="708"/>
        <w:gridCol w:w="709"/>
      </w:tblGrid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Высота точки размещения горючих материалов в месте использования открытого огня над уровнем земли,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2323B" w:rsidRPr="00ED7127" w:rsidTr="0072323B">
        <w:tc>
          <w:tcPr>
            <w:tcW w:w="6521" w:type="dxa"/>
          </w:tcPr>
          <w:p w:rsidR="00C36557" w:rsidRPr="00ED7127" w:rsidRDefault="00C36557" w:rsidP="0066705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 xml:space="preserve"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</w:t>
            </w:r>
            <w:proofErr w:type="gramStart"/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0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708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C36557" w:rsidRPr="00ED7127" w:rsidRDefault="00C36557" w:rsidP="0066705E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D7127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</w:tbl>
    <w:p w:rsidR="0072323B" w:rsidRPr="00ED7127" w:rsidRDefault="0072323B" w:rsidP="00EE0BF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2323B" w:rsidRPr="00ED7127" w:rsidSect="003E06BC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57"/>
    <w:rsid w:val="002217A7"/>
    <w:rsid w:val="003E06BC"/>
    <w:rsid w:val="004236FA"/>
    <w:rsid w:val="00485027"/>
    <w:rsid w:val="005B6CC8"/>
    <w:rsid w:val="00607123"/>
    <w:rsid w:val="0066705E"/>
    <w:rsid w:val="006C640B"/>
    <w:rsid w:val="006F052D"/>
    <w:rsid w:val="0072323B"/>
    <w:rsid w:val="00802323"/>
    <w:rsid w:val="00802F46"/>
    <w:rsid w:val="00866D3A"/>
    <w:rsid w:val="00924E87"/>
    <w:rsid w:val="0099728A"/>
    <w:rsid w:val="00A02E5B"/>
    <w:rsid w:val="00A35381"/>
    <w:rsid w:val="00A63325"/>
    <w:rsid w:val="00AE73F1"/>
    <w:rsid w:val="00C36557"/>
    <w:rsid w:val="00E621C3"/>
    <w:rsid w:val="00ED7127"/>
    <w:rsid w:val="00EE0BF0"/>
    <w:rsid w:val="00FB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7573"/>
    <w:pPr>
      <w:ind w:left="720"/>
      <w:contextualSpacing/>
    </w:pPr>
  </w:style>
  <w:style w:type="paragraph" w:customStyle="1" w:styleId="ConsPlusNormal">
    <w:name w:val="ConsPlusNormal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365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3655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4">
    <w:name w:val="Table Grid"/>
    <w:basedOn w:val="a1"/>
    <w:uiPriority w:val="59"/>
    <w:rsid w:val="006071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0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5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583B-FAC4-4865-99C2-F3510F3E6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1169</Words>
  <Characters>6665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СТОВОЛОСОВА  Татьяна  Анатольевна</dc:creator>
  <cp:lastModifiedBy>user</cp:lastModifiedBy>
  <cp:revision>11</cp:revision>
  <cp:lastPrinted>2021-09-06T05:27:00Z</cp:lastPrinted>
  <dcterms:created xsi:type="dcterms:W3CDTF">2021-04-21T08:42:00Z</dcterms:created>
  <dcterms:modified xsi:type="dcterms:W3CDTF">2021-09-06T05:28:00Z</dcterms:modified>
</cp:coreProperties>
</file>