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>
        <w:rPr>
          <w:color w:val="000000"/>
          <w:sz w:val="28"/>
          <w:szCs w:val="28"/>
        </w:rPr>
        <w:t xml:space="preserve"> в  Новомакаровском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</w:t>
      </w:r>
      <w:r w:rsidR="00FB1401">
        <w:rPr>
          <w:color w:val="000000"/>
          <w:sz w:val="28"/>
          <w:szCs w:val="28"/>
        </w:rPr>
        <w:t>вопросу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FB1401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</w:t>
      </w:r>
      <w:r w:rsidR="00655383">
        <w:rPr>
          <w:color w:val="000000"/>
          <w:sz w:val="28"/>
          <w:szCs w:val="28"/>
        </w:rPr>
        <w:t>июня</w:t>
      </w:r>
      <w:r w:rsidR="004541E8"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655383">
        <w:rPr>
          <w:color w:val="000000"/>
          <w:sz w:val="28"/>
          <w:szCs w:val="28"/>
        </w:rPr>
        <w:t>3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r w:rsidR="00655383">
        <w:rPr>
          <w:color w:val="000000"/>
          <w:sz w:val="28"/>
          <w:szCs w:val="28"/>
        </w:rPr>
        <w:t xml:space="preserve">   </w:t>
      </w:r>
      <w:r w:rsidR="004541E8">
        <w:rPr>
          <w:color w:val="000000"/>
          <w:sz w:val="28"/>
          <w:szCs w:val="28"/>
        </w:rPr>
        <w:t>Здание администрации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10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 часов                                                                Новомакаровского сельского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с. Новомакарово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 Новомакаровском сельском поселении Грибановского муниципального района Воронежской области </w:t>
      </w:r>
      <w:r w:rsidR="00FB1401">
        <w:rPr>
          <w:color w:val="000000"/>
          <w:sz w:val="28"/>
          <w:szCs w:val="28"/>
        </w:rPr>
        <w:t xml:space="preserve">05 </w:t>
      </w:r>
      <w:r w:rsidR="002510A8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2510A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5538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Совет народных депутатов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655383">
        <w:rPr>
          <w:rFonts w:ascii="Times New Roman" w:hAnsi="Times New Roman" w:cs="Times New Roman"/>
          <w:szCs w:val="28"/>
        </w:rPr>
        <w:t xml:space="preserve">    </w:t>
      </w:r>
      <w:r w:rsidR="00FB1401">
        <w:rPr>
          <w:rFonts w:ascii="Times New Roman" w:hAnsi="Times New Roman" w:cs="Times New Roman"/>
          <w:szCs w:val="28"/>
        </w:rPr>
        <w:t>С.А.Шатов</w:t>
      </w: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 w:rsidP="009B538C">
      <w:pPr>
        <w:rPr>
          <w:rFonts w:asciiTheme="minorHAnsi" w:hAnsiTheme="minorHAnsi"/>
          <w:sz w:val="28"/>
          <w:szCs w:val="28"/>
        </w:rPr>
      </w:pPr>
    </w:p>
    <w:p w:rsidR="00090060" w:rsidRDefault="00090060" w:rsidP="0009006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0"/>
        <w:gridCol w:w="1608"/>
        <w:gridCol w:w="2441"/>
      </w:tblGrid>
      <w:tr w:rsidR="002510A8" w:rsidRPr="0078003F" w:rsidTr="002510A8">
        <w:trPr>
          <w:trHeight w:val="247"/>
        </w:trPr>
        <w:tc>
          <w:tcPr>
            <w:tcW w:w="96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 ходе исполнения бюджета Новомакаровского сельского поселения за 2022 г.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10A8" w:rsidRPr="0078003F" w:rsidTr="0078003F">
        <w:trPr>
          <w:trHeight w:val="68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10A8" w:rsidRPr="0078003F" w:rsidRDefault="002510A8" w:rsidP="0078003F">
            <w:pPr>
              <w:tabs>
                <w:tab w:val="left" w:pos="23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510A8" w:rsidRPr="0078003F">
        <w:trPr>
          <w:trHeight w:val="1123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Уточненный план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год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Исполнено 01.01.2023 года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Процент исполнения 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плану на год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3472893,01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3472893,01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5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налоговые и 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1767539,19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1767539,19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доходы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1705353,82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1705353,82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3715280,62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3715280,62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2065129,9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2065129,9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1451156,81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1451156,81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92400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178000,38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177628,38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99,8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202679,87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202679,87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903177,53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903177,53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84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т.</w:t>
            </w:r>
            <w:r w:rsid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ч. Оплата труда и начисления </w:t>
            </w:r>
          </w:p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507989,94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507989,94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1317953,82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1317983,82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10A8" w:rsidRPr="0078003F">
        <w:trPr>
          <w:trHeight w:val="2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255864,94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255864,94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A8" w:rsidRPr="0078003F" w:rsidRDefault="00251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00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</w:tbl>
    <w:p w:rsidR="009B538C" w:rsidRDefault="009B538C" w:rsidP="008A53CE">
      <w:pPr>
        <w:jc w:val="center"/>
        <w:outlineLvl w:val="0"/>
      </w:pPr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90060"/>
    <w:rsid w:val="000F3904"/>
    <w:rsid w:val="002510A8"/>
    <w:rsid w:val="004541E8"/>
    <w:rsid w:val="004E0E5B"/>
    <w:rsid w:val="00655383"/>
    <w:rsid w:val="006F0721"/>
    <w:rsid w:val="0078003F"/>
    <w:rsid w:val="008A53CE"/>
    <w:rsid w:val="008D4D5A"/>
    <w:rsid w:val="008F13F9"/>
    <w:rsid w:val="009B538C"/>
    <w:rsid w:val="00A0021B"/>
    <w:rsid w:val="00C16A70"/>
    <w:rsid w:val="00DC1BF1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26</cp:revision>
  <cp:lastPrinted>2023-06-13T07:29:00Z</cp:lastPrinted>
  <dcterms:created xsi:type="dcterms:W3CDTF">2015-04-23T04:28:00Z</dcterms:created>
  <dcterms:modified xsi:type="dcterms:W3CDTF">2023-06-13T07:30:00Z</dcterms:modified>
</cp:coreProperties>
</file>